
<file path=[Content_Types].xml><?xml version="1.0" encoding="utf-8"?>
<Types xmlns="http://schemas.openxmlformats.org/package/2006/content-types">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D7584" w:rsidRPr="00BE29D1" w:rsidRDefault="00DD7584" w:rsidP="00DD7584">
      <w:pPr>
        <w:pStyle w:val="a3"/>
        <w:jc w:val="center"/>
        <w:rPr>
          <w:rFonts w:eastAsia="Times New Roman" w:cs="Times New Roman"/>
          <w:szCs w:val="28"/>
        </w:rPr>
      </w:pPr>
      <w:r w:rsidRPr="00BE29D1">
        <w:rPr>
          <w:rFonts w:eastAsia="Times New Roman" w:cs="Times New Roman"/>
          <w:szCs w:val="28"/>
          <w:lang w:val="kk-KZ"/>
        </w:rPr>
        <w:t xml:space="preserve">КАЗАХСКИЙ НАЦИОНАЛЬНЫЙ АГРАРНЫЙ </w:t>
      </w:r>
      <w:r w:rsidRPr="00BE29D1">
        <w:rPr>
          <w:rFonts w:cs="Times New Roman"/>
          <w:szCs w:val="28"/>
          <w:lang w:val="kk-KZ"/>
        </w:rPr>
        <w:t xml:space="preserve">ИССЛЕДОВАТЕЛЬСКИЙ </w:t>
      </w:r>
      <w:r w:rsidRPr="00BE29D1">
        <w:rPr>
          <w:rFonts w:eastAsia="Times New Roman" w:cs="Times New Roman"/>
          <w:szCs w:val="28"/>
          <w:lang w:val="kk-KZ"/>
        </w:rPr>
        <w:t>УНИВЕРСИТЕТ</w:t>
      </w:r>
    </w:p>
    <w:p w:rsidR="00DD7584" w:rsidRPr="00BE29D1" w:rsidRDefault="00DD7584" w:rsidP="00DD7584">
      <w:pPr>
        <w:pStyle w:val="a3"/>
        <w:jc w:val="center"/>
        <w:rPr>
          <w:rFonts w:eastAsia="Times New Roman" w:cs="Times New Roman"/>
          <w:szCs w:val="28"/>
        </w:rPr>
      </w:pPr>
    </w:p>
    <w:p w:rsidR="00ED67D9" w:rsidRPr="00BE29D1" w:rsidRDefault="00ED67D9" w:rsidP="00DD7584">
      <w:pPr>
        <w:pStyle w:val="a3"/>
        <w:jc w:val="center"/>
        <w:rPr>
          <w:rFonts w:cs="Times New Roman"/>
          <w:szCs w:val="28"/>
          <w:lang w:val="kk-KZ"/>
        </w:rPr>
      </w:pPr>
    </w:p>
    <w:p w:rsidR="00DD7584" w:rsidRPr="00BE29D1" w:rsidRDefault="00DD7584" w:rsidP="00DD7584">
      <w:pPr>
        <w:pStyle w:val="a3"/>
        <w:jc w:val="center"/>
        <w:rPr>
          <w:rFonts w:cs="Times New Roman"/>
          <w:szCs w:val="28"/>
          <w:lang w:val="kk-KZ"/>
        </w:rPr>
      </w:pPr>
    </w:p>
    <w:p w:rsidR="00ED67D9" w:rsidRPr="00BE29D1" w:rsidRDefault="00ED67D9" w:rsidP="00ED67D9">
      <w:pPr>
        <w:pStyle w:val="Default"/>
        <w:rPr>
          <w:color w:val="auto"/>
        </w:rPr>
      </w:pPr>
    </w:p>
    <w:p w:rsidR="00DD7584" w:rsidRPr="00BE29D1" w:rsidRDefault="00ED67D9" w:rsidP="00ED67D9">
      <w:pPr>
        <w:pStyle w:val="a3"/>
        <w:rPr>
          <w:rFonts w:cs="Times New Roman"/>
          <w:szCs w:val="28"/>
          <w:lang w:val="kk-KZ"/>
        </w:rPr>
      </w:pPr>
      <w:r w:rsidRPr="00BE29D1">
        <w:t xml:space="preserve"> </w:t>
      </w:r>
      <w:r w:rsidRPr="00BE29D1">
        <w:rPr>
          <w:szCs w:val="28"/>
        </w:rPr>
        <w:t>УДК 631.67.07:626.81(574.51)                                               На правах рукописи</w:t>
      </w:r>
    </w:p>
    <w:p w:rsidR="00DD7584" w:rsidRPr="00BE29D1" w:rsidRDefault="00DD7584" w:rsidP="00DD7584">
      <w:pPr>
        <w:pStyle w:val="a3"/>
        <w:jc w:val="center"/>
        <w:rPr>
          <w:rFonts w:cs="Times New Roman"/>
          <w:szCs w:val="28"/>
          <w:lang w:val="kk-KZ"/>
        </w:rPr>
      </w:pPr>
    </w:p>
    <w:p w:rsidR="00DD7584" w:rsidRPr="00BE29D1" w:rsidRDefault="00DD7584" w:rsidP="00DD7584">
      <w:pPr>
        <w:pStyle w:val="a3"/>
        <w:jc w:val="center"/>
        <w:rPr>
          <w:rFonts w:cs="Times New Roman"/>
          <w:szCs w:val="28"/>
          <w:lang w:val="kk-KZ"/>
        </w:rPr>
      </w:pPr>
    </w:p>
    <w:p w:rsidR="00DD7584" w:rsidRPr="00BE29D1" w:rsidRDefault="00DD7584" w:rsidP="00DD7584">
      <w:pPr>
        <w:pStyle w:val="a3"/>
        <w:jc w:val="center"/>
        <w:rPr>
          <w:rFonts w:cs="Times New Roman"/>
          <w:szCs w:val="28"/>
          <w:lang w:val="kk-KZ"/>
        </w:rPr>
      </w:pPr>
    </w:p>
    <w:p w:rsidR="00DD7584" w:rsidRPr="00BE29D1" w:rsidRDefault="00DD7584" w:rsidP="00DD7584">
      <w:pPr>
        <w:pStyle w:val="a3"/>
        <w:jc w:val="center"/>
        <w:rPr>
          <w:rFonts w:cs="Times New Roman"/>
          <w:szCs w:val="28"/>
          <w:lang w:val="kk-KZ"/>
        </w:rPr>
      </w:pPr>
    </w:p>
    <w:p w:rsidR="00ED67D9" w:rsidRPr="00BE29D1" w:rsidRDefault="00ED67D9" w:rsidP="00DD7584">
      <w:pPr>
        <w:pStyle w:val="a3"/>
        <w:jc w:val="center"/>
        <w:rPr>
          <w:rFonts w:cs="Times New Roman"/>
          <w:szCs w:val="28"/>
          <w:lang w:val="kk-KZ"/>
        </w:rPr>
      </w:pPr>
    </w:p>
    <w:p w:rsidR="00ED67D9" w:rsidRPr="00BE29D1" w:rsidRDefault="00ED67D9" w:rsidP="00DD7584">
      <w:pPr>
        <w:pStyle w:val="a3"/>
        <w:jc w:val="center"/>
        <w:rPr>
          <w:rFonts w:cs="Times New Roman"/>
          <w:szCs w:val="28"/>
          <w:lang w:val="kk-KZ"/>
        </w:rPr>
      </w:pPr>
    </w:p>
    <w:p w:rsidR="00DD7584" w:rsidRPr="00BE29D1" w:rsidRDefault="00DD7584" w:rsidP="003231DE">
      <w:pPr>
        <w:pStyle w:val="a3"/>
        <w:jc w:val="center"/>
        <w:outlineLvl w:val="0"/>
        <w:rPr>
          <w:rFonts w:cs="Times New Roman"/>
          <w:b/>
          <w:szCs w:val="28"/>
          <w:lang w:val="kk-KZ"/>
        </w:rPr>
      </w:pPr>
      <w:r w:rsidRPr="00BE29D1">
        <w:rPr>
          <w:rFonts w:cs="Times New Roman"/>
          <w:b/>
          <w:szCs w:val="28"/>
          <w:lang w:val="kk-KZ"/>
        </w:rPr>
        <w:t>КАДАШЕВА ЖАНАР КАДЫРБАЕВНА</w:t>
      </w:r>
    </w:p>
    <w:p w:rsidR="00DD7584" w:rsidRPr="00BE29D1" w:rsidRDefault="00DD7584" w:rsidP="00DD7584">
      <w:pPr>
        <w:pStyle w:val="Default"/>
        <w:rPr>
          <w:color w:val="auto"/>
        </w:rPr>
      </w:pPr>
    </w:p>
    <w:p w:rsidR="002A4AD9" w:rsidRPr="00BE29D1" w:rsidRDefault="002A4AD9" w:rsidP="00DD7584">
      <w:pPr>
        <w:pStyle w:val="Default"/>
        <w:rPr>
          <w:color w:val="auto"/>
        </w:rPr>
      </w:pPr>
    </w:p>
    <w:p w:rsidR="00DD7584" w:rsidRPr="00BE29D1" w:rsidRDefault="00DD7584" w:rsidP="00DD7584">
      <w:pPr>
        <w:pStyle w:val="Default"/>
        <w:jc w:val="center"/>
        <w:rPr>
          <w:b/>
          <w:color w:val="auto"/>
          <w:sz w:val="28"/>
          <w:szCs w:val="28"/>
        </w:rPr>
      </w:pPr>
      <w:r w:rsidRPr="00BE29D1">
        <w:rPr>
          <w:b/>
          <w:color w:val="auto"/>
          <w:sz w:val="28"/>
          <w:szCs w:val="28"/>
        </w:rPr>
        <w:t>Управление водными ресурсами на Акдалинской рисовой оросительной системе</w:t>
      </w:r>
    </w:p>
    <w:p w:rsidR="00DD7584" w:rsidRPr="00BE29D1" w:rsidRDefault="00DD7584" w:rsidP="00DD7584">
      <w:pPr>
        <w:pStyle w:val="Default"/>
        <w:rPr>
          <w:color w:val="auto"/>
        </w:rPr>
      </w:pPr>
    </w:p>
    <w:p w:rsidR="002A4AD9" w:rsidRPr="00BE29D1" w:rsidRDefault="002A4AD9" w:rsidP="00DD7584">
      <w:pPr>
        <w:pStyle w:val="Default"/>
        <w:rPr>
          <w:color w:val="auto"/>
        </w:rPr>
      </w:pPr>
    </w:p>
    <w:p w:rsidR="00DD7584" w:rsidRPr="00BE29D1" w:rsidRDefault="00DD7584" w:rsidP="003231DE">
      <w:pPr>
        <w:pStyle w:val="Default"/>
        <w:jc w:val="center"/>
        <w:outlineLvl w:val="0"/>
        <w:rPr>
          <w:color w:val="auto"/>
          <w:sz w:val="28"/>
          <w:szCs w:val="28"/>
        </w:rPr>
      </w:pPr>
      <w:r w:rsidRPr="00BE29D1">
        <w:rPr>
          <w:color w:val="auto"/>
          <w:sz w:val="28"/>
          <w:szCs w:val="28"/>
        </w:rPr>
        <w:t>6D080500-Водные ресурсы и водопользование</w:t>
      </w:r>
    </w:p>
    <w:p w:rsidR="00DD7584" w:rsidRPr="00BE29D1" w:rsidRDefault="00DD7584" w:rsidP="00DD7584">
      <w:pPr>
        <w:pStyle w:val="Default"/>
        <w:jc w:val="center"/>
        <w:rPr>
          <w:color w:val="auto"/>
          <w:sz w:val="28"/>
          <w:szCs w:val="28"/>
        </w:rPr>
      </w:pPr>
    </w:p>
    <w:p w:rsidR="00DD7584" w:rsidRPr="00BE29D1" w:rsidRDefault="00DD7584" w:rsidP="00DD7584">
      <w:pPr>
        <w:pStyle w:val="Default"/>
        <w:jc w:val="center"/>
        <w:rPr>
          <w:color w:val="auto"/>
          <w:sz w:val="28"/>
          <w:szCs w:val="28"/>
        </w:rPr>
      </w:pPr>
    </w:p>
    <w:p w:rsidR="00DD7584" w:rsidRPr="00BE29D1" w:rsidRDefault="00DD7584" w:rsidP="003231DE">
      <w:pPr>
        <w:pStyle w:val="Default"/>
        <w:jc w:val="center"/>
        <w:outlineLvl w:val="0"/>
        <w:rPr>
          <w:color w:val="auto"/>
          <w:sz w:val="28"/>
          <w:szCs w:val="28"/>
        </w:rPr>
      </w:pPr>
      <w:r w:rsidRPr="00BE29D1">
        <w:rPr>
          <w:color w:val="auto"/>
          <w:sz w:val="28"/>
          <w:szCs w:val="28"/>
        </w:rPr>
        <w:t>Диссертация на соискание степени</w:t>
      </w:r>
    </w:p>
    <w:p w:rsidR="00DD7584" w:rsidRPr="00BE29D1" w:rsidRDefault="00DD7584" w:rsidP="00DD7584">
      <w:pPr>
        <w:pStyle w:val="Default"/>
        <w:jc w:val="center"/>
        <w:rPr>
          <w:color w:val="auto"/>
          <w:sz w:val="28"/>
          <w:szCs w:val="28"/>
        </w:rPr>
      </w:pPr>
      <w:r w:rsidRPr="00BE29D1">
        <w:rPr>
          <w:color w:val="auto"/>
          <w:sz w:val="28"/>
          <w:szCs w:val="28"/>
        </w:rPr>
        <w:t>доктора философии (PhD)</w:t>
      </w:r>
    </w:p>
    <w:p w:rsidR="00DD7584" w:rsidRPr="00BE29D1" w:rsidRDefault="00DD7584" w:rsidP="00DD7584">
      <w:pPr>
        <w:pStyle w:val="Default"/>
        <w:jc w:val="center"/>
        <w:rPr>
          <w:color w:val="auto"/>
          <w:sz w:val="28"/>
          <w:szCs w:val="28"/>
        </w:rPr>
      </w:pPr>
    </w:p>
    <w:p w:rsidR="00DD7584" w:rsidRPr="00BE29D1" w:rsidRDefault="00DD7584" w:rsidP="00DD7584">
      <w:pPr>
        <w:pStyle w:val="Default"/>
        <w:jc w:val="center"/>
        <w:rPr>
          <w:color w:val="auto"/>
          <w:sz w:val="28"/>
          <w:szCs w:val="28"/>
        </w:rPr>
      </w:pPr>
    </w:p>
    <w:p w:rsidR="00DD7584" w:rsidRPr="00BE29D1" w:rsidRDefault="00DD7584" w:rsidP="00DD7584">
      <w:pPr>
        <w:pStyle w:val="Default"/>
        <w:jc w:val="center"/>
        <w:rPr>
          <w:color w:val="auto"/>
          <w:sz w:val="28"/>
          <w:szCs w:val="28"/>
        </w:rPr>
      </w:pPr>
    </w:p>
    <w:p w:rsidR="00DD7584" w:rsidRPr="00BE29D1" w:rsidRDefault="00DD7584" w:rsidP="00DD7584">
      <w:pPr>
        <w:pStyle w:val="Default"/>
        <w:jc w:val="center"/>
        <w:rPr>
          <w:color w:val="auto"/>
          <w:sz w:val="28"/>
          <w:szCs w:val="28"/>
        </w:rPr>
      </w:pPr>
    </w:p>
    <w:p w:rsidR="00DD7584" w:rsidRPr="00BE29D1" w:rsidRDefault="00DD7584" w:rsidP="00DD7584">
      <w:pPr>
        <w:pStyle w:val="Default"/>
        <w:jc w:val="center"/>
        <w:rPr>
          <w:color w:val="auto"/>
          <w:sz w:val="28"/>
          <w:szCs w:val="28"/>
        </w:rPr>
      </w:pPr>
    </w:p>
    <w:p w:rsidR="00DD7584" w:rsidRPr="00BE29D1" w:rsidRDefault="00DD7584" w:rsidP="00DD7584">
      <w:pPr>
        <w:pStyle w:val="Default"/>
        <w:jc w:val="center"/>
        <w:rPr>
          <w:color w:val="auto"/>
          <w:sz w:val="28"/>
          <w:szCs w:val="28"/>
        </w:rPr>
      </w:pPr>
    </w:p>
    <w:p w:rsidR="00DD7584" w:rsidRPr="00BE29D1" w:rsidRDefault="00DD7584" w:rsidP="00DD7584">
      <w:pPr>
        <w:pStyle w:val="Default"/>
        <w:jc w:val="center"/>
        <w:rPr>
          <w:color w:val="auto"/>
          <w:sz w:val="28"/>
          <w:szCs w:val="28"/>
        </w:rPr>
      </w:pPr>
    </w:p>
    <w:p w:rsidR="00DD7584" w:rsidRPr="00BE29D1" w:rsidRDefault="00DD7584" w:rsidP="00ED67D9">
      <w:pPr>
        <w:pStyle w:val="Default"/>
        <w:ind w:left="4111"/>
        <w:rPr>
          <w:color w:val="auto"/>
          <w:sz w:val="28"/>
          <w:szCs w:val="28"/>
        </w:rPr>
      </w:pPr>
      <w:r w:rsidRPr="00BE29D1">
        <w:rPr>
          <w:color w:val="auto"/>
          <w:sz w:val="28"/>
          <w:szCs w:val="28"/>
        </w:rPr>
        <w:t xml:space="preserve">Научные консультанты: </w:t>
      </w:r>
    </w:p>
    <w:p w:rsidR="00DD7584" w:rsidRPr="00BE29D1" w:rsidRDefault="00DD7584" w:rsidP="00ED67D9">
      <w:pPr>
        <w:pStyle w:val="Default"/>
        <w:ind w:left="4111"/>
        <w:rPr>
          <w:color w:val="auto"/>
          <w:sz w:val="28"/>
          <w:szCs w:val="28"/>
        </w:rPr>
      </w:pPr>
      <w:r w:rsidRPr="00BE29D1">
        <w:rPr>
          <w:color w:val="auto"/>
          <w:sz w:val="28"/>
          <w:szCs w:val="28"/>
        </w:rPr>
        <w:t xml:space="preserve">академик НАН РК, </w:t>
      </w:r>
      <w:r w:rsidR="00ED67D9" w:rsidRPr="00BE29D1">
        <w:rPr>
          <w:color w:val="auto"/>
          <w:sz w:val="28"/>
          <w:szCs w:val="28"/>
        </w:rPr>
        <w:t xml:space="preserve">д.т.н., </w:t>
      </w:r>
      <w:r w:rsidRPr="00BE29D1">
        <w:rPr>
          <w:color w:val="auto"/>
          <w:sz w:val="28"/>
          <w:szCs w:val="28"/>
        </w:rPr>
        <w:t xml:space="preserve">профессор Рау А. Г. </w:t>
      </w:r>
    </w:p>
    <w:p w:rsidR="00DD7584" w:rsidRPr="00BE29D1" w:rsidRDefault="00DD7584" w:rsidP="00ED67D9">
      <w:pPr>
        <w:pStyle w:val="Default"/>
        <w:ind w:left="4111"/>
        <w:rPr>
          <w:color w:val="auto"/>
          <w:sz w:val="28"/>
          <w:szCs w:val="28"/>
        </w:rPr>
      </w:pPr>
    </w:p>
    <w:p w:rsidR="00DD7584" w:rsidRPr="00BE29D1" w:rsidRDefault="00DD7584" w:rsidP="003231DE">
      <w:pPr>
        <w:pStyle w:val="Default"/>
        <w:ind w:left="4111"/>
        <w:outlineLvl w:val="0"/>
        <w:rPr>
          <w:color w:val="auto"/>
          <w:sz w:val="28"/>
          <w:szCs w:val="28"/>
        </w:rPr>
      </w:pPr>
      <w:r w:rsidRPr="00BE29D1">
        <w:rPr>
          <w:color w:val="auto"/>
          <w:sz w:val="28"/>
          <w:szCs w:val="28"/>
        </w:rPr>
        <w:t xml:space="preserve">Зарубежный консультант </w:t>
      </w:r>
    </w:p>
    <w:p w:rsidR="00DD7584" w:rsidRPr="00BE29D1" w:rsidRDefault="00ED67D9" w:rsidP="00ED67D9">
      <w:pPr>
        <w:pStyle w:val="Default"/>
        <w:ind w:left="4111"/>
        <w:rPr>
          <w:color w:val="auto"/>
          <w:sz w:val="28"/>
          <w:szCs w:val="28"/>
        </w:rPr>
      </w:pPr>
      <w:r w:rsidRPr="00BE29D1">
        <w:rPr>
          <w:color w:val="auto"/>
          <w:sz w:val="28"/>
          <w:szCs w:val="28"/>
        </w:rPr>
        <w:t>д.с-х.н.</w:t>
      </w:r>
      <w:r w:rsidR="00DD7584" w:rsidRPr="00BE29D1">
        <w:rPr>
          <w:color w:val="auto"/>
          <w:sz w:val="28"/>
          <w:szCs w:val="28"/>
        </w:rPr>
        <w:t xml:space="preserve">, </w:t>
      </w:r>
      <w:r w:rsidRPr="00BE29D1">
        <w:rPr>
          <w:color w:val="auto"/>
          <w:sz w:val="28"/>
          <w:szCs w:val="28"/>
        </w:rPr>
        <w:t>профессор Йозеф Мосей</w:t>
      </w:r>
      <w:r w:rsidR="00DD7584" w:rsidRPr="00BE29D1">
        <w:rPr>
          <w:color w:val="auto"/>
          <w:sz w:val="28"/>
          <w:szCs w:val="28"/>
        </w:rPr>
        <w:t xml:space="preserve"> (</w:t>
      </w:r>
      <w:r w:rsidRPr="00BE29D1">
        <w:rPr>
          <w:color w:val="auto"/>
          <w:sz w:val="28"/>
          <w:szCs w:val="28"/>
        </w:rPr>
        <w:t>Польша</w:t>
      </w:r>
      <w:r w:rsidR="00DD7584" w:rsidRPr="00BE29D1">
        <w:rPr>
          <w:color w:val="auto"/>
          <w:sz w:val="28"/>
          <w:szCs w:val="28"/>
        </w:rPr>
        <w:t xml:space="preserve">) </w:t>
      </w:r>
    </w:p>
    <w:p w:rsidR="00DD7584" w:rsidRPr="00BE29D1" w:rsidRDefault="00DD7584" w:rsidP="00DD7584">
      <w:pPr>
        <w:pStyle w:val="a3"/>
        <w:jc w:val="center"/>
        <w:rPr>
          <w:rFonts w:cs="Times New Roman"/>
          <w:szCs w:val="28"/>
        </w:rPr>
      </w:pPr>
    </w:p>
    <w:p w:rsidR="00DD7584" w:rsidRPr="00BE29D1" w:rsidRDefault="00DD7584" w:rsidP="00DD7584">
      <w:pPr>
        <w:pStyle w:val="a3"/>
        <w:jc w:val="center"/>
        <w:rPr>
          <w:rFonts w:cs="Times New Roman"/>
          <w:szCs w:val="28"/>
        </w:rPr>
      </w:pPr>
    </w:p>
    <w:p w:rsidR="00DD7584" w:rsidRPr="00BE29D1" w:rsidRDefault="00DD7584" w:rsidP="00DD7584">
      <w:pPr>
        <w:pStyle w:val="a3"/>
        <w:jc w:val="center"/>
        <w:rPr>
          <w:rFonts w:cs="Times New Roman"/>
          <w:szCs w:val="28"/>
        </w:rPr>
      </w:pPr>
    </w:p>
    <w:p w:rsidR="00DD7584" w:rsidRPr="00BE29D1" w:rsidRDefault="00DD7584" w:rsidP="00DD7584">
      <w:pPr>
        <w:pStyle w:val="a3"/>
        <w:jc w:val="center"/>
        <w:rPr>
          <w:rFonts w:cs="Times New Roman"/>
          <w:szCs w:val="28"/>
        </w:rPr>
      </w:pPr>
    </w:p>
    <w:p w:rsidR="00DD7584" w:rsidRPr="00BE29D1" w:rsidRDefault="00DD7584" w:rsidP="00DD7584">
      <w:pPr>
        <w:pStyle w:val="a3"/>
        <w:jc w:val="center"/>
        <w:rPr>
          <w:rFonts w:cs="Times New Roman"/>
          <w:szCs w:val="28"/>
        </w:rPr>
      </w:pPr>
    </w:p>
    <w:p w:rsidR="00DD7584" w:rsidRPr="00BE29D1" w:rsidRDefault="00DD7584" w:rsidP="00DD7584">
      <w:pPr>
        <w:pStyle w:val="a3"/>
        <w:jc w:val="center"/>
        <w:rPr>
          <w:rFonts w:cs="Times New Roman"/>
          <w:szCs w:val="28"/>
        </w:rPr>
      </w:pPr>
    </w:p>
    <w:p w:rsidR="00DD7584" w:rsidRPr="00BE29D1" w:rsidRDefault="00DD7584" w:rsidP="00DD7584">
      <w:pPr>
        <w:pStyle w:val="a3"/>
        <w:jc w:val="center"/>
        <w:rPr>
          <w:rFonts w:cs="Times New Roman"/>
          <w:szCs w:val="28"/>
        </w:rPr>
      </w:pPr>
    </w:p>
    <w:p w:rsidR="00DD7584" w:rsidRPr="00BE29D1" w:rsidRDefault="00DD7584" w:rsidP="003231DE">
      <w:pPr>
        <w:pStyle w:val="a3"/>
        <w:jc w:val="center"/>
        <w:outlineLvl w:val="0"/>
        <w:rPr>
          <w:rFonts w:cs="Times New Roman"/>
          <w:szCs w:val="28"/>
        </w:rPr>
      </w:pPr>
      <w:r w:rsidRPr="00BE29D1">
        <w:rPr>
          <w:rFonts w:cs="Times New Roman"/>
          <w:szCs w:val="28"/>
        </w:rPr>
        <w:t>Алматы, 20</w:t>
      </w:r>
      <w:r w:rsidR="00ED67D9" w:rsidRPr="00BE29D1">
        <w:rPr>
          <w:rFonts w:cs="Times New Roman"/>
          <w:szCs w:val="28"/>
        </w:rPr>
        <w:t>22</w:t>
      </w:r>
    </w:p>
    <w:p w:rsidR="00DD7584" w:rsidRPr="00BE29D1" w:rsidRDefault="00DD7584" w:rsidP="00DD7584">
      <w:pPr>
        <w:pStyle w:val="a3"/>
        <w:jc w:val="center"/>
        <w:rPr>
          <w:rFonts w:cs="Times New Roman"/>
          <w:szCs w:val="28"/>
        </w:rPr>
      </w:pPr>
      <w:r w:rsidRPr="00BE29D1">
        <w:rPr>
          <w:rFonts w:cs="Times New Roman"/>
          <w:b/>
          <w:bCs/>
          <w:szCs w:val="28"/>
        </w:rPr>
        <w:lastRenderedPageBreak/>
        <w:t>СОДЕРЖАНИЕ</w:t>
      </w:r>
    </w:p>
    <w:p w:rsidR="00DD7584" w:rsidRPr="00BE29D1" w:rsidRDefault="00DD7584" w:rsidP="00DD7584">
      <w:pPr>
        <w:pStyle w:val="a3"/>
        <w:jc w:val="center"/>
        <w:rPr>
          <w:rFonts w:cs="Times New Roman"/>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5"/>
        <w:gridCol w:w="816"/>
      </w:tblGrid>
      <w:tr w:rsidR="00EA58C9" w:rsidRPr="00BE29D1" w:rsidTr="00EA58C9">
        <w:tc>
          <w:tcPr>
            <w:tcW w:w="8755" w:type="dxa"/>
          </w:tcPr>
          <w:p w:rsidR="00EA58C9" w:rsidRPr="00BE29D1" w:rsidRDefault="00EA58C9" w:rsidP="00EA58C9">
            <w:pPr>
              <w:pStyle w:val="a3"/>
              <w:rPr>
                <w:rFonts w:cs="Times New Roman"/>
                <w:szCs w:val="28"/>
              </w:rPr>
            </w:pPr>
            <w:r w:rsidRPr="00BE29D1">
              <w:rPr>
                <w:rFonts w:cs="Times New Roman"/>
                <w:b/>
                <w:bCs/>
                <w:szCs w:val="28"/>
              </w:rPr>
              <w:t>ВВЕДЕНИЕ</w:t>
            </w:r>
          </w:p>
        </w:tc>
        <w:tc>
          <w:tcPr>
            <w:tcW w:w="816" w:type="dxa"/>
          </w:tcPr>
          <w:p w:rsidR="00EA58C9" w:rsidRPr="00BE29D1" w:rsidRDefault="00E509D9" w:rsidP="00EA58C9">
            <w:pPr>
              <w:pStyle w:val="a3"/>
              <w:rPr>
                <w:rFonts w:cs="Times New Roman"/>
                <w:szCs w:val="28"/>
              </w:rPr>
            </w:pPr>
            <w:r w:rsidRPr="00BE29D1">
              <w:rPr>
                <w:rFonts w:cs="Times New Roman"/>
                <w:szCs w:val="28"/>
              </w:rPr>
              <w:t>3</w:t>
            </w:r>
          </w:p>
        </w:tc>
      </w:tr>
      <w:tr w:rsidR="00EA58C9" w:rsidRPr="00BE29D1" w:rsidTr="00EA58C9">
        <w:tc>
          <w:tcPr>
            <w:tcW w:w="8755" w:type="dxa"/>
          </w:tcPr>
          <w:p w:rsidR="00EA58C9" w:rsidRPr="00BE29D1" w:rsidRDefault="00EA58C9" w:rsidP="009A25C0">
            <w:pPr>
              <w:pStyle w:val="a3"/>
              <w:rPr>
                <w:rFonts w:cs="Times New Roman"/>
                <w:b/>
                <w:szCs w:val="28"/>
              </w:rPr>
            </w:pPr>
            <w:r w:rsidRPr="00BE29D1">
              <w:rPr>
                <w:b/>
              </w:rPr>
              <w:t xml:space="preserve">1 ИНФОРМАЦИОННО – АНАЛИТИЧЕСКИЙ ОБЗОР СОВРЕМЕННОГО СОСТОЯНИЯ И ИССЛЕДОВАНИЙ ПО </w:t>
            </w:r>
            <w:r w:rsidRPr="00BE29D1">
              <w:rPr>
                <w:b/>
                <w:szCs w:val="28"/>
              </w:rPr>
              <w:t>УПРАВЛЕНИЮ ВОДНЫМИ РЕСУРСАМИ НА РИСОВОЙ ОРОСИТЕЛЬНОЙ СИСТЕМЕ</w:t>
            </w:r>
          </w:p>
        </w:tc>
        <w:tc>
          <w:tcPr>
            <w:tcW w:w="816" w:type="dxa"/>
          </w:tcPr>
          <w:p w:rsidR="00EA58C9" w:rsidRPr="00BE29D1" w:rsidRDefault="00E509D9" w:rsidP="00DD7584">
            <w:pPr>
              <w:pStyle w:val="a3"/>
              <w:rPr>
                <w:rFonts w:cs="Times New Roman"/>
                <w:szCs w:val="28"/>
              </w:rPr>
            </w:pPr>
            <w:r w:rsidRPr="00BE29D1">
              <w:rPr>
                <w:rFonts w:cs="Times New Roman"/>
                <w:szCs w:val="28"/>
              </w:rPr>
              <w:t>7</w:t>
            </w:r>
          </w:p>
        </w:tc>
      </w:tr>
      <w:tr w:rsidR="00EA58C9" w:rsidRPr="00BE29D1" w:rsidTr="00EA58C9">
        <w:tc>
          <w:tcPr>
            <w:tcW w:w="8755" w:type="dxa"/>
          </w:tcPr>
          <w:p w:rsidR="00EA58C9" w:rsidRPr="00716647" w:rsidRDefault="00EA58C9" w:rsidP="003F1B1D">
            <w:pPr>
              <w:pStyle w:val="a3"/>
              <w:rPr>
                <w:rFonts w:cs="Times New Roman"/>
                <w:b/>
                <w:szCs w:val="28"/>
              </w:rPr>
            </w:pPr>
            <w:r w:rsidRPr="00716647">
              <w:rPr>
                <w:rFonts w:cs="Times New Roman"/>
                <w:b/>
                <w:szCs w:val="28"/>
              </w:rPr>
              <w:t xml:space="preserve">1.1 </w:t>
            </w:r>
            <w:r w:rsidRPr="00716647">
              <w:rPr>
                <w:b/>
              </w:rPr>
              <w:t xml:space="preserve">Краткий обзор современного состояния и исследований в области </w:t>
            </w:r>
            <w:r w:rsidRPr="00716647">
              <w:rPr>
                <w:b/>
                <w:szCs w:val="28"/>
              </w:rPr>
              <w:t>управления водными ресурсами</w:t>
            </w:r>
          </w:p>
        </w:tc>
        <w:tc>
          <w:tcPr>
            <w:tcW w:w="816" w:type="dxa"/>
          </w:tcPr>
          <w:p w:rsidR="00EA58C9" w:rsidRPr="00BE29D1" w:rsidRDefault="00EB78B9" w:rsidP="00DD7584">
            <w:pPr>
              <w:pStyle w:val="a3"/>
              <w:rPr>
                <w:rFonts w:cs="Times New Roman"/>
                <w:szCs w:val="28"/>
              </w:rPr>
            </w:pPr>
            <w:r w:rsidRPr="00BE29D1">
              <w:rPr>
                <w:rFonts w:cs="Times New Roman"/>
                <w:szCs w:val="28"/>
              </w:rPr>
              <w:t>7</w:t>
            </w:r>
          </w:p>
        </w:tc>
      </w:tr>
      <w:tr w:rsidR="00EA58C9" w:rsidRPr="00BE29D1" w:rsidTr="00EA58C9">
        <w:tc>
          <w:tcPr>
            <w:tcW w:w="8755" w:type="dxa"/>
          </w:tcPr>
          <w:p w:rsidR="00EA58C9" w:rsidRPr="00716647" w:rsidRDefault="00EA58C9" w:rsidP="00DD7584">
            <w:pPr>
              <w:pStyle w:val="a3"/>
              <w:rPr>
                <w:rFonts w:cs="Times New Roman"/>
                <w:b/>
                <w:szCs w:val="28"/>
              </w:rPr>
            </w:pPr>
            <w:r w:rsidRPr="00716647">
              <w:rPr>
                <w:rFonts w:cs="Times New Roman"/>
                <w:b/>
                <w:szCs w:val="28"/>
              </w:rPr>
              <w:t xml:space="preserve">1.2 </w:t>
            </w:r>
            <w:r w:rsidRPr="00716647">
              <w:rPr>
                <w:rFonts w:cs="Times New Roman"/>
                <w:b/>
                <w:szCs w:val="28"/>
                <w:shd w:val="clear" w:color="auto" w:fill="FFFFFF"/>
              </w:rPr>
              <w:t>Обоснование цели и задач исследований</w:t>
            </w:r>
          </w:p>
        </w:tc>
        <w:tc>
          <w:tcPr>
            <w:tcW w:w="816" w:type="dxa"/>
          </w:tcPr>
          <w:p w:rsidR="00EA58C9" w:rsidRPr="00BE29D1" w:rsidRDefault="00EB78B9" w:rsidP="00DD7584">
            <w:pPr>
              <w:pStyle w:val="a3"/>
              <w:rPr>
                <w:rFonts w:cs="Times New Roman"/>
                <w:szCs w:val="28"/>
              </w:rPr>
            </w:pPr>
            <w:r w:rsidRPr="00BE29D1">
              <w:rPr>
                <w:rFonts w:cs="Times New Roman"/>
                <w:szCs w:val="28"/>
              </w:rPr>
              <w:t>19</w:t>
            </w:r>
          </w:p>
        </w:tc>
      </w:tr>
      <w:tr w:rsidR="00EA58C9" w:rsidRPr="00BE29D1" w:rsidTr="00EA58C9">
        <w:tc>
          <w:tcPr>
            <w:tcW w:w="8755" w:type="dxa"/>
          </w:tcPr>
          <w:p w:rsidR="00EA58C9" w:rsidRPr="00BE29D1" w:rsidRDefault="00EA58C9" w:rsidP="00DD7584">
            <w:pPr>
              <w:pStyle w:val="a3"/>
              <w:rPr>
                <w:rFonts w:cs="Times New Roman"/>
                <w:szCs w:val="28"/>
              </w:rPr>
            </w:pPr>
            <w:r w:rsidRPr="00BE29D1">
              <w:rPr>
                <w:rFonts w:eastAsia="Arial Unicode MS"/>
                <w:lang w:val="kk-KZ"/>
              </w:rPr>
              <w:t>Краткие выводы по первой главе</w:t>
            </w:r>
          </w:p>
        </w:tc>
        <w:tc>
          <w:tcPr>
            <w:tcW w:w="816" w:type="dxa"/>
          </w:tcPr>
          <w:p w:rsidR="00EA58C9" w:rsidRPr="00BE29D1" w:rsidRDefault="00EA58C9" w:rsidP="00DD7584">
            <w:pPr>
              <w:pStyle w:val="a3"/>
              <w:rPr>
                <w:rFonts w:cs="Times New Roman"/>
                <w:szCs w:val="28"/>
              </w:rPr>
            </w:pPr>
            <w:r w:rsidRPr="00BE29D1">
              <w:rPr>
                <w:rFonts w:cs="Times New Roman"/>
                <w:szCs w:val="28"/>
                <w:lang w:val="en-US"/>
              </w:rPr>
              <w:t>2</w:t>
            </w:r>
            <w:r w:rsidR="00EB78B9" w:rsidRPr="00BE29D1">
              <w:rPr>
                <w:rFonts w:cs="Times New Roman"/>
                <w:szCs w:val="28"/>
              </w:rPr>
              <w:t>3</w:t>
            </w:r>
          </w:p>
        </w:tc>
      </w:tr>
      <w:tr w:rsidR="00EA58C9" w:rsidRPr="00BE29D1" w:rsidTr="00EA58C9">
        <w:tc>
          <w:tcPr>
            <w:tcW w:w="8755" w:type="dxa"/>
          </w:tcPr>
          <w:p w:rsidR="00EA58C9" w:rsidRPr="00BE29D1" w:rsidRDefault="00EA58C9" w:rsidP="006A396F">
            <w:pPr>
              <w:pStyle w:val="a3"/>
              <w:rPr>
                <w:rFonts w:cs="Times New Roman"/>
                <w:b/>
                <w:szCs w:val="28"/>
              </w:rPr>
            </w:pPr>
            <w:r w:rsidRPr="00BE29D1">
              <w:rPr>
                <w:b/>
              </w:rPr>
              <w:t xml:space="preserve">2 СОВРЕМЕННЫЕ ПРИРОДНЫЕ УСЛОВИЯ РИСОВЫХ ГИДРОМЕЛИОРАТИВНЫХ СИСТЕМ НА АКДАЛИНСКОМ МАССИВЕ ОРОШЕНИЯ </w:t>
            </w:r>
          </w:p>
        </w:tc>
        <w:tc>
          <w:tcPr>
            <w:tcW w:w="816" w:type="dxa"/>
          </w:tcPr>
          <w:p w:rsidR="00EA58C9" w:rsidRPr="00BE29D1" w:rsidRDefault="00EB78B9" w:rsidP="00DD7584">
            <w:pPr>
              <w:pStyle w:val="a3"/>
              <w:rPr>
                <w:rFonts w:cs="Times New Roman"/>
                <w:szCs w:val="28"/>
              </w:rPr>
            </w:pPr>
            <w:r w:rsidRPr="00BE29D1">
              <w:rPr>
                <w:rFonts w:cs="Times New Roman"/>
                <w:szCs w:val="28"/>
              </w:rPr>
              <w:t>25</w:t>
            </w:r>
          </w:p>
        </w:tc>
      </w:tr>
      <w:tr w:rsidR="00EA58C9" w:rsidRPr="00BE29D1" w:rsidTr="00EA58C9">
        <w:tc>
          <w:tcPr>
            <w:tcW w:w="8755" w:type="dxa"/>
          </w:tcPr>
          <w:p w:rsidR="00EA58C9" w:rsidRPr="00716647" w:rsidRDefault="00EA58C9" w:rsidP="006A396F">
            <w:pPr>
              <w:pStyle w:val="a3"/>
              <w:rPr>
                <w:rFonts w:cs="Times New Roman"/>
                <w:b/>
                <w:szCs w:val="28"/>
              </w:rPr>
            </w:pPr>
            <w:r w:rsidRPr="00716647">
              <w:rPr>
                <w:b/>
                <w:bCs/>
                <w:szCs w:val="28"/>
              </w:rPr>
              <w:t>2.1 Краткая характеристика природно-климатических условий</w:t>
            </w:r>
          </w:p>
        </w:tc>
        <w:tc>
          <w:tcPr>
            <w:tcW w:w="816" w:type="dxa"/>
          </w:tcPr>
          <w:p w:rsidR="00EA58C9" w:rsidRPr="00BE29D1" w:rsidRDefault="00EB78B9" w:rsidP="00DD7584">
            <w:pPr>
              <w:pStyle w:val="a3"/>
              <w:rPr>
                <w:rFonts w:cs="Times New Roman"/>
                <w:szCs w:val="28"/>
              </w:rPr>
            </w:pPr>
            <w:r w:rsidRPr="00BE29D1">
              <w:rPr>
                <w:rFonts w:cs="Times New Roman"/>
                <w:szCs w:val="28"/>
              </w:rPr>
              <w:t>25</w:t>
            </w:r>
          </w:p>
        </w:tc>
      </w:tr>
      <w:tr w:rsidR="00EA58C9" w:rsidRPr="00BE29D1" w:rsidTr="00EA58C9">
        <w:tc>
          <w:tcPr>
            <w:tcW w:w="8755" w:type="dxa"/>
          </w:tcPr>
          <w:p w:rsidR="00EA58C9" w:rsidRPr="00716647" w:rsidRDefault="00EA58C9" w:rsidP="006A396F">
            <w:pPr>
              <w:pStyle w:val="a3"/>
              <w:rPr>
                <w:b/>
                <w:bCs/>
                <w:szCs w:val="28"/>
              </w:rPr>
            </w:pPr>
            <w:r w:rsidRPr="00716647">
              <w:rPr>
                <w:b/>
                <w:bCs/>
                <w:szCs w:val="28"/>
              </w:rPr>
              <w:t xml:space="preserve">2.2 </w:t>
            </w:r>
            <w:r w:rsidRPr="00716647">
              <w:rPr>
                <w:b/>
              </w:rPr>
              <w:t>Геологическое строение участка исследований</w:t>
            </w:r>
          </w:p>
        </w:tc>
        <w:tc>
          <w:tcPr>
            <w:tcW w:w="816" w:type="dxa"/>
          </w:tcPr>
          <w:p w:rsidR="00EA58C9" w:rsidRPr="00BE29D1" w:rsidRDefault="00EB78B9" w:rsidP="00DD7584">
            <w:pPr>
              <w:pStyle w:val="a3"/>
              <w:rPr>
                <w:rFonts w:cs="Times New Roman"/>
                <w:szCs w:val="28"/>
              </w:rPr>
            </w:pPr>
            <w:r w:rsidRPr="00BE29D1">
              <w:rPr>
                <w:rFonts w:cs="Times New Roman"/>
                <w:szCs w:val="28"/>
              </w:rPr>
              <w:t>29</w:t>
            </w:r>
          </w:p>
        </w:tc>
      </w:tr>
      <w:tr w:rsidR="00EA58C9" w:rsidRPr="00BE29D1" w:rsidTr="00EA58C9">
        <w:tc>
          <w:tcPr>
            <w:tcW w:w="8755" w:type="dxa"/>
          </w:tcPr>
          <w:p w:rsidR="00EA58C9" w:rsidRPr="00BE29D1" w:rsidRDefault="00EA58C9" w:rsidP="00C458C5">
            <w:pPr>
              <w:pStyle w:val="a3"/>
              <w:rPr>
                <w:bCs/>
                <w:szCs w:val="28"/>
              </w:rPr>
            </w:pPr>
            <w:r w:rsidRPr="00BE29D1">
              <w:rPr>
                <w:rFonts w:eastAsia="Arial Unicode MS"/>
                <w:lang w:val="kk-KZ"/>
              </w:rPr>
              <w:t>Краткие выводы по второй главе</w:t>
            </w:r>
          </w:p>
        </w:tc>
        <w:tc>
          <w:tcPr>
            <w:tcW w:w="816" w:type="dxa"/>
          </w:tcPr>
          <w:p w:rsidR="00EA58C9" w:rsidRPr="00BE29D1" w:rsidRDefault="00EB78B9" w:rsidP="00DD7584">
            <w:pPr>
              <w:pStyle w:val="a3"/>
              <w:rPr>
                <w:rFonts w:cs="Times New Roman"/>
                <w:szCs w:val="28"/>
              </w:rPr>
            </w:pPr>
            <w:r w:rsidRPr="00BE29D1">
              <w:rPr>
                <w:rFonts w:cs="Times New Roman"/>
                <w:szCs w:val="28"/>
              </w:rPr>
              <w:t>39</w:t>
            </w:r>
          </w:p>
        </w:tc>
      </w:tr>
      <w:tr w:rsidR="00EA58C9" w:rsidRPr="00BE29D1" w:rsidTr="00EA58C9">
        <w:tc>
          <w:tcPr>
            <w:tcW w:w="8755" w:type="dxa"/>
          </w:tcPr>
          <w:p w:rsidR="00EA58C9" w:rsidRPr="00BE29D1" w:rsidRDefault="00EA58C9" w:rsidP="00513147">
            <w:pPr>
              <w:pStyle w:val="a3"/>
              <w:rPr>
                <w:b/>
                <w:bCs/>
                <w:szCs w:val="28"/>
              </w:rPr>
            </w:pPr>
            <w:r w:rsidRPr="00BE29D1">
              <w:rPr>
                <w:b/>
                <w:bCs/>
                <w:szCs w:val="28"/>
              </w:rPr>
              <w:t xml:space="preserve">3 </w:t>
            </w:r>
            <w:r w:rsidRPr="00BE29D1">
              <w:rPr>
                <w:b/>
              </w:rPr>
              <w:t>МЕТОДИКА И УСЛОВИЯ ПРОВЕДЕНИЯ ИССЛЕДОВАНИЙ</w:t>
            </w:r>
            <w:r w:rsidRPr="00BE29D1">
              <w:t xml:space="preserve"> </w:t>
            </w:r>
          </w:p>
        </w:tc>
        <w:tc>
          <w:tcPr>
            <w:tcW w:w="816" w:type="dxa"/>
          </w:tcPr>
          <w:p w:rsidR="00EA58C9" w:rsidRPr="00BE29D1" w:rsidRDefault="00EA58C9" w:rsidP="00DD7584">
            <w:pPr>
              <w:pStyle w:val="a3"/>
              <w:rPr>
                <w:rFonts w:cs="Times New Roman"/>
                <w:szCs w:val="28"/>
              </w:rPr>
            </w:pPr>
            <w:r w:rsidRPr="00BE29D1">
              <w:rPr>
                <w:rFonts w:cs="Times New Roman"/>
                <w:szCs w:val="28"/>
                <w:lang w:val="en-US"/>
              </w:rPr>
              <w:t>4</w:t>
            </w:r>
            <w:r w:rsidR="00EB78B9" w:rsidRPr="00BE29D1">
              <w:rPr>
                <w:rFonts w:cs="Times New Roman"/>
                <w:szCs w:val="28"/>
              </w:rPr>
              <w:t>0</w:t>
            </w:r>
          </w:p>
        </w:tc>
      </w:tr>
      <w:tr w:rsidR="00EA58C9" w:rsidRPr="00BE29D1" w:rsidTr="00EA58C9">
        <w:tc>
          <w:tcPr>
            <w:tcW w:w="8755" w:type="dxa"/>
          </w:tcPr>
          <w:p w:rsidR="00EA58C9" w:rsidRPr="00716647" w:rsidRDefault="00EA58C9" w:rsidP="006A396F">
            <w:pPr>
              <w:pStyle w:val="a3"/>
              <w:rPr>
                <w:b/>
                <w:bCs/>
                <w:szCs w:val="28"/>
              </w:rPr>
            </w:pPr>
            <w:r w:rsidRPr="00716647">
              <w:rPr>
                <w:b/>
                <w:bCs/>
                <w:szCs w:val="28"/>
                <w:lang w:val="en-US"/>
              </w:rPr>
              <w:t>3</w:t>
            </w:r>
            <w:r w:rsidRPr="00716647">
              <w:rPr>
                <w:b/>
                <w:bCs/>
                <w:szCs w:val="28"/>
              </w:rPr>
              <w:t>.1 Объект исследования</w:t>
            </w:r>
          </w:p>
        </w:tc>
        <w:tc>
          <w:tcPr>
            <w:tcW w:w="816" w:type="dxa"/>
          </w:tcPr>
          <w:p w:rsidR="00EA58C9" w:rsidRPr="00BE29D1" w:rsidRDefault="00EA58C9" w:rsidP="00DD7584">
            <w:pPr>
              <w:pStyle w:val="a3"/>
              <w:rPr>
                <w:rFonts w:cs="Times New Roman"/>
                <w:szCs w:val="28"/>
              </w:rPr>
            </w:pPr>
            <w:r w:rsidRPr="00BE29D1">
              <w:rPr>
                <w:rFonts w:cs="Times New Roman"/>
                <w:szCs w:val="28"/>
                <w:lang w:val="en-US"/>
              </w:rPr>
              <w:t>4</w:t>
            </w:r>
            <w:r w:rsidR="00EB78B9" w:rsidRPr="00BE29D1">
              <w:rPr>
                <w:rFonts w:cs="Times New Roman"/>
                <w:szCs w:val="28"/>
              </w:rPr>
              <w:t>0</w:t>
            </w:r>
          </w:p>
        </w:tc>
      </w:tr>
      <w:tr w:rsidR="00EA58C9" w:rsidRPr="00BE29D1" w:rsidTr="00EA58C9">
        <w:tc>
          <w:tcPr>
            <w:tcW w:w="8755" w:type="dxa"/>
          </w:tcPr>
          <w:p w:rsidR="00EA58C9" w:rsidRPr="00716647" w:rsidRDefault="00EA58C9" w:rsidP="006A396F">
            <w:pPr>
              <w:pStyle w:val="a3"/>
              <w:rPr>
                <w:b/>
                <w:bCs/>
                <w:szCs w:val="28"/>
              </w:rPr>
            </w:pPr>
            <w:r w:rsidRPr="00716647">
              <w:rPr>
                <w:b/>
                <w:bCs/>
                <w:szCs w:val="28"/>
              </w:rPr>
              <w:t>3.2 Методика проведения исследований</w:t>
            </w:r>
          </w:p>
        </w:tc>
        <w:tc>
          <w:tcPr>
            <w:tcW w:w="816" w:type="dxa"/>
          </w:tcPr>
          <w:p w:rsidR="00EA58C9" w:rsidRPr="00BE29D1" w:rsidRDefault="00EA58C9" w:rsidP="00DD7584">
            <w:pPr>
              <w:pStyle w:val="a3"/>
              <w:rPr>
                <w:rFonts w:cs="Times New Roman"/>
                <w:szCs w:val="28"/>
              </w:rPr>
            </w:pPr>
            <w:r w:rsidRPr="00BE29D1">
              <w:rPr>
                <w:rFonts w:cs="Times New Roman"/>
                <w:szCs w:val="28"/>
                <w:lang w:val="en-US"/>
              </w:rPr>
              <w:t>4</w:t>
            </w:r>
            <w:r w:rsidR="00EB78B9" w:rsidRPr="00BE29D1">
              <w:rPr>
                <w:rFonts w:cs="Times New Roman"/>
                <w:szCs w:val="28"/>
              </w:rPr>
              <w:t>1</w:t>
            </w:r>
          </w:p>
        </w:tc>
      </w:tr>
      <w:tr w:rsidR="00EA58C9" w:rsidRPr="00BE29D1" w:rsidTr="00EA58C9">
        <w:tc>
          <w:tcPr>
            <w:tcW w:w="8755" w:type="dxa"/>
          </w:tcPr>
          <w:p w:rsidR="00EA58C9" w:rsidRPr="00BE29D1" w:rsidRDefault="00EA58C9" w:rsidP="00C458C5">
            <w:pPr>
              <w:pStyle w:val="a3"/>
              <w:rPr>
                <w:bCs/>
                <w:szCs w:val="28"/>
              </w:rPr>
            </w:pPr>
            <w:r w:rsidRPr="00BE29D1">
              <w:rPr>
                <w:rFonts w:eastAsia="Arial Unicode MS"/>
                <w:lang w:val="kk-KZ"/>
              </w:rPr>
              <w:t>Краткие выводы по третьей главе</w:t>
            </w:r>
          </w:p>
        </w:tc>
        <w:tc>
          <w:tcPr>
            <w:tcW w:w="816" w:type="dxa"/>
          </w:tcPr>
          <w:p w:rsidR="00EA58C9" w:rsidRPr="00BE29D1" w:rsidRDefault="00EB78B9" w:rsidP="00DD7584">
            <w:pPr>
              <w:pStyle w:val="a3"/>
              <w:rPr>
                <w:rFonts w:cs="Times New Roman"/>
                <w:szCs w:val="28"/>
              </w:rPr>
            </w:pPr>
            <w:r w:rsidRPr="00BE29D1">
              <w:rPr>
                <w:rFonts w:cs="Times New Roman"/>
                <w:szCs w:val="28"/>
              </w:rPr>
              <w:t>48</w:t>
            </w:r>
          </w:p>
        </w:tc>
      </w:tr>
      <w:tr w:rsidR="00EA58C9" w:rsidRPr="00BE29D1" w:rsidTr="00EA58C9">
        <w:tc>
          <w:tcPr>
            <w:tcW w:w="8755" w:type="dxa"/>
          </w:tcPr>
          <w:p w:rsidR="00EA58C9" w:rsidRPr="00BE29D1" w:rsidRDefault="00EA58C9" w:rsidP="006A396F">
            <w:pPr>
              <w:pStyle w:val="a3"/>
              <w:rPr>
                <w:b/>
                <w:bCs/>
                <w:szCs w:val="28"/>
              </w:rPr>
            </w:pPr>
            <w:r w:rsidRPr="00BE29D1">
              <w:rPr>
                <w:b/>
                <w:bCs/>
                <w:szCs w:val="28"/>
              </w:rPr>
              <w:t>4</w:t>
            </w:r>
            <w:r w:rsidRPr="00BE29D1">
              <w:rPr>
                <w:b/>
                <w:bCs/>
                <w:szCs w:val="28"/>
              </w:rPr>
              <w:tab/>
            </w:r>
            <w:r w:rsidRPr="00BE29D1">
              <w:rPr>
                <w:rFonts w:eastAsia="Times New Roman"/>
                <w:b/>
                <w:szCs w:val="28"/>
              </w:rPr>
              <w:t xml:space="preserve">РАЗРАБОТКА КРИТИЧЕСКИХ ПОРОГОВЫХ ПОКАЗАТЕЛЕЙ ПО ТЕМПЕРАТУРЕ, </w:t>
            </w:r>
            <w:r w:rsidRPr="00BE29D1">
              <w:rPr>
                <w:rFonts w:eastAsia="Times New Roman" w:cs="Times New Roman"/>
                <w:b/>
                <w:szCs w:val="28"/>
              </w:rPr>
              <w:t>МИНЕРАЛИЗАЦИИ И РН</w:t>
            </w:r>
            <w:r w:rsidRPr="00BE29D1">
              <w:rPr>
                <w:rFonts w:eastAsia="Times New Roman"/>
                <w:b/>
                <w:szCs w:val="28"/>
              </w:rPr>
              <w:t xml:space="preserve"> ВОДЫ В РИСОВЫХ ЧЕКАХ</w:t>
            </w:r>
          </w:p>
        </w:tc>
        <w:tc>
          <w:tcPr>
            <w:tcW w:w="816" w:type="dxa"/>
          </w:tcPr>
          <w:p w:rsidR="00EA58C9" w:rsidRPr="00BE29D1" w:rsidRDefault="00EA58C9" w:rsidP="00DD7584">
            <w:pPr>
              <w:pStyle w:val="a3"/>
              <w:rPr>
                <w:rFonts w:cs="Times New Roman"/>
                <w:szCs w:val="28"/>
              </w:rPr>
            </w:pPr>
            <w:r w:rsidRPr="00BE29D1">
              <w:rPr>
                <w:rFonts w:cs="Times New Roman"/>
                <w:szCs w:val="28"/>
                <w:lang w:val="en-US"/>
              </w:rPr>
              <w:t>5</w:t>
            </w:r>
            <w:r w:rsidR="00EB78B9" w:rsidRPr="00BE29D1">
              <w:rPr>
                <w:rFonts w:cs="Times New Roman"/>
                <w:szCs w:val="28"/>
              </w:rPr>
              <w:t>0</w:t>
            </w:r>
          </w:p>
        </w:tc>
      </w:tr>
      <w:tr w:rsidR="00EA58C9" w:rsidRPr="00BE29D1" w:rsidTr="00EA58C9">
        <w:tc>
          <w:tcPr>
            <w:tcW w:w="8755" w:type="dxa"/>
          </w:tcPr>
          <w:p w:rsidR="00EA58C9" w:rsidRPr="00716647" w:rsidRDefault="00EA58C9" w:rsidP="00DA4AB0">
            <w:pPr>
              <w:pStyle w:val="a3"/>
              <w:rPr>
                <w:b/>
                <w:bCs/>
                <w:szCs w:val="28"/>
              </w:rPr>
            </w:pPr>
            <w:r w:rsidRPr="00716647">
              <w:rPr>
                <w:b/>
                <w:bCs/>
                <w:szCs w:val="28"/>
              </w:rPr>
              <w:t>4.1</w:t>
            </w:r>
            <w:r w:rsidRPr="00716647">
              <w:rPr>
                <w:rFonts w:eastAsia="Calibri" w:cs="Times New Roman"/>
                <w:b/>
                <w:sz w:val="24"/>
                <w:szCs w:val="24"/>
              </w:rPr>
              <w:t xml:space="preserve"> </w:t>
            </w:r>
            <w:r w:rsidRPr="00716647">
              <w:rPr>
                <w:rFonts w:eastAsia="Calibri" w:cs="Times New Roman"/>
                <w:b/>
                <w:szCs w:val="28"/>
              </w:rPr>
              <w:t>Влияние температуры воздуха, воды и почвы рисовых чеков</w:t>
            </w:r>
          </w:p>
        </w:tc>
        <w:tc>
          <w:tcPr>
            <w:tcW w:w="816" w:type="dxa"/>
          </w:tcPr>
          <w:p w:rsidR="00EA58C9" w:rsidRPr="00BE29D1" w:rsidRDefault="00EA58C9" w:rsidP="00DD7584">
            <w:pPr>
              <w:pStyle w:val="a3"/>
              <w:rPr>
                <w:rFonts w:cs="Times New Roman"/>
                <w:szCs w:val="28"/>
              </w:rPr>
            </w:pPr>
            <w:r w:rsidRPr="00BE29D1">
              <w:rPr>
                <w:rFonts w:cs="Times New Roman"/>
                <w:szCs w:val="28"/>
                <w:lang w:val="en-US"/>
              </w:rPr>
              <w:t>5</w:t>
            </w:r>
            <w:r w:rsidR="00EB78B9" w:rsidRPr="00BE29D1">
              <w:rPr>
                <w:rFonts w:cs="Times New Roman"/>
                <w:szCs w:val="28"/>
              </w:rPr>
              <w:t>0</w:t>
            </w:r>
          </w:p>
        </w:tc>
      </w:tr>
      <w:tr w:rsidR="00EA58C9" w:rsidRPr="00BE29D1" w:rsidTr="00EA58C9">
        <w:tc>
          <w:tcPr>
            <w:tcW w:w="8755" w:type="dxa"/>
          </w:tcPr>
          <w:p w:rsidR="00EA58C9" w:rsidRPr="00716647" w:rsidRDefault="00EA58C9" w:rsidP="006A396F">
            <w:pPr>
              <w:pStyle w:val="a3"/>
              <w:rPr>
                <w:b/>
                <w:bCs/>
                <w:szCs w:val="28"/>
              </w:rPr>
            </w:pPr>
            <w:r w:rsidRPr="00716647">
              <w:rPr>
                <w:b/>
                <w:bCs/>
                <w:szCs w:val="28"/>
              </w:rPr>
              <w:t xml:space="preserve">4.2 </w:t>
            </w:r>
            <w:r w:rsidRPr="00716647">
              <w:rPr>
                <w:rFonts w:cs="Times New Roman"/>
                <w:b/>
                <w:szCs w:val="28"/>
              </w:rPr>
              <w:t>Минерализация оросительной воды, рисовых чеков и урожайность риса</w:t>
            </w:r>
          </w:p>
        </w:tc>
        <w:tc>
          <w:tcPr>
            <w:tcW w:w="816" w:type="dxa"/>
          </w:tcPr>
          <w:p w:rsidR="00EA58C9" w:rsidRPr="00BE29D1" w:rsidRDefault="00EB78B9" w:rsidP="00DD7584">
            <w:pPr>
              <w:pStyle w:val="a3"/>
              <w:rPr>
                <w:rFonts w:cs="Times New Roman"/>
                <w:szCs w:val="28"/>
              </w:rPr>
            </w:pPr>
            <w:r w:rsidRPr="00BE29D1">
              <w:rPr>
                <w:rFonts w:cs="Times New Roman"/>
                <w:szCs w:val="28"/>
              </w:rPr>
              <w:t>55</w:t>
            </w:r>
          </w:p>
        </w:tc>
      </w:tr>
      <w:tr w:rsidR="00EA58C9" w:rsidRPr="00BE29D1" w:rsidTr="00EA58C9">
        <w:tc>
          <w:tcPr>
            <w:tcW w:w="8755" w:type="dxa"/>
          </w:tcPr>
          <w:p w:rsidR="00EA58C9" w:rsidRPr="00BE29D1" w:rsidRDefault="00EA58C9" w:rsidP="006A396F">
            <w:pPr>
              <w:pStyle w:val="a3"/>
              <w:rPr>
                <w:bCs/>
                <w:szCs w:val="28"/>
              </w:rPr>
            </w:pPr>
            <w:r w:rsidRPr="00BE29D1">
              <w:rPr>
                <w:bCs/>
                <w:szCs w:val="28"/>
              </w:rPr>
              <w:t xml:space="preserve">4.2.1 </w:t>
            </w:r>
            <w:r w:rsidRPr="00BE29D1">
              <w:rPr>
                <w:rFonts w:eastAsia="Times New Roman" w:cs="Times New Roman"/>
                <w:szCs w:val="28"/>
              </w:rPr>
              <w:t>Прогноз минерализации воды рисовых чеков в оросительный период</w:t>
            </w:r>
          </w:p>
        </w:tc>
        <w:tc>
          <w:tcPr>
            <w:tcW w:w="816" w:type="dxa"/>
          </w:tcPr>
          <w:p w:rsidR="00EA58C9" w:rsidRPr="00BE29D1" w:rsidRDefault="00EA58C9" w:rsidP="00DD7584">
            <w:pPr>
              <w:pStyle w:val="a3"/>
              <w:rPr>
                <w:rFonts w:cs="Times New Roman"/>
                <w:szCs w:val="28"/>
              </w:rPr>
            </w:pPr>
            <w:r w:rsidRPr="00BE29D1">
              <w:rPr>
                <w:rFonts w:cs="Times New Roman"/>
                <w:szCs w:val="28"/>
                <w:lang w:val="en-US"/>
              </w:rPr>
              <w:t>6</w:t>
            </w:r>
            <w:r w:rsidR="00EB78B9" w:rsidRPr="00BE29D1">
              <w:rPr>
                <w:rFonts w:cs="Times New Roman"/>
                <w:szCs w:val="28"/>
              </w:rPr>
              <w:t>2</w:t>
            </w:r>
          </w:p>
        </w:tc>
      </w:tr>
      <w:tr w:rsidR="00EA58C9" w:rsidRPr="00BE29D1" w:rsidTr="00EA58C9">
        <w:tc>
          <w:tcPr>
            <w:tcW w:w="8755" w:type="dxa"/>
          </w:tcPr>
          <w:p w:rsidR="00EA58C9" w:rsidRPr="00BE29D1" w:rsidRDefault="00EA58C9" w:rsidP="006A396F">
            <w:pPr>
              <w:pStyle w:val="a3"/>
              <w:rPr>
                <w:bCs/>
                <w:szCs w:val="28"/>
              </w:rPr>
            </w:pPr>
            <w:r w:rsidRPr="00BE29D1">
              <w:rPr>
                <w:rFonts w:cs="Times New Roman"/>
                <w:szCs w:val="28"/>
              </w:rPr>
              <w:t>4.2.2 Урожайность риса на опытно-производственных участках</w:t>
            </w:r>
          </w:p>
        </w:tc>
        <w:tc>
          <w:tcPr>
            <w:tcW w:w="816" w:type="dxa"/>
          </w:tcPr>
          <w:p w:rsidR="00EA58C9" w:rsidRPr="00BE29D1" w:rsidRDefault="00EB78B9" w:rsidP="00DD7584">
            <w:pPr>
              <w:pStyle w:val="a3"/>
              <w:rPr>
                <w:rFonts w:cs="Times New Roman"/>
                <w:szCs w:val="28"/>
              </w:rPr>
            </w:pPr>
            <w:r w:rsidRPr="00BE29D1">
              <w:rPr>
                <w:rFonts w:cs="Times New Roman"/>
                <w:szCs w:val="28"/>
              </w:rPr>
              <w:t>65</w:t>
            </w:r>
          </w:p>
        </w:tc>
      </w:tr>
      <w:tr w:rsidR="00EA58C9" w:rsidRPr="00BE29D1" w:rsidTr="00EA58C9">
        <w:tc>
          <w:tcPr>
            <w:tcW w:w="8755" w:type="dxa"/>
          </w:tcPr>
          <w:p w:rsidR="00EA58C9" w:rsidRPr="00716647" w:rsidRDefault="00EA58C9" w:rsidP="00120BF0">
            <w:pPr>
              <w:pStyle w:val="a3"/>
              <w:rPr>
                <w:b/>
                <w:bCs/>
                <w:szCs w:val="28"/>
              </w:rPr>
            </w:pPr>
            <w:r w:rsidRPr="00716647">
              <w:rPr>
                <w:b/>
                <w:bCs/>
                <w:szCs w:val="28"/>
              </w:rPr>
              <w:t xml:space="preserve">4.3 </w:t>
            </w:r>
            <w:r w:rsidRPr="00716647">
              <w:rPr>
                <w:rFonts w:cs="Times New Roman"/>
                <w:b/>
                <w:szCs w:val="28"/>
              </w:rPr>
              <w:t>Оросительная норма риса</w:t>
            </w:r>
          </w:p>
        </w:tc>
        <w:tc>
          <w:tcPr>
            <w:tcW w:w="816" w:type="dxa"/>
          </w:tcPr>
          <w:p w:rsidR="00EA58C9" w:rsidRPr="00BE29D1" w:rsidRDefault="00EB78B9" w:rsidP="00DD7584">
            <w:pPr>
              <w:pStyle w:val="a3"/>
              <w:rPr>
                <w:rFonts w:cs="Times New Roman"/>
                <w:szCs w:val="28"/>
              </w:rPr>
            </w:pPr>
            <w:r w:rsidRPr="00BE29D1">
              <w:rPr>
                <w:rFonts w:cs="Times New Roman"/>
                <w:szCs w:val="28"/>
              </w:rPr>
              <w:t>67</w:t>
            </w:r>
          </w:p>
        </w:tc>
      </w:tr>
      <w:tr w:rsidR="00EA58C9" w:rsidRPr="00BE29D1" w:rsidTr="00EA58C9">
        <w:tc>
          <w:tcPr>
            <w:tcW w:w="8755" w:type="dxa"/>
          </w:tcPr>
          <w:p w:rsidR="00EA58C9" w:rsidRPr="00716647" w:rsidRDefault="00EA58C9" w:rsidP="006A396F">
            <w:pPr>
              <w:pStyle w:val="a3"/>
              <w:rPr>
                <w:b/>
                <w:bCs/>
                <w:szCs w:val="28"/>
              </w:rPr>
            </w:pPr>
            <w:r w:rsidRPr="00716647">
              <w:rPr>
                <w:b/>
                <w:szCs w:val="28"/>
              </w:rPr>
              <w:t>4.4 Расчет водно-солевого баланса на участке исследований</w:t>
            </w:r>
          </w:p>
        </w:tc>
        <w:tc>
          <w:tcPr>
            <w:tcW w:w="816" w:type="dxa"/>
          </w:tcPr>
          <w:p w:rsidR="00EA58C9" w:rsidRPr="00BE29D1" w:rsidRDefault="00EA58C9" w:rsidP="00DD7584">
            <w:pPr>
              <w:pStyle w:val="a3"/>
              <w:rPr>
                <w:rFonts w:cs="Times New Roman"/>
                <w:szCs w:val="28"/>
              </w:rPr>
            </w:pPr>
            <w:r w:rsidRPr="00BE29D1">
              <w:rPr>
                <w:rFonts w:cs="Times New Roman"/>
                <w:szCs w:val="28"/>
                <w:lang w:val="en-US"/>
              </w:rPr>
              <w:t>7</w:t>
            </w:r>
            <w:r w:rsidR="00EB78B9" w:rsidRPr="00BE29D1">
              <w:rPr>
                <w:rFonts w:cs="Times New Roman"/>
                <w:szCs w:val="28"/>
              </w:rPr>
              <w:t>0</w:t>
            </w:r>
          </w:p>
        </w:tc>
      </w:tr>
      <w:tr w:rsidR="00EA58C9" w:rsidRPr="00BE29D1" w:rsidTr="00EA58C9">
        <w:tc>
          <w:tcPr>
            <w:tcW w:w="8755" w:type="dxa"/>
          </w:tcPr>
          <w:p w:rsidR="00EA58C9" w:rsidRPr="00BE29D1" w:rsidRDefault="00EA58C9" w:rsidP="00C458C5">
            <w:pPr>
              <w:pStyle w:val="a3"/>
              <w:rPr>
                <w:szCs w:val="28"/>
              </w:rPr>
            </w:pPr>
            <w:r w:rsidRPr="00BE29D1">
              <w:rPr>
                <w:rFonts w:eastAsia="Arial Unicode MS"/>
                <w:lang w:val="kk-KZ"/>
              </w:rPr>
              <w:t>Краткие выводы по четвертой главе</w:t>
            </w:r>
          </w:p>
        </w:tc>
        <w:tc>
          <w:tcPr>
            <w:tcW w:w="816" w:type="dxa"/>
          </w:tcPr>
          <w:p w:rsidR="00EA58C9" w:rsidRPr="00BE29D1" w:rsidRDefault="00EB78B9" w:rsidP="00DD7584">
            <w:pPr>
              <w:pStyle w:val="a3"/>
              <w:rPr>
                <w:rFonts w:cs="Times New Roman"/>
                <w:szCs w:val="28"/>
              </w:rPr>
            </w:pPr>
            <w:r w:rsidRPr="00BE29D1">
              <w:rPr>
                <w:rFonts w:cs="Times New Roman"/>
                <w:szCs w:val="28"/>
              </w:rPr>
              <w:t>77</w:t>
            </w:r>
          </w:p>
        </w:tc>
      </w:tr>
      <w:tr w:rsidR="00EA58C9" w:rsidRPr="00BE29D1" w:rsidTr="00EA58C9">
        <w:tc>
          <w:tcPr>
            <w:tcW w:w="8755" w:type="dxa"/>
          </w:tcPr>
          <w:p w:rsidR="00EA58C9" w:rsidRPr="00BE29D1" w:rsidRDefault="00EA58C9" w:rsidP="004C1AEA">
            <w:pPr>
              <w:pStyle w:val="Default"/>
              <w:jc w:val="both"/>
              <w:rPr>
                <w:color w:val="auto"/>
                <w:szCs w:val="28"/>
              </w:rPr>
            </w:pPr>
            <w:r w:rsidRPr="00BE29D1">
              <w:rPr>
                <w:b/>
                <w:bCs/>
                <w:color w:val="auto"/>
                <w:sz w:val="28"/>
                <w:szCs w:val="28"/>
              </w:rPr>
              <w:t xml:space="preserve">5 </w:t>
            </w:r>
            <w:r w:rsidRPr="00BE29D1">
              <w:rPr>
                <w:rFonts w:eastAsia="Times New Roman"/>
                <w:b/>
                <w:bCs/>
                <w:color w:val="auto"/>
                <w:sz w:val="28"/>
                <w:szCs w:val="28"/>
              </w:rPr>
              <w:t>ЭКОНОМИЧЕСКАЯ ЭФФЕКТИВНОСТЬ ВЫРАЩИВАНИЯ РИСА ПО ПОРОГОВЫМ КРИТИЧЕСКИМ ПОКАЗАТЕЛЯМ СЛОЯ ВОДЫ РИСОВЫХ ЧЕКОВ</w:t>
            </w:r>
          </w:p>
        </w:tc>
        <w:tc>
          <w:tcPr>
            <w:tcW w:w="816" w:type="dxa"/>
          </w:tcPr>
          <w:p w:rsidR="00EA58C9" w:rsidRPr="00BE29D1" w:rsidRDefault="00EB78B9" w:rsidP="00DD7584">
            <w:pPr>
              <w:pStyle w:val="a3"/>
              <w:rPr>
                <w:rFonts w:cs="Times New Roman"/>
                <w:szCs w:val="28"/>
              </w:rPr>
            </w:pPr>
            <w:r w:rsidRPr="00BE29D1">
              <w:rPr>
                <w:rFonts w:cs="Times New Roman"/>
                <w:szCs w:val="28"/>
              </w:rPr>
              <w:t>78</w:t>
            </w:r>
          </w:p>
        </w:tc>
      </w:tr>
      <w:tr w:rsidR="00EA58C9" w:rsidRPr="00BE29D1" w:rsidTr="00EA58C9">
        <w:tc>
          <w:tcPr>
            <w:tcW w:w="8755" w:type="dxa"/>
          </w:tcPr>
          <w:p w:rsidR="00EA58C9" w:rsidRPr="00BE29D1" w:rsidRDefault="00EA58C9" w:rsidP="004C1AEA">
            <w:pPr>
              <w:pStyle w:val="Default"/>
              <w:jc w:val="both"/>
              <w:rPr>
                <w:b/>
                <w:bCs/>
                <w:color w:val="auto"/>
                <w:sz w:val="28"/>
                <w:szCs w:val="28"/>
              </w:rPr>
            </w:pPr>
            <w:r w:rsidRPr="00BE29D1">
              <w:rPr>
                <w:rFonts w:eastAsia="Arial Unicode MS"/>
                <w:color w:val="auto"/>
                <w:sz w:val="28"/>
                <w:szCs w:val="28"/>
                <w:lang w:val="kk-KZ"/>
              </w:rPr>
              <w:t>Краткие выводы по пятой главе</w:t>
            </w:r>
          </w:p>
        </w:tc>
        <w:tc>
          <w:tcPr>
            <w:tcW w:w="816" w:type="dxa"/>
          </w:tcPr>
          <w:p w:rsidR="00EA58C9" w:rsidRPr="00BE29D1" w:rsidRDefault="00EA58C9" w:rsidP="00DD7584">
            <w:pPr>
              <w:pStyle w:val="a3"/>
              <w:rPr>
                <w:rFonts w:cs="Times New Roman"/>
                <w:szCs w:val="28"/>
              </w:rPr>
            </w:pPr>
            <w:r w:rsidRPr="00BE29D1">
              <w:rPr>
                <w:rFonts w:cs="Times New Roman"/>
                <w:szCs w:val="28"/>
                <w:lang w:val="en-US"/>
              </w:rPr>
              <w:t>8</w:t>
            </w:r>
            <w:r w:rsidR="00EB78B9" w:rsidRPr="00BE29D1">
              <w:rPr>
                <w:rFonts w:cs="Times New Roman"/>
                <w:szCs w:val="28"/>
              </w:rPr>
              <w:t>0</w:t>
            </w:r>
          </w:p>
        </w:tc>
      </w:tr>
      <w:tr w:rsidR="00EA58C9" w:rsidRPr="00BE29D1" w:rsidTr="00EA58C9">
        <w:tc>
          <w:tcPr>
            <w:tcW w:w="8755" w:type="dxa"/>
          </w:tcPr>
          <w:p w:rsidR="00EA58C9" w:rsidRPr="00BE29D1" w:rsidRDefault="00EA58C9" w:rsidP="003F265A">
            <w:pPr>
              <w:pStyle w:val="Default"/>
              <w:jc w:val="both"/>
              <w:rPr>
                <w:color w:val="auto"/>
                <w:szCs w:val="28"/>
              </w:rPr>
            </w:pPr>
            <w:r w:rsidRPr="00BE29D1">
              <w:rPr>
                <w:b/>
                <w:bCs/>
                <w:color w:val="auto"/>
                <w:sz w:val="28"/>
                <w:szCs w:val="28"/>
              </w:rPr>
              <w:t xml:space="preserve">ЗАКЛЮЧЕНИЕ </w:t>
            </w:r>
          </w:p>
        </w:tc>
        <w:tc>
          <w:tcPr>
            <w:tcW w:w="816" w:type="dxa"/>
          </w:tcPr>
          <w:p w:rsidR="00EA58C9" w:rsidRPr="00BE29D1" w:rsidRDefault="00EA58C9" w:rsidP="000E5BE0">
            <w:pPr>
              <w:pStyle w:val="a3"/>
              <w:rPr>
                <w:rFonts w:cs="Times New Roman"/>
                <w:szCs w:val="28"/>
              </w:rPr>
            </w:pPr>
            <w:r w:rsidRPr="00BE29D1">
              <w:rPr>
                <w:rFonts w:cs="Times New Roman"/>
                <w:szCs w:val="28"/>
              </w:rPr>
              <w:t>8</w:t>
            </w:r>
            <w:r w:rsidR="00EB78B9" w:rsidRPr="00BE29D1">
              <w:rPr>
                <w:rFonts w:cs="Times New Roman"/>
                <w:szCs w:val="28"/>
              </w:rPr>
              <w:t>1</w:t>
            </w:r>
          </w:p>
        </w:tc>
      </w:tr>
      <w:tr w:rsidR="00EA58C9" w:rsidRPr="00BE29D1" w:rsidTr="00EA58C9">
        <w:tc>
          <w:tcPr>
            <w:tcW w:w="8755" w:type="dxa"/>
          </w:tcPr>
          <w:p w:rsidR="00EA58C9" w:rsidRPr="00BE29D1" w:rsidRDefault="00EA58C9" w:rsidP="003F265A">
            <w:pPr>
              <w:pStyle w:val="Default"/>
              <w:jc w:val="both"/>
              <w:rPr>
                <w:color w:val="auto"/>
                <w:szCs w:val="28"/>
              </w:rPr>
            </w:pPr>
            <w:r w:rsidRPr="00BE29D1">
              <w:rPr>
                <w:b/>
                <w:bCs/>
                <w:color w:val="auto"/>
                <w:sz w:val="28"/>
                <w:szCs w:val="28"/>
              </w:rPr>
              <w:t xml:space="preserve">СПИСОК ИСПОЛЬЗОВАННЫХ ИСТОЧНИКОВ </w:t>
            </w:r>
          </w:p>
        </w:tc>
        <w:tc>
          <w:tcPr>
            <w:tcW w:w="816" w:type="dxa"/>
          </w:tcPr>
          <w:p w:rsidR="00EA58C9" w:rsidRPr="00BE29D1" w:rsidRDefault="00EA58C9" w:rsidP="00DD7584">
            <w:pPr>
              <w:pStyle w:val="a3"/>
              <w:rPr>
                <w:rFonts w:cs="Times New Roman"/>
                <w:szCs w:val="28"/>
              </w:rPr>
            </w:pPr>
            <w:r w:rsidRPr="00BE29D1">
              <w:rPr>
                <w:rFonts w:cs="Times New Roman"/>
                <w:szCs w:val="28"/>
                <w:lang w:val="en-US"/>
              </w:rPr>
              <w:t>8</w:t>
            </w:r>
            <w:r w:rsidR="00EB78B9" w:rsidRPr="00BE29D1">
              <w:rPr>
                <w:rFonts w:cs="Times New Roman"/>
                <w:szCs w:val="28"/>
              </w:rPr>
              <w:t>3</w:t>
            </w:r>
          </w:p>
        </w:tc>
      </w:tr>
      <w:tr w:rsidR="00EA58C9" w:rsidRPr="00BE29D1" w:rsidTr="00EA58C9">
        <w:tc>
          <w:tcPr>
            <w:tcW w:w="8755" w:type="dxa"/>
          </w:tcPr>
          <w:p w:rsidR="00EA58C9" w:rsidRPr="00BE29D1" w:rsidRDefault="00EA58C9" w:rsidP="003F265A">
            <w:pPr>
              <w:pStyle w:val="Default"/>
              <w:jc w:val="both"/>
              <w:rPr>
                <w:color w:val="auto"/>
                <w:szCs w:val="28"/>
              </w:rPr>
            </w:pPr>
            <w:r w:rsidRPr="00BE29D1">
              <w:rPr>
                <w:b/>
                <w:bCs/>
                <w:color w:val="auto"/>
                <w:sz w:val="28"/>
                <w:szCs w:val="28"/>
              </w:rPr>
              <w:t xml:space="preserve">ПРИЛОЖЕНИЕ А </w:t>
            </w:r>
            <w:r w:rsidRPr="00BE29D1">
              <w:rPr>
                <w:bCs/>
                <w:color w:val="auto"/>
                <w:sz w:val="28"/>
                <w:szCs w:val="28"/>
              </w:rPr>
              <w:t>Рекомендация</w:t>
            </w:r>
            <w:r w:rsidRPr="00BE29D1">
              <w:rPr>
                <w:b/>
                <w:bCs/>
                <w:color w:val="auto"/>
                <w:sz w:val="28"/>
                <w:szCs w:val="28"/>
              </w:rPr>
              <w:t xml:space="preserve"> </w:t>
            </w:r>
            <w:r w:rsidRPr="00BE29D1">
              <w:rPr>
                <w:rStyle w:val="a4"/>
                <w:color w:val="auto"/>
              </w:rPr>
              <w:t>«Повышение эффективности использования водных ресурсов на рисовых оросительных системах Акдалинского массива орошения»</w:t>
            </w:r>
          </w:p>
        </w:tc>
        <w:tc>
          <w:tcPr>
            <w:tcW w:w="816" w:type="dxa"/>
          </w:tcPr>
          <w:p w:rsidR="00EA58C9" w:rsidRPr="00BE29D1" w:rsidRDefault="00EA58C9" w:rsidP="00DD7584">
            <w:pPr>
              <w:pStyle w:val="a3"/>
              <w:rPr>
                <w:rFonts w:cs="Times New Roman"/>
                <w:szCs w:val="28"/>
              </w:rPr>
            </w:pPr>
            <w:r w:rsidRPr="00BE29D1">
              <w:rPr>
                <w:rFonts w:cs="Times New Roman"/>
                <w:szCs w:val="28"/>
              </w:rPr>
              <w:t>9</w:t>
            </w:r>
            <w:r w:rsidR="00EB78B9" w:rsidRPr="00BE29D1">
              <w:rPr>
                <w:rFonts w:cs="Times New Roman"/>
                <w:szCs w:val="28"/>
              </w:rPr>
              <w:t>3</w:t>
            </w:r>
          </w:p>
        </w:tc>
      </w:tr>
      <w:tr w:rsidR="00EA58C9" w:rsidRPr="00BE29D1" w:rsidTr="00EA58C9">
        <w:tc>
          <w:tcPr>
            <w:tcW w:w="8755" w:type="dxa"/>
          </w:tcPr>
          <w:p w:rsidR="00EA58C9" w:rsidRPr="00BE29D1" w:rsidRDefault="00EA58C9" w:rsidP="003F265A">
            <w:pPr>
              <w:pStyle w:val="a3"/>
              <w:rPr>
                <w:b/>
                <w:bCs/>
                <w:szCs w:val="28"/>
              </w:rPr>
            </w:pPr>
            <w:r w:rsidRPr="00BE29D1">
              <w:rPr>
                <w:b/>
                <w:bCs/>
                <w:szCs w:val="28"/>
              </w:rPr>
              <w:t xml:space="preserve">ПРИЛОЖЕНИЕ Б </w:t>
            </w:r>
            <w:r w:rsidRPr="00BE29D1">
              <w:rPr>
                <w:rFonts w:eastAsia="Times New Roman" w:cs="Times New Roman"/>
                <w:szCs w:val="28"/>
                <w:lang w:val="kk-KZ"/>
              </w:rPr>
              <w:t>Материалы полевых исследований</w:t>
            </w:r>
          </w:p>
        </w:tc>
        <w:tc>
          <w:tcPr>
            <w:tcW w:w="816" w:type="dxa"/>
          </w:tcPr>
          <w:p w:rsidR="00EA58C9" w:rsidRPr="00BE29D1" w:rsidRDefault="00EA58C9" w:rsidP="00DD7584">
            <w:pPr>
              <w:pStyle w:val="a3"/>
              <w:rPr>
                <w:rFonts w:cs="Times New Roman"/>
                <w:szCs w:val="28"/>
              </w:rPr>
            </w:pPr>
            <w:r w:rsidRPr="00BE29D1">
              <w:rPr>
                <w:rFonts w:cs="Times New Roman"/>
                <w:szCs w:val="28"/>
              </w:rPr>
              <w:t>1</w:t>
            </w:r>
            <w:r w:rsidR="00455A2D" w:rsidRPr="00BE29D1">
              <w:rPr>
                <w:rFonts w:cs="Times New Roman"/>
                <w:szCs w:val="28"/>
              </w:rPr>
              <w:t>0</w:t>
            </w:r>
            <w:r w:rsidR="00EB78B9" w:rsidRPr="00BE29D1">
              <w:rPr>
                <w:rFonts w:cs="Times New Roman"/>
                <w:szCs w:val="28"/>
              </w:rPr>
              <w:t>4</w:t>
            </w:r>
          </w:p>
        </w:tc>
      </w:tr>
      <w:tr w:rsidR="00EA58C9" w:rsidRPr="00BE29D1" w:rsidTr="00EA58C9">
        <w:tc>
          <w:tcPr>
            <w:tcW w:w="8755" w:type="dxa"/>
          </w:tcPr>
          <w:p w:rsidR="00EA58C9" w:rsidRPr="00BE29D1" w:rsidRDefault="00EA58C9" w:rsidP="003F265A">
            <w:pPr>
              <w:pStyle w:val="a3"/>
              <w:rPr>
                <w:b/>
                <w:bCs/>
                <w:szCs w:val="28"/>
              </w:rPr>
            </w:pPr>
            <w:r w:rsidRPr="00BE29D1">
              <w:rPr>
                <w:b/>
                <w:bCs/>
                <w:szCs w:val="28"/>
              </w:rPr>
              <w:t xml:space="preserve">ПРИЛОЖЕНИЕ В </w:t>
            </w:r>
            <w:r w:rsidRPr="00BE29D1">
              <w:rPr>
                <w:rFonts w:eastAsia="Times New Roman" w:cs="Times New Roman"/>
                <w:szCs w:val="28"/>
                <w:lang w:val="kk-KZ"/>
              </w:rPr>
              <w:t>Фотографии полевых исследований</w:t>
            </w:r>
          </w:p>
        </w:tc>
        <w:tc>
          <w:tcPr>
            <w:tcW w:w="816" w:type="dxa"/>
          </w:tcPr>
          <w:p w:rsidR="00EA58C9" w:rsidRPr="00BE29D1" w:rsidRDefault="00EA58C9" w:rsidP="00DD7584">
            <w:pPr>
              <w:pStyle w:val="a3"/>
              <w:rPr>
                <w:rFonts w:cs="Times New Roman"/>
                <w:szCs w:val="28"/>
              </w:rPr>
            </w:pPr>
            <w:r w:rsidRPr="00BE29D1">
              <w:rPr>
                <w:rFonts w:cs="Times New Roman"/>
                <w:szCs w:val="28"/>
              </w:rPr>
              <w:t>13</w:t>
            </w:r>
            <w:r w:rsidR="00EB78B9" w:rsidRPr="00BE29D1">
              <w:rPr>
                <w:rFonts w:cs="Times New Roman"/>
                <w:szCs w:val="28"/>
              </w:rPr>
              <w:t>1</w:t>
            </w:r>
          </w:p>
        </w:tc>
      </w:tr>
    </w:tbl>
    <w:p w:rsidR="00216A5A" w:rsidRPr="00BE29D1" w:rsidRDefault="00216A5A" w:rsidP="003231DE">
      <w:pPr>
        <w:pStyle w:val="Default"/>
        <w:jc w:val="center"/>
        <w:outlineLvl w:val="0"/>
        <w:rPr>
          <w:b/>
          <w:bCs/>
          <w:color w:val="auto"/>
          <w:sz w:val="28"/>
          <w:szCs w:val="28"/>
        </w:rPr>
      </w:pPr>
      <w:r w:rsidRPr="00BE29D1">
        <w:rPr>
          <w:b/>
          <w:bCs/>
          <w:color w:val="auto"/>
          <w:sz w:val="28"/>
          <w:szCs w:val="28"/>
        </w:rPr>
        <w:lastRenderedPageBreak/>
        <w:t>ВВЕДЕНИЕ</w:t>
      </w:r>
    </w:p>
    <w:p w:rsidR="00037F92" w:rsidRPr="00BE29D1" w:rsidRDefault="00037F92" w:rsidP="00216A5A">
      <w:pPr>
        <w:pStyle w:val="Default"/>
        <w:jc w:val="center"/>
        <w:rPr>
          <w:color w:val="auto"/>
          <w:sz w:val="28"/>
          <w:szCs w:val="28"/>
        </w:rPr>
      </w:pPr>
    </w:p>
    <w:p w:rsidR="003F265A" w:rsidRDefault="00216A5A" w:rsidP="003F265A">
      <w:pPr>
        <w:pStyle w:val="a3"/>
        <w:ind w:firstLine="708"/>
        <w:rPr>
          <w:rFonts w:cs="Times New Roman"/>
          <w:szCs w:val="28"/>
          <w:shd w:val="clear" w:color="auto" w:fill="FFFFFF"/>
        </w:rPr>
      </w:pPr>
      <w:r w:rsidRPr="00BE29D1">
        <w:rPr>
          <w:rFonts w:cs="Times New Roman"/>
          <w:b/>
        </w:rPr>
        <w:t xml:space="preserve">Актуальность работы. </w:t>
      </w:r>
      <w:r w:rsidR="003F265A" w:rsidRPr="00BE29D1">
        <w:rPr>
          <w:rFonts w:cs="Times New Roman"/>
        </w:rPr>
        <w:t>Обращаясь к народу Казахстана 1 сентября 2020 года, глав</w:t>
      </w:r>
      <w:r w:rsidR="003F265A" w:rsidRPr="00BE29D1">
        <w:rPr>
          <w:rFonts w:cs="Times New Roman"/>
          <w:lang w:val="kk-KZ"/>
        </w:rPr>
        <w:t>а</w:t>
      </w:r>
      <w:r w:rsidR="003F265A" w:rsidRPr="00BE29D1">
        <w:rPr>
          <w:rFonts w:cs="Times New Roman"/>
        </w:rPr>
        <w:t xml:space="preserve"> государства Касым-Жомарт Токаев отметил, что </w:t>
      </w:r>
      <w:r w:rsidR="003F265A" w:rsidRPr="00BE29D1">
        <w:rPr>
          <w:rFonts w:cs="Times New Roman"/>
          <w:szCs w:val="28"/>
        </w:rPr>
        <w:t>«</w:t>
      </w:r>
      <w:r w:rsidR="003F265A" w:rsidRPr="00BE29D1">
        <w:rPr>
          <w:rFonts w:cs="Times New Roman"/>
          <w:szCs w:val="28"/>
          <w:shd w:val="clear" w:color="auto" w:fill="FFFFFF"/>
        </w:rPr>
        <w:t xml:space="preserve">конкурентоспособную экономику невозможно создать без </w:t>
      </w:r>
      <w:r w:rsidR="00F05514">
        <w:rPr>
          <w:rFonts w:cs="Times New Roman"/>
          <w:szCs w:val="28"/>
          <w:shd w:val="clear" w:color="auto" w:fill="FFFFFF"/>
        </w:rPr>
        <w:t xml:space="preserve">развитого сельского хозяйства. </w:t>
      </w:r>
      <w:r w:rsidR="003F265A" w:rsidRPr="00BE29D1">
        <w:rPr>
          <w:rFonts w:cs="Times New Roman"/>
          <w:szCs w:val="28"/>
          <w:shd w:val="clear" w:color="auto" w:fill="FFFFFF"/>
        </w:rPr>
        <w:t>Серьезным барьером остаются технологичес</w:t>
      </w:r>
      <w:r w:rsidR="003231DE" w:rsidRPr="00BE29D1">
        <w:rPr>
          <w:rFonts w:cs="Times New Roman"/>
          <w:szCs w:val="28"/>
          <w:shd w:val="clear" w:color="auto" w:fill="FFFFFF"/>
        </w:rPr>
        <w:t xml:space="preserve">ки устаревшие системы орошения. </w:t>
      </w:r>
      <w:r w:rsidR="003F265A" w:rsidRPr="00BE29D1">
        <w:rPr>
          <w:rFonts w:cs="Times New Roman"/>
          <w:szCs w:val="28"/>
          <w:shd w:val="clear" w:color="auto" w:fill="FFFFFF"/>
        </w:rPr>
        <w:t>Потери воды достигают 40%. Для вододефицитного Казахстан</w:t>
      </w:r>
      <w:r w:rsidR="003231DE" w:rsidRPr="00BE29D1">
        <w:rPr>
          <w:rFonts w:cs="Times New Roman"/>
          <w:szCs w:val="28"/>
          <w:shd w:val="clear" w:color="auto" w:fill="FFFFFF"/>
        </w:rPr>
        <w:t xml:space="preserve">а такие показатели недопустимы. </w:t>
      </w:r>
      <w:r w:rsidR="003F265A" w:rsidRPr="00BE29D1">
        <w:rPr>
          <w:rFonts w:cs="Times New Roman"/>
          <w:szCs w:val="28"/>
          <w:shd w:val="clear" w:color="auto" w:fill="FFFFFF"/>
        </w:rPr>
        <w:t>Нужно обеспечить нормативно-правовое регулирование данной сферы, а также разработать экономические стимулы для внедрения современных технологий и инноваций»</w:t>
      </w:r>
      <w:r w:rsidR="00954743" w:rsidRPr="00BE29D1">
        <w:rPr>
          <w:rFonts w:cs="Times New Roman"/>
          <w:szCs w:val="28"/>
          <w:shd w:val="clear" w:color="auto" w:fill="FFFFFF"/>
        </w:rPr>
        <w:t xml:space="preserve"> [1]</w:t>
      </w:r>
      <w:r w:rsidR="003F265A" w:rsidRPr="00BE29D1">
        <w:rPr>
          <w:rFonts w:cs="Times New Roman"/>
          <w:szCs w:val="28"/>
          <w:shd w:val="clear" w:color="auto" w:fill="FFFFFF"/>
        </w:rPr>
        <w:t xml:space="preserve">. </w:t>
      </w:r>
      <w:r w:rsidR="005A54E8" w:rsidRPr="00BE29D1">
        <w:rPr>
          <w:rFonts w:cs="Times New Roman"/>
          <w:szCs w:val="28"/>
          <w:shd w:val="clear" w:color="auto" w:fill="FFFFFF"/>
        </w:rPr>
        <w:t>Эта задача может быть решена только в том случае, если в регионах будут соблюдаться зональные технологии сельскохозяйственного производства</w:t>
      </w:r>
      <w:r w:rsidR="00D24E55" w:rsidRPr="00BE29D1">
        <w:rPr>
          <w:rFonts w:cs="Times New Roman"/>
          <w:szCs w:val="28"/>
          <w:shd w:val="clear" w:color="auto" w:fill="FFFFFF"/>
        </w:rPr>
        <w:t xml:space="preserve"> [2]</w:t>
      </w:r>
      <w:r w:rsidR="005A54E8" w:rsidRPr="00BE29D1">
        <w:rPr>
          <w:rFonts w:cs="Times New Roman"/>
          <w:szCs w:val="28"/>
          <w:shd w:val="clear" w:color="auto" w:fill="FFFFFF"/>
        </w:rPr>
        <w:t>.</w:t>
      </w:r>
    </w:p>
    <w:p w:rsidR="00F05514" w:rsidRPr="00F05514" w:rsidRDefault="00F05514" w:rsidP="00F05514">
      <w:pPr>
        <w:pStyle w:val="af"/>
        <w:shd w:val="clear" w:color="auto" w:fill="FFFFFF"/>
        <w:spacing w:before="0" w:beforeAutospacing="0" w:after="0" w:afterAutospacing="0"/>
        <w:ind w:firstLine="851"/>
        <w:jc w:val="both"/>
        <w:textAlignment w:val="baseline"/>
        <w:rPr>
          <w:sz w:val="28"/>
          <w:szCs w:val="28"/>
        </w:rPr>
      </w:pPr>
      <w:r w:rsidRPr="00F05514">
        <w:rPr>
          <w:b/>
          <w:sz w:val="28"/>
          <w:szCs w:val="28"/>
        </w:rPr>
        <w:t>Акдалинской</w:t>
      </w:r>
      <w:r w:rsidRPr="00F05514">
        <w:rPr>
          <w:sz w:val="28"/>
          <w:szCs w:val="28"/>
        </w:rPr>
        <w:t xml:space="preserve"> области возвращен имущественный комплекс внутрихозяйственной оросительной системы площадью 3 317 га стоимостью почти 50 миллионов гривен.</w:t>
      </w:r>
    </w:p>
    <w:p w:rsidR="00F05514" w:rsidRPr="00F05514" w:rsidRDefault="00F05514" w:rsidP="00F05514">
      <w:pPr>
        <w:pStyle w:val="af"/>
        <w:shd w:val="clear" w:color="auto" w:fill="FFFFFF"/>
        <w:spacing w:before="0" w:beforeAutospacing="0" w:after="0" w:afterAutospacing="0"/>
        <w:ind w:firstLine="851"/>
        <w:jc w:val="both"/>
        <w:textAlignment w:val="baseline"/>
        <w:rPr>
          <w:sz w:val="28"/>
          <w:szCs w:val="28"/>
        </w:rPr>
      </w:pPr>
      <w:r w:rsidRPr="00F05514">
        <w:rPr>
          <w:sz w:val="28"/>
          <w:szCs w:val="28"/>
        </w:rPr>
        <w:t xml:space="preserve">Так, Хозяйственный суд Одесской области поддержал доводы прокуратуры и удовлетворил иск по устранению препятствий в осуществлении права пользования и распоряжения имущественным комплексом и возвращении имущества владельцу – </w:t>
      </w:r>
      <w:r w:rsidRPr="00F05514">
        <w:rPr>
          <w:b/>
          <w:sz w:val="28"/>
          <w:szCs w:val="28"/>
        </w:rPr>
        <w:t>Акдалинской</w:t>
      </w:r>
      <w:r w:rsidRPr="00F05514">
        <w:rPr>
          <w:sz w:val="28"/>
          <w:szCs w:val="28"/>
        </w:rPr>
        <w:t xml:space="preserve"> области .</w:t>
      </w:r>
    </w:p>
    <w:p w:rsidR="00F05514" w:rsidRPr="00F05514" w:rsidRDefault="00F05514" w:rsidP="00F05514">
      <w:pPr>
        <w:pStyle w:val="af"/>
        <w:shd w:val="clear" w:color="auto" w:fill="FFFFFF"/>
        <w:spacing w:before="0" w:beforeAutospacing="0" w:after="0" w:afterAutospacing="0"/>
        <w:ind w:firstLine="851"/>
        <w:jc w:val="both"/>
        <w:textAlignment w:val="baseline"/>
        <w:rPr>
          <w:sz w:val="28"/>
          <w:szCs w:val="28"/>
        </w:rPr>
      </w:pPr>
      <w:r w:rsidRPr="00F05514">
        <w:rPr>
          <w:sz w:val="28"/>
          <w:szCs w:val="28"/>
        </w:rPr>
        <w:t xml:space="preserve">Прокуроры в суде доказали, что, несмотря на окончание срока действия договора о безвозмездной срочной аренде еще в 2014 году, субъект аренды не передал внутрихозяйственную оросительную рисовую систему в управление </w:t>
      </w:r>
      <w:r w:rsidRPr="00F05514">
        <w:rPr>
          <w:b/>
          <w:sz w:val="28"/>
          <w:szCs w:val="28"/>
        </w:rPr>
        <w:t>Акдалинской</w:t>
      </w:r>
      <w:r w:rsidRPr="00F05514">
        <w:rPr>
          <w:sz w:val="28"/>
          <w:szCs w:val="28"/>
        </w:rPr>
        <w:t xml:space="preserve"> </w:t>
      </w:r>
      <w:r>
        <w:rPr>
          <w:sz w:val="28"/>
          <w:szCs w:val="28"/>
        </w:rPr>
        <w:t>области</w:t>
      </w:r>
      <w:r w:rsidRPr="00F05514">
        <w:rPr>
          <w:sz w:val="28"/>
          <w:szCs w:val="28"/>
        </w:rPr>
        <w:t>. При этом предприятие пыталось зарегистрировать право собственности за собой, несмотря на то, что указанное имущество находится на балансе территориальной громады.</w:t>
      </w:r>
    </w:p>
    <w:p w:rsidR="00F05514" w:rsidRPr="00F05514" w:rsidRDefault="00F05514" w:rsidP="00F05514">
      <w:pPr>
        <w:pStyle w:val="af"/>
        <w:shd w:val="clear" w:color="auto" w:fill="FFFFFF"/>
        <w:spacing w:before="0" w:beforeAutospacing="0" w:after="0" w:afterAutospacing="0"/>
        <w:ind w:firstLine="851"/>
        <w:jc w:val="both"/>
        <w:textAlignment w:val="baseline"/>
        <w:rPr>
          <w:sz w:val="28"/>
          <w:szCs w:val="28"/>
        </w:rPr>
      </w:pPr>
      <w:r w:rsidRPr="00F05514">
        <w:rPr>
          <w:sz w:val="28"/>
          <w:szCs w:val="28"/>
        </w:rPr>
        <w:t xml:space="preserve">Решение суда фактически выполнено и по акту приемки-передачи от 15 февраля текущего года </w:t>
      </w:r>
      <w:r w:rsidRPr="00F05514">
        <w:rPr>
          <w:b/>
          <w:sz w:val="28"/>
          <w:szCs w:val="28"/>
        </w:rPr>
        <w:t>Акдалинская</w:t>
      </w:r>
      <w:r w:rsidRPr="00F05514">
        <w:rPr>
          <w:sz w:val="28"/>
          <w:szCs w:val="28"/>
        </w:rPr>
        <w:t xml:space="preserve"> область получил права пользования и распоряжения </w:t>
      </w:r>
      <w:r w:rsidRPr="00F05514">
        <w:rPr>
          <w:b/>
          <w:sz w:val="28"/>
          <w:szCs w:val="28"/>
        </w:rPr>
        <w:t>Акдалинской</w:t>
      </w:r>
      <w:r w:rsidRPr="00F05514">
        <w:rPr>
          <w:sz w:val="28"/>
          <w:szCs w:val="28"/>
        </w:rPr>
        <w:t xml:space="preserve"> области рисовой оросительной системой.</w:t>
      </w:r>
    </w:p>
    <w:p w:rsidR="00887AEB" w:rsidRPr="00BE29D1" w:rsidRDefault="003F265A" w:rsidP="002A1D00">
      <w:pPr>
        <w:pStyle w:val="a3"/>
        <w:ind w:firstLine="708"/>
      </w:pPr>
      <w:r w:rsidRPr="00BE29D1">
        <w:t xml:space="preserve"> </w:t>
      </w:r>
      <w:r w:rsidR="00887AEB" w:rsidRPr="00BE29D1">
        <w:rPr>
          <w:b/>
          <w:bCs/>
          <w:szCs w:val="28"/>
        </w:rPr>
        <w:t>Объем работы.</w:t>
      </w:r>
      <w:r w:rsidR="002A1D00" w:rsidRPr="00BE29D1">
        <w:t xml:space="preserve"> Диссертационная работа изложена на </w:t>
      </w:r>
      <w:r w:rsidR="00FD3A64" w:rsidRPr="00BE29D1">
        <w:t>136</w:t>
      </w:r>
      <w:r w:rsidR="002A1D00" w:rsidRPr="00BE29D1">
        <w:t xml:space="preserve"> страницах</w:t>
      </w:r>
      <w:r w:rsidR="003C535A" w:rsidRPr="00BE29D1">
        <w:rPr>
          <w:rFonts w:cs="Times New Roman"/>
          <w:sz w:val="24"/>
          <w:szCs w:val="24"/>
        </w:rPr>
        <w:t xml:space="preserve"> </w:t>
      </w:r>
      <w:r w:rsidR="003C535A" w:rsidRPr="00BE29D1">
        <w:rPr>
          <w:rFonts w:cs="Times New Roman"/>
          <w:szCs w:val="28"/>
        </w:rPr>
        <w:t>компьютерного текста</w:t>
      </w:r>
      <w:r w:rsidR="002A1D00" w:rsidRPr="00BE29D1">
        <w:t xml:space="preserve"> и содержит </w:t>
      </w:r>
      <w:r w:rsidR="00505E13" w:rsidRPr="00BE29D1">
        <w:t>14</w:t>
      </w:r>
      <w:r w:rsidR="009F380D" w:rsidRPr="00BE29D1">
        <w:t xml:space="preserve"> таблиц, 25 рисун</w:t>
      </w:r>
      <w:r w:rsidR="002A1D00" w:rsidRPr="00BE29D1">
        <w:t>к</w:t>
      </w:r>
      <w:r w:rsidR="009F380D" w:rsidRPr="00BE29D1">
        <w:t>ов</w:t>
      </w:r>
      <w:r w:rsidR="003C535A" w:rsidRPr="00BE29D1">
        <w:t>, списка</w:t>
      </w:r>
      <w:r w:rsidR="002A1D00" w:rsidRPr="00BE29D1">
        <w:t xml:space="preserve"> используемой литературы из </w:t>
      </w:r>
      <w:r w:rsidR="00FD3A64" w:rsidRPr="00BE29D1">
        <w:t>149</w:t>
      </w:r>
      <w:r w:rsidR="002A1D00" w:rsidRPr="00BE29D1">
        <w:t xml:space="preserve"> наименований и </w:t>
      </w:r>
      <w:r w:rsidR="00E67861" w:rsidRPr="00BE29D1">
        <w:t xml:space="preserve">3 </w:t>
      </w:r>
      <w:r w:rsidR="002A1D00" w:rsidRPr="00BE29D1">
        <w:t xml:space="preserve">приложений на </w:t>
      </w:r>
      <w:r w:rsidR="002F1176" w:rsidRPr="00BE29D1">
        <w:t>43</w:t>
      </w:r>
      <w:r w:rsidR="002A1D00" w:rsidRPr="00BE29D1">
        <w:t xml:space="preserve"> страницах.</w:t>
      </w:r>
    </w:p>
    <w:p w:rsidR="00F21E32" w:rsidRPr="00BE29D1" w:rsidRDefault="00F21E32" w:rsidP="002A1D00">
      <w:pPr>
        <w:pStyle w:val="a3"/>
        <w:rPr>
          <w:rFonts w:eastAsia="Times New Roman"/>
        </w:rPr>
      </w:pPr>
    </w:p>
    <w:p w:rsidR="00EB7C16" w:rsidRPr="00BE29D1" w:rsidRDefault="00EB7C16" w:rsidP="00F21E32">
      <w:pPr>
        <w:pStyle w:val="a3"/>
        <w:rPr>
          <w:rFonts w:eastAsia="Times New Roman"/>
          <w:lang w:val="kk-KZ"/>
        </w:rPr>
      </w:pPr>
    </w:p>
    <w:p w:rsidR="00384949" w:rsidRPr="00BE29D1" w:rsidRDefault="00384949" w:rsidP="00384949">
      <w:pPr>
        <w:pStyle w:val="a3"/>
        <w:ind w:firstLine="708"/>
        <w:rPr>
          <w:rFonts w:eastAsia="Times New Roman"/>
          <w:lang w:val="kk-KZ"/>
        </w:rPr>
      </w:pPr>
    </w:p>
    <w:p w:rsidR="001B5493" w:rsidRPr="00BE29D1" w:rsidRDefault="001B5493" w:rsidP="00384949">
      <w:pPr>
        <w:pStyle w:val="a3"/>
        <w:ind w:firstLine="708"/>
        <w:rPr>
          <w:rFonts w:eastAsia="Times New Roman"/>
          <w:lang w:val="kk-KZ"/>
        </w:rPr>
      </w:pPr>
    </w:p>
    <w:p w:rsidR="001B5493" w:rsidRPr="00BE29D1" w:rsidRDefault="001B5493" w:rsidP="00384949">
      <w:pPr>
        <w:pStyle w:val="a3"/>
        <w:ind w:firstLine="708"/>
        <w:rPr>
          <w:rFonts w:eastAsia="Times New Roman"/>
          <w:lang w:val="kk-KZ"/>
        </w:rPr>
      </w:pPr>
    </w:p>
    <w:p w:rsidR="001B5493" w:rsidRPr="00BE29D1" w:rsidRDefault="001B5493" w:rsidP="00384949">
      <w:pPr>
        <w:pStyle w:val="a3"/>
        <w:ind w:firstLine="708"/>
        <w:rPr>
          <w:rFonts w:eastAsia="Times New Roman"/>
          <w:lang w:val="kk-KZ"/>
        </w:rPr>
      </w:pPr>
    </w:p>
    <w:p w:rsidR="001B5493" w:rsidRPr="00BE29D1" w:rsidRDefault="001B5493" w:rsidP="00384949">
      <w:pPr>
        <w:pStyle w:val="a3"/>
        <w:ind w:firstLine="708"/>
        <w:rPr>
          <w:rFonts w:eastAsia="Times New Roman"/>
          <w:lang w:val="kk-KZ"/>
        </w:rPr>
      </w:pPr>
    </w:p>
    <w:p w:rsidR="001B5493" w:rsidRPr="00BE29D1" w:rsidRDefault="001B5493" w:rsidP="00384949">
      <w:pPr>
        <w:pStyle w:val="a3"/>
        <w:ind w:firstLine="708"/>
        <w:rPr>
          <w:rFonts w:eastAsia="Times New Roman"/>
          <w:lang w:val="kk-KZ"/>
        </w:rPr>
      </w:pPr>
    </w:p>
    <w:p w:rsidR="001B5493" w:rsidRPr="00BE29D1" w:rsidRDefault="001B5493" w:rsidP="00384949">
      <w:pPr>
        <w:pStyle w:val="a3"/>
        <w:ind w:firstLine="708"/>
        <w:rPr>
          <w:rFonts w:eastAsia="Times New Roman"/>
          <w:lang w:val="kk-KZ"/>
        </w:rPr>
      </w:pPr>
    </w:p>
    <w:p w:rsidR="001B5493" w:rsidRPr="00BE29D1" w:rsidRDefault="001B5493" w:rsidP="00384949">
      <w:pPr>
        <w:pStyle w:val="a3"/>
        <w:ind w:firstLine="708"/>
        <w:rPr>
          <w:rFonts w:eastAsia="Times New Roman"/>
          <w:lang w:val="kk-KZ"/>
        </w:rPr>
      </w:pPr>
    </w:p>
    <w:p w:rsidR="001B5493" w:rsidRPr="00BE29D1" w:rsidRDefault="001B5493" w:rsidP="00384949">
      <w:pPr>
        <w:pStyle w:val="a3"/>
        <w:ind w:firstLine="708"/>
        <w:rPr>
          <w:rFonts w:eastAsia="Times New Roman"/>
          <w:lang w:val="kk-KZ"/>
        </w:rPr>
      </w:pPr>
    </w:p>
    <w:p w:rsidR="001B5493" w:rsidRPr="00BE29D1" w:rsidRDefault="001B5493" w:rsidP="00384949">
      <w:pPr>
        <w:pStyle w:val="a3"/>
        <w:ind w:firstLine="708"/>
        <w:rPr>
          <w:rFonts w:eastAsia="Times New Roman"/>
          <w:lang w:val="kk-KZ"/>
        </w:rPr>
      </w:pPr>
    </w:p>
    <w:p w:rsidR="00120BF0" w:rsidRPr="00BE29D1" w:rsidRDefault="00120BF0" w:rsidP="00DB3F6E">
      <w:pPr>
        <w:pStyle w:val="Default"/>
        <w:ind w:firstLine="708"/>
        <w:jc w:val="both"/>
        <w:rPr>
          <w:b/>
          <w:color w:val="auto"/>
          <w:sz w:val="28"/>
          <w:szCs w:val="28"/>
        </w:rPr>
      </w:pPr>
      <w:r w:rsidRPr="00BE29D1">
        <w:rPr>
          <w:b/>
          <w:color w:val="auto"/>
          <w:sz w:val="28"/>
          <w:szCs w:val="28"/>
        </w:rPr>
        <w:lastRenderedPageBreak/>
        <w:t>1 ИНФОРМАЦИОННО – АНАЛИТИЧЕСКИЙ ОБЗОР СОВРЕМЕННОГО СОСТОЯНИЯ И ИССЛЕДОВАНИЙ ПО УПРАВЛЕНИЮ ВОДНЫМИ РЕСУРСАМИ НА РИСОВОЙ ОРОСИТЕЛЬНОЙ СИСТЕМЕ</w:t>
      </w:r>
    </w:p>
    <w:p w:rsidR="00A75F7B" w:rsidRPr="00BE29D1" w:rsidRDefault="00A75F7B" w:rsidP="00DB3F6E">
      <w:pPr>
        <w:pStyle w:val="Default"/>
        <w:ind w:firstLine="708"/>
        <w:jc w:val="both"/>
        <w:rPr>
          <w:b/>
          <w:color w:val="auto"/>
          <w:sz w:val="28"/>
          <w:szCs w:val="28"/>
        </w:rPr>
      </w:pPr>
    </w:p>
    <w:p w:rsidR="00A75F7B" w:rsidRPr="00BE29D1" w:rsidRDefault="00120BF0" w:rsidP="00DB3F6E">
      <w:pPr>
        <w:pStyle w:val="Default"/>
        <w:ind w:firstLine="708"/>
        <w:jc w:val="both"/>
        <w:rPr>
          <w:b/>
          <w:color w:val="auto"/>
          <w:sz w:val="28"/>
          <w:szCs w:val="28"/>
        </w:rPr>
      </w:pPr>
      <w:r w:rsidRPr="00BE29D1">
        <w:rPr>
          <w:b/>
          <w:color w:val="auto"/>
          <w:sz w:val="28"/>
          <w:szCs w:val="28"/>
        </w:rPr>
        <w:t xml:space="preserve">1.1 Краткий обзор современного состояния и исследований в области управления водными ресурсами </w:t>
      </w:r>
    </w:p>
    <w:p w:rsidR="001D5246" w:rsidRPr="00BE29D1" w:rsidRDefault="001D5246" w:rsidP="00DB3F6E">
      <w:pPr>
        <w:pStyle w:val="Default"/>
        <w:ind w:firstLine="708"/>
        <w:jc w:val="both"/>
        <w:rPr>
          <w:color w:val="auto"/>
          <w:sz w:val="28"/>
          <w:szCs w:val="28"/>
        </w:rPr>
      </w:pPr>
    </w:p>
    <w:p w:rsidR="008000FA" w:rsidRPr="00BE29D1" w:rsidRDefault="00220BDD" w:rsidP="008000FA">
      <w:pPr>
        <w:pStyle w:val="a3"/>
        <w:ind w:firstLine="708"/>
        <w:rPr>
          <w:rFonts w:eastAsia="Times New Roman"/>
        </w:rPr>
      </w:pPr>
      <w:r w:rsidRPr="00BE29D1">
        <w:rPr>
          <w:rFonts w:eastAsia="Times New Roman"/>
        </w:rPr>
        <w:t>Существует ряд причин</w:t>
      </w:r>
      <w:r w:rsidR="003F0CC2" w:rsidRPr="00BE29D1">
        <w:rPr>
          <w:rFonts w:eastAsia="Times New Roman"/>
        </w:rPr>
        <w:t>,</w:t>
      </w:r>
      <w:r w:rsidRPr="00BE29D1">
        <w:rPr>
          <w:rFonts w:eastAsia="Times New Roman"/>
        </w:rPr>
        <w:t xml:space="preserve"> из-за которых сдерживается выращивание риса в Казахстане, наиболее важной является нехватка речной воды. </w:t>
      </w:r>
      <w:r w:rsidR="008000FA" w:rsidRPr="00BE29D1">
        <w:rPr>
          <w:rFonts w:eastAsia="Times New Roman"/>
        </w:rPr>
        <w:t>По этой причине на рисовых системах Казахстана ежегодно не используется более 60 тыс.</w:t>
      </w:r>
      <w:r w:rsidRPr="00BE29D1">
        <w:rPr>
          <w:rFonts w:eastAsia="Times New Roman"/>
        </w:rPr>
        <w:t xml:space="preserve"> </w:t>
      </w:r>
      <w:r w:rsidR="008000FA" w:rsidRPr="00BE29D1">
        <w:rPr>
          <w:rFonts w:eastAsia="Times New Roman"/>
        </w:rPr>
        <w:t>га орошаемых земель, что приводит к снижению урожайности риса и деградации земель</w:t>
      </w:r>
      <w:r w:rsidR="00352E5A">
        <w:rPr>
          <w:rFonts w:eastAsia="Times New Roman"/>
        </w:rPr>
        <w:t xml:space="preserve"> </w:t>
      </w:r>
      <w:r w:rsidR="00352E5A" w:rsidRPr="00BE29D1">
        <w:t>[</w:t>
      </w:r>
      <w:r w:rsidR="00352E5A">
        <w:t>3]</w:t>
      </w:r>
      <w:r w:rsidR="008000FA" w:rsidRPr="00BE29D1">
        <w:rPr>
          <w:rFonts w:eastAsia="Times New Roman"/>
        </w:rPr>
        <w:t>.</w:t>
      </w:r>
    </w:p>
    <w:p w:rsidR="008000FA" w:rsidRPr="00BE29D1" w:rsidRDefault="008000FA" w:rsidP="008000FA">
      <w:pPr>
        <w:pStyle w:val="a3"/>
        <w:ind w:firstLine="708"/>
      </w:pPr>
      <w:r w:rsidRPr="00BE29D1">
        <w:t xml:space="preserve">При орошении риса в рисосеющих зонах бассейнов р. Сырдарьи, Иле, Каратал все еще практикуется сбросы воды из рисовых чеков в оросительный период, разработанный нашими учеными в </w:t>
      </w:r>
      <w:r w:rsidR="009A68C4" w:rsidRPr="00BE29D1">
        <w:t>7</w:t>
      </w:r>
      <w:r w:rsidR="00D24E55" w:rsidRPr="00BE29D1">
        <w:t>0-ые годы прошлого столетия [</w:t>
      </w:r>
      <w:r w:rsidR="002B6199" w:rsidRPr="00BE29D1">
        <w:t>4, 5</w:t>
      </w:r>
      <w:r w:rsidRPr="00BE29D1">
        <w:t>]. При данном способе орошения риса оросительная норма составляет 28-32 тыс. м</w:t>
      </w:r>
      <w:r w:rsidRPr="00BE29D1">
        <w:rPr>
          <w:vertAlign w:val="superscript"/>
        </w:rPr>
        <w:t>3</w:t>
      </w:r>
      <w:r w:rsidRPr="00BE29D1">
        <w:t>/га, сбросной сток с рисовых систем 20-30% от оросительной нормы. Сбросы и проточность воды производятся из всех рисовых чеков. Сбросы производят для снижения минерализации воды в рисовых чеках, проточность для снижения температуры.</w:t>
      </w:r>
      <w:r w:rsidR="00D94B16" w:rsidRPr="00BE29D1">
        <w:t xml:space="preserve"> </w:t>
      </w:r>
      <w:r w:rsidRPr="00BE29D1">
        <w:t xml:space="preserve">При этом необходимость в них не обоснована. Установление критических пороговых показателей по минерализации, </w:t>
      </w:r>
      <w:r w:rsidRPr="00BE29D1">
        <w:rPr>
          <w:rFonts w:eastAsia="Times New Roman"/>
        </w:rPr>
        <w:t>рН</w:t>
      </w:r>
      <w:r w:rsidRPr="00BE29D1">
        <w:t xml:space="preserve"> и температуре воды рисовых чеков, при которых возникает необходимость производить сбросы воды и проточность, задача весьма а</w:t>
      </w:r>
      <w:r w:rsidR="00D86612" w:rsidRPr="00BE29D1">
        <w:t>ктуальная и решалась в 2018-2021</w:t>
      </w:r>
      <w:r w:rsidRPr="00BE29D1">
        <w:t xml:space="preserve"> гг. по данно</w:t>
      </w:r>
      <w:r w:rsidR="00D94B16" w:rsidRPr="00BE29D1">
        <w:t>му диссертационному исследованию</w:t>
      </w:r>
      <w:r w:rsidR="00352E5A" w:rsidRPr="00BE29D1">
        <w:t>[</w:t>
      </w:r>
      <w:r w:rsidR="00352E5A">
        <w:t>6, 7]</w:t>
      </w:r>
      <w:r w:rsidR="00D94B16" w:rsidRPr="00BE29D1">
        <w:t>.</w:t>
      </w:r>
    </w:p>
    <w:p w:rsidR="000E0E72" w:rsidRDefault="000E0E72" w:rsidP="000E0E72">
      <w:pPr>
        <w:pStyle w:val="a3"/>
        <w:ind w:firstLine="708"/>
        <w:rPr>
          <w:rFonts w:cs="Times New Roman"/>
          <w:szCs w:val="28"/>
        </w:rPr>
      </w:pPr>
      <w:r w:rsidRPr="00BE29D1">
        <w:rPr>
          <w:rFonts w:cs="Times New Roman"/>
          <w:szCs w:val="28"/>
        </w:rPr>
        <w:t>Рисовые оро</w:t>
      </w:r>
      <w:r w:rsidR="00B54C70" w:rsidRPr="00BE29D1">
        <w:rPr>
          <w:rFonts w:cs="Times New Roman"/>
          <w:szCs w:val="28"/>
        </w:rPr>
        <w:t xml:space="preserve">сительные системы в бассейнах рек </w:t>
      </w:r>
      <w:r w:rsidRPr="00BE29D1">
        <w:rPr>
          <w:rFonts w:cs="Times New Roman"/>
          <w:szCs w:val="28"/>
        </w:rPr>
        <w:t>Сырдарьи, Иле, Каратал проектировались и строились в 60 – 80 годы прошлого столетия, без учета особенностей геологического строения и литологического состава почвогрунтов зоны аэрации, главными критериями были объемы земляных работ и стоимость одного гектара орошаемых земель не выше 2500 рублей или 3000 долларов США. На всех рисовых оросительных системах бассейнов рек была построена рисовая карта «Кубанская», с одинаковыми параметрами орошения и дренажа</w:t>
      </w:r>
      <w:r w:rsidR="00D24E55" w:rsidRPr="00BE29D1">
        <w:rPr>
          <w:rFonts w:cs="Times New Roman"/>
          <w:szCs w:val="28"/>
        </w:rPr>
        <w:t xml:space="preserve"> [</w:t>
      </w:r>
      <w:r w:rsidR="00352E5A">
        <w:rPr>
          <w:rFonts w:cs="Times New Roman"/>
          <w:szCs w:val="28"/>
        </w:rPr>
        <w:t>8</w:t>
      </w:r>
      <w:r w:rsidR="00D24E55" w:rsidRPr="00BE29D1">
        <w:rPr>
          <w:rFonts w:cs="Times New Roman"/>
          <w:szCs w:val="28"/>
        </w:rPr>
        <w:t>]</w:t>
      </w:r>
      <w:r w:rsidRPr="00BE29D1">
        <w:rPr>
          <w:rFonts w:cs="Times New Roman"/>
          <w:szCs w:val="28"/>
        </w:rPr>
        <w:t xml:space="preserve">. </w:t>
      </w:r>
    </w:p>
    <w:p w:rsidR="00EC7EDE" w:rsidRPr="00EC7EDE" w:rsidRDefault="00EC7EDE" w:rsidP="000E0E72">
      <w:pPr>
        <w:pStyle w:val="a3"/>
        <w:ind w:firstLine="708"/>
        <w:rPr>
          <w:rFonts w:cs="Times New Roman"/>
        </w:rPr>
      </w:pPr>
      <w:r w:rsidRPr="00EC7EDE">
        <w:rPr>
          <w:rFonts w:cs="Times New Roman"/>
          <w:shd w:val="clear" w:color="auto" w:fill="FFFFFF"/>
        </w:rPr>
        <w:t>Как напоить скот, если в округе нет ни одного водоё</w:t>
      </w:r>
      <w:r>
        <w:rPr>
          <w:rFonts w:cs="Times New Roman"/>
          <w:shd w:val="clear" w:color="auto" w:fill="FFFFFF"/>
        </w:rPr>
        <w:t>ма, а водопровод ещё не подвели.</w:t>
      </w:r>
      <w:r w:rsidRPr="00EC7EDE">
        <w:rPr>
          <w:rFonts w:cs="Times New Roman"/>
          <w:shd w:val="clear" w:color="auto" w:fill="FFFFFF"/>
        </w:rPr>
        <w:t xml:space="preserve"> В сёлах </w:t>
      </w:r>
      <w:r>
        <w:rPr>
          <w:rFonts w:cs="Times New Roman"/>
          <w:shd w:val="clear" w:color="auto" w:fill="FFFFFF"/>
        </w:rPr>
        <w:t>Акдалинской</w:t>
      </w:r>
      <w:r w:rsidRPr="00EC7EDE">
        <w:rPr>
          <w:rFonts w:cs="Times New Roman"/>
          <w:shd w:val="clear" w:color="auto" w:fill="FFFFFF"/>
        </w:rPr>
        <w:t xml:space="preserve"> области начали бурить технологические колодцы, сообщает корреспондент. В сельском хозяйстве относительно недавно. Чуть больше трёх лет назад он купил овец и построил ферму. Признаётся, что встать на ноги было нелегко. Поить животных было негде. Ближайший водоём в нескольких километрах, а постоянно заказывать доставку воды – нерентабельно. Но недавно в рамках нового государственного проекта на ферме пробурили колодец и оснастили его солнечными батареями. </w:t>
      </w:r>
      <w:r>
        <w:rPr>
          <w:rFonts w:cs="Times New Roman"/>
          <w:shd w:val="clear" w:color="auto" w:fill="FFFFFF"/>
        </w:rPr>
        <w:t>Г</w:t>
      </w:r>
      <w:r w:rsidRPr="00EC7EDE">
        <w:rPr>
          <w:rFonts w:cs="Times New Roman"/>
          <w:shd w:val="clear" w:color="auto" w:fill="FFFFFF"/>
        </w:rPr>
        <w:t xml:space="preserve">лава крестьянского хозяйства: - Солнечные батареи нам установили бесплатно. Благодаря им нужды в электричестве нет. Можем спокойно смотреть телевизор посреди степи. Технология очень удобна и облегчила нам жизнь. Пока в </w:t>
      </w:r>
      <w:r>
        <w:rPr>
          <w:rFonts w:cs="Times New Roman"/>
          <w:shd w:val="clear" w:color="auto" w:fill="FFFFFF"/>
        </w:rPr>
        <w:lastRenderedPageBreak/>
        <w:t xml:space="preserve">Акдалинской области </w:t>
      </w:r>
      <w:r w:rsidRPr="00EC7EDE">
        <w:rPr>
          <w:rFonts w:cs="Times New Roman"/>
          <w:shd w:val="clear" w:color="auto" w:fill="FFFFFF"/>
        </w:rPr>
        <w:t xml:space="preserve">пробурили 73 такие скважины. Бюджету это обошлось почти в один миллиард тенге. Работы будут продолжаться и дальше, говорят в акимате. </w:t>
      </w:r>
      <w:r>
        <w:rPr>
          <w:rFonts w:cs="Times New Roman"/>
          <w:shd w:val="clear" w:color="auto" w:fill="FFFFFF"/>
        </w:rPr>
        <w:t>Р</w:t>
      </w:r>
      <w:r w:rsidRPr="00EC7EDE">
        <w:rPr>
          <w:rFonts w:cs="Times New Roman"/>
          <w:shd w:val="clear" w:color="auto" w:fill="FFFFFF"/>
        </w:rPr>
        <w:t>уководитель отдела сельского хозяйства Акдалинской области: - Более миллиона гектаров территории Акдалинской области занимает Бетпак-дала, то есть голодная степь. Мы очень стараемся наладить там водоснабжение. В рамках государственной программы помогаем фермерам не только бурить колодцы, но и частично покрываем расходы на покупку дождевальных систем орошения. Только в прошлом году на эти работы было потрачено 1,5 млрд тенге. Впереди много работы, говорят специалисты. По всему району предстоит пробурить ещё около трёхсот скважин. Восстанавливают в сёлах и ирригационную систему. Ремонт и механическую очистку проходят более тысячи арыков и каналов. По завершении в районе планируют увеличить посевные площади.</w:t>
      </w:r>
    </w:p>
    <w:p w:rsidR="000E0E72" w:rsidRPr="00BE29D1" w:rsidRDefault="000E0E72" w:rsidP="000E0E72">
      <w:pPr>
        <w:pStyle w:val="a3"/>
        <w:ind w:firstLine="708"/>
        <w:rPr>
          <w:rFonts w:cs="Times New Roman"/>
          <w:szCs w:val="28"/>
        </w:rPr>
      </w:pPr>
      <w:r w:rsidRPr="00BE29D1">
        <w:rPr>
          <w:rFonts w:cs="Times New Roman"/>
          <w:szCs w:val="28"/>
        </w:rPr>
        <w:t>В процессе эксплуатации рисовых оросительных систем выяснилось, что на землях где параметры орошения и дренажа рисовой карты соответствует геологическому строению и литологическому составу почвогрунтов зоны аэрации, урожай риса составляет 6,0 – 7,0 т/га</w:t>
      </w:r>
      <w:r w:rsidR="00352E5A">
        <w:rPr>
          <w:rFonts w:cs="Times New Roman"/>
          <w:szCs w:val="28"/>
        </w:rPr>
        <w:t xml:space="preserve"> </w:t>
      </w:r>
      <w:r w:rsidR="00352E5A" w:rsidRPr="00BE29D1">
        <w:t>[</w:t>
      </w:r>
      <w:r w:rsidR="00352E5A">
        <w:t>9]</w:t>
      </w:r>
      <w:r w:rsidRPr="00BE29D1">
        <w:rPr>
          <w:rFonts w:cs="Times New Roman"/>
          <w:szCs w:val="28"/>
        </w:rPr>
        <w:t>. Согласно рекомендациям Мин</w:t>
      </w:r>
      <w:r w:rsidR="002318D0" w:rsidRPr="00BE29D1">
        <w:rPr>
          <w:rFonts w:cs="Times New Roman"/>
          <w:szCs w:val="28"/>
        </w:rPr>
        <w:t xml:space="preserve">истерства </w:t>
      </w:r>
      <w:r w:rsidRPr="00BE29D1">
        <w:rPr>
          <w:rFonts w:cs="Times New Roman"/>
          <w:szCs w:val="28"/>
        </w:rPr>
        <w:t>Вод</w:t>
      </w:r>
      <w:r w:rsidR="002318D0" w:rsidRPr="00BE29D1">
        <w:rPr>
          <w:rFonts w:cs="Times New Roman"/>
          <w:szCs w:val="28"/>
        </w:rPr>
        <w:t xml:space="preserve">ного </w:t>
      </w:r>
      <w:r w:rsidRPr="00BE29D1">
        <w:rPr>
          <w:rFonts w:cs="Times New Roman"/>
          <w:szCs w:val="28"/>
        </w:rPr>
        <w:t>Хоз</w:t>
      </w:r>
      <w:r w:rsidR="002318D0" w:rsidRPr="00BE29D1">
        <w:rPr>
          <w:rFonts w:cs="Times New Roman"/>
          <w:szCs w:val="28"/>
        </w:rPr>
        <w:t>яйст</w:t>
      </w:r>
      <w:r w:rsidRPr="00BE29D1">
        <w:rPr>
          <w:rFonts w:cs="Times New Roman"/>
          <w:szCs w:val="28"/>
        </w:rPr>
        <w:t>а КазССР, Кайнар, 1973 на Акдалинской рисовой оросительной системе рис выращивается со сбросом воды из всех рисовых чеков, не зависимо от геологического строения, литологического состава и водопроводимости верхнего слоя почвогрунтов</w:t>
      </w:r>
      <w:r w:rsidR="00D35627" w:rsidRPr="00BE29D1">
        <w:rPr>
          <w:rFonts w:cs="Times New Roman"/>
          <w:szCs w:val="28"/>
        </w:rPr>
        <w:t xml:space="preserve"> [</w:t>
      </w:r>
      <w:r w:rsidR="00352E5A">
        <w:rPr>
          <w:rFonts w:cs="Times New Roman"/>
          <w:szCs w:val="28"/>
        </w:rPr>
        <w:t>9</w:t>
      </w:r>
      <w:r w:rsidR="00352E5A">
        <w:t>, с.13</w:t>
      </w:r>
      <w:r w:rsidR="00D35627" w:rsidRPr="00BE29D1">
        <w:rPr>
          <w:rFonts w:cs="Times New Roman"/>
          <w:szCs w:val="28"/>
        </w:rPr>
        <w:t>]</w:t>
      </w:r>
      <w:r w:rsidRPr="00BE29D1">
        <w:rPr>
          <w:rFonts w:cs="Times New Roman"/>
          <w:szCs w:val="28"/>
        </w:rPr>
        <w:t>.</w:t>
      </w:r>
    </w:p>
    <w:p w:rsidR="000E0E72" w:rsidRPr="00BE29D1" w:rsidRDefault="000E0E72" w:rsidP="000E0E72">
      <w:pPr>
        <w:pStyle w:val="a3"/>
        <w:ind w:firstLine="708"/>
        <w:rPr>
          <w:rFonts w:cs="Times New Roman"/>
          <w:szCs w:val="28"/>
        </w:rPr>
      </w:pPr>
      <w:r w:rsidRPr="00BE29D1">
        <w:rPr>
          <w:rFonts w:cs="Times New Roman"/>
          <w:szCs w:val="28"/>
        </w:rPr>
        <w:t>Недостаток данного способа выращивания риса – перерасход оросительной воды и низкая урожайность. Со сбросным стоком выносятся питательные элементы, переполняются дренажно-сбросные каналы, снижается их дренажное действие, происходит вторичное засоление и заболачивание орошаемых земель и выход их из сельхозоборота. Таких земель на Акдалинской рисовой оросительной системе 8 тыс.га из 29 тыс.га</w:t>
      </w:r>
      <w:r w:rsidR="00352E5A">
        <w:rPr>
          <w:rFonts w:cs="Times New Roman"/>
          <w:szCs w:val="28"/>
        </w:rPr>
        <w:t xml:space="preserve"> </w:t>
      </w:r>
      <w:r w:rsidR="00352E5A" w:rsidRPr="00BE29D1">
        <w:t>[</w:t>
      </w:r>
      <w:r w:rsidR="00352E5A">
        <w:t>10, 11</w:t>
      </w:r>
      <w:r w:rsidR="00352E5A" w:rsidRPr="00BE29D1">
        <w:t>].</w:t>
      </w:r>
    </w:p>
    <w:p w:rsidR="003356E1" w:rsidRPr="00BE29D1" w:rsidRDefault="003356E1" w:rsidP="003356E1">
      <w:pPr>
        <w:pStyle w:val="a3"/>
        <w:ind w:firstLine="708"/>
        <w:rPr>
          <w:rFonts w:cs="Times New Roman"/>
          <w:szCs w:val="28"/>
        </w:rPr>
      </w:pPr>
      <w:r w:rsidRPr="00BE29D1">
        <w:rPr>
          <w:rFonts w:cs="Times New Roman"/>
          <w:szCs w:val="28"/>
        </w:rPr>
        <w:t>Орошаемое земледелие и эффективные методы орошения имеют основополагающее значение для производства сельскохозяйственных культур и обеспечения мировой продовольственной безопасности</w:t>
      </w:r>
      <w:r w:rsidR="00352E5A">
        <w:rPr>
          <w:rFonts w:cs="Times New Roman"/>
          <w:szCs w:val="28"/>
        </w:rPr>
        <w:t xml:space="preserve">. </w:t>
      </w:r>
      <w:r w:rsidRPr="00BE29D1">
        <w:rPr>
          <w:rFonts w:cs="Times New Roman"/>
          <w:szCs w:val="28"/>
        </w:rPr>
        <w:t>Устойчивое орошаемое земледелие требует повышения эффективности орошения для сохранения воды</w:t>
      </w:r>
      <w:r w:rsidR="003D5132" w:rsidRPr="00BE29D1">
        <w:rPr>
          <w:rFonts w:cs="Times New Roman"/>
          <w:szCs w:val="28"/>
        </w:rPr>
        <w:t xml:space="preserve"> [12]</w:t>
      </w:r>
      <w:r w:rsidRPr="00BE29D1">
        <w:rPr>
          <w:rFonts w:cs="Times New Roman"/>
          <w:szCs w:val="28"/>
        </w:rPr>
        <w:t>.</w:t>
      </w:r>
    </w:p>
    <w:p w:rsidR="003356E1" w:rsidRPr="00BE29D1" w:rsidRDefault="003356E1" w:rsidP="003356E1">
      <w:pPr>
        <w:pStyle w:val="a3"/>
        <w:ind w:firstLine="708"/>
        <w:rPr>
          <w:rFonts w:cs="Times New Roman"/>
          <w:szCs w:val="28"/>
        </w:rPr>
      </w:pPr>
      <w:r w:rsidRPr="00BE29D1">
        <w:rPr>
          <w:rFonts w:cs="Times New Roman"/>
          <w:szCs w:val="28"/>
        </w:rPr>
        <w:t>Кроме того, повышение эффективности орошения уменьшает загрязнение грунтовых вод, связанное с орошаемым земледелием. Из-за увеличения потребности в воде в промышленности, сельском хо</w:t>
      </w:r>
      <w:r w:rsidR="00352E5A">
        <w:rPr>
          <w:rFonts w:cs="Times New Roman"/>
          <w:szCs w:val="28"/>
        </w:rPr>
        <w:t>зяйстве и деятельности человека.</w:t>
      </w:r>
      <w:r w:rsidRPr="00BE29D1">
        <w:rPr>
          <w:rFonts w:cs="Times New Roman"/>
          <w:szCs w:val="28"/>
        </w:rPr>
        <w:t xml:space="preserve"> Таким образом, для достижения адекватного уровня засоления почвы в корнеобитаемой зоне и эффективного орошения необходима функциональная методология рационального использования водных ресурсов</w:t>
      </w:r>
      <w:r w:rsidR="003D5132" w:rsidRPr="00BE29D1">
        <w:rPr>
          <w:rFonts w:cs="Times New Roman"/>
          <w:szCs w:val="28"/>
        </w:rPr>
        <w:t xml:space="preserve"> [13]</w:t>
      </w:r>
      <w:r w:rsidRPr="00BE29D1">
        <w:rPr>
          <w:rFonts w:cs="Times New Roman"/>
          <w:szCs w:val="28"/>
        </w:rPr>
        <w:t>.</w:t>
      </w:r>
    </w:p>
    <w:p w:rsidR="005A54E8" w:rsidRPr="00BE29D1" w:rsidRDefault="00277753" w:rsidP="0086066A">
      <w:pPr>
        <w:pStyle w:val="a3"/>
        <w:ind w:firstLine="708"/>
        <w:rPr>
          <w:shd w:val="clear" w:color="auto" w:fill="FFFFFF"/>
        </w:rPr>
      </w:pPr>
      <w:r w:rsidRPr="00BE29D1">
        <w:rPr>
          <w:shd w:val="clear" w:color="auto" w:fill="FFFFFF"/>
        </w:rPr>
        <w:t>Исследования, прежде всего, основывались на научных и практических результатах выдающихся ученых в области в</w:t>
      </w:r>
      <w:r w:rsidR="0086066A" w:rsidRPr="00BE29D1">
        <w:rPr>
          <w:shd w:val="clear" w:color="auto" w:fill="FFFFFF"/>
        </w:rPr>
        <w:t>озделы</w:t>
      </w:r>
      <w:r w:rsidRPr="00BE29D1">
        <w:rPr>
          <w:shd w:val="clear" w:color="auto" w:fill="FFFFFF"/>
        </w:rPr>
        <w:t>вания риса</w:t>
      </w:r>
      <w:r w:rsidR="00441BEC" w:rsidRPr="00BE29D1">
        <w:rPr>
          <w:shd w:val="clear" w:color="auto" w:fill="FFFFFF"/>
        </w:rPr>
        <w:t>, эксплуатации р</w:t>
      </w:r>
      <w:r w:rsidR="0086066A" w:rsidRPr="00BE29D1">
        <w:rPr>
          <w:shd w:val="clear" w:color="auto" w:fill="FFFFFF"/>
        </w:rPr>
        <w:t>исовых систем, автоматизации во</w:t>
      </w:r>
      <w:r w:rsidR="00441BEC" w:rsidRPr="00BE29D1">
        <w:rPr>
          <w:shd w:val="clear" w:color="auto" w:fill="FFFFFF"/>
        </w:rPr>
        <w:t>дораспределения и системного анализа: Е.Б. Величко, Б.Б. Шумакова, И.П. Кружилина, Е.В. Кузнецова, В.Г. Гриня, В.И. Ольгаренко</w:t>
      </w:r>
      <w:r w:rsidR="00352E5A">
        <w:rPr>
          <w:shd w:val="clear" w:color="auto" w:fill="FFFFFF"/>
        </w:rPr>
        <w:t xml:space="preserve">, С.А. Владимирова, Л.М. Рекса </w:t>
      </w:r>
      <w:r w:rsidR="00A66A4E" w:rsidRPr="00BE29D1">
        <w:rPr>
          <w:rFonts w:cs="Times New Roman"/>
          <w:shd w:val="clear" w:color="auto" w:fill="FFFFFF"/>
        </w:rPr>
        <w:t>[</w:t>
      </w:r>
      <w:r w:rsidR="003D5132" w:rsidRPr="00BE29D1">
        <w:rPr>
          <w:rFonts w:cs="Times New Roman"/>
          <w:shd w:val="clear" w:color="auto" w:fill="FFFFFF"/>
        </w:rPr>
        <w:t>14-53</w:t>
      </w:r>
      <w:r w:rsidR="00A66A4E" w:rsidRPr="00BE29D1">
        <w:rPr>
          <w:rFonts w:cs="Times New Roman"/>
          <w:shd w:val="clear" w:color="auto" w:fill="FFFFFF"/>
        </w:rPr>
        <w:t>]</w:t>
      </w:r>
      <w:r w:rsidR="00441BEC" w:rsidRPr="00BE29D1">
        <w:rPr>
          <w:shd w:val="clear" w:color="auto" w:fill="FFFFFF"/>
        </w:rPr>
        <w:t>.</w:t>
      </w:r>
    </w:p>
    <w:p w:rsidR="00441BEC" w:rsidRDefault="00441BEC" w:rsidP="0086066A">
      <w:pPr>
        <w:pStyle w:val="a3"/>
        <w:ind w:firstLine="708"/>
      </w:pPr>
      <w:r w:rsidRPr="00BE29D1">
        <w:lastRenderedPageBreak/>
        <w:t xml:space="preserve">Большой вклад в изучение и разработку приемов получения высоких урожаев риса, </w:t>
      </w:r>
      <w:r w:rsidR="0086066A" w:rsidRPr="00BE29D1">
        <w:t xml:space="preserve">формирования водного режима рисовых полей, </w:t>
      </w:r>
      <w:r w:rsidRPr="00BE29D1">
        <w:t xml:space="preserve">технологии его возделывания, совершенствование конструкций рисовых систем и автоматизацию водораспределения внесли П.С. Ерыгин, </w:t>
      </w:r>
      <w:r w:rsidR="0086066A" w:rsidRPr="00BE29D1">
        <w:t xml:space="preserve">Е.П. Алешин, </w:t>
      </w:r>
      <w:r w:rsidRPr="00BE29D1">
        <w:t>Е.Б. Величко, В.Б. Зайцев, C.B и другие ученые</w:t>
      </w:r>
      <w:r w:rsidR="003D5132" w:rsidRPr="00BE29D1">
        <w:t xml:space="preserve"> </w:t>
      </w:r>
      <w:r w:rsidR="003D5132" w:rsidRPr="00BE29D1">
        <w:rPr>
          <w:rFonts w:cs="Times New Roman"/>
        </w:rPr>
        <w:t>[54-</w:t>
      </w:r>
      <w:r w:rsidR="00BA5095" w:rsidRPr="00BE29D1">
        <w:rPr>
          <w:rFonts w:cs="Times New Roman"/>
        </w:rPr>
        <w:t>64</w:t>
      </w:r>
      <w:r w:rsidR="003D5132" w:rsidRPr="00BE29D1">
        <w:rPr>
          <w:rFonts w:cs="Times New Roman"/>
        </w:rPr>
        <w:t>]</w:t>
      </w:r>
      <w:r w:rsidRPr="00BE29D1">
        <w:t>.</w:t>
      </w:r>
    </w:p>
    <w:p w:rsidR="005D31BB" w:rsidRDefault="005D31BB" w:rsidP="005E44FB">
      <w:pPr>
        <w:pStyle w:val="a3"/>
        <w:ind w:firstLine="708"/>
        <w:rPr>
          <w:rFonts w:cs="Times New Roman"/>
        </w:rPr>
      </w:pPr>
      <w:r w:rsidRPr="005D31BB">
        <w:rPr>
          <w:rFonts w:cs="Times New Roman"/>
        </w:rPr>
        <w:t>Так, из всего водозабора на регулярное орошение приходится 12,1 куб. км, из которых 11,8 куб. км – на 4 южные области: Алматинскую, Жамбылскую, Туркестанскую и Кызылординскую с площадью орошения 1,25 млн га, т.е. это 97% от всего водозабора на орошение и 78% от всей орошаемой площади по стране. При этом на 1 января 2021 года площадь, охваченная водосберегающими технологиями, по республике составила 248 тыс</w:t>
      </w:r>
      <w:r>
        <w:rPr>
          <w:rFonts w:cs="Times New Roman"/>
        </w:rPr>
        <w:t xml:space="preserve"> </w:t>
      </w:r>
      <w:r w:rsidRPr="005D31BB">
        <w:rPr>
          <w:rFonts w:cs="Times New Roman"/>
        </w:rPr>
        <w:t>[65]. га. Из них в южном регионе из 1,25 млн га внедрено всего на 5,4% от всей площади орошения или 67,7 тыс. га. К 2025 году согласно Национальному проекту по развитию агропромышленного комплекса планируется доведение площадей, охваченных водосберегающими технологиями до 450 тыс. га. Это приведет к ежегодной экономии воды в объеме 1,5 куб. км [66]. </w:t>
      </w:r>
    </w:p>
    <w:p w:rsidR="00BF59DF" w:rsidRPr="005D31BB" w:rsidRDefault="005D31BB" w:rsidP="005E44FB">
      <w:pPr>
        <w:pStyle w:val="a3"/>
        <w:ind w:firstLine="708"/>
        <w:rPr>
          <w:rFonts w:cs="Times New Roman"/>
          <w:b/>
          <w:bCs/>
        </w:rPr>
      </w:pPr>
      <w:r w:rsidRPr="005D31BB">
        <w:rPr>
          <w:rFonts w:cs="Times New Roman"/>
        </w:rPr>
        <w:t>Так, говоря о реконструкции каналов, что на данный момент в системе орошения имеется порядка 3,5 тыс. магистральных и межхозяйственных каналов протяженностью 21,5 тыс. км, из них 55% находятся в неудовлетворительном состоянии</w:t>
      </w:r>
      <w:r>
        <w:rPr>
          <w:rFonts w:cs="Times New Roman"/>
          <w:lang w:val="en-US"/>
        </w:rPr>
        <w:t xml:space="preserve"> [67]</w:t>
      </w:r>
      <w:r w:rsidRPr="005D31BB">
        <w:rPr>
          <w:rFonts w:cs="Times New Roman"/>
        </w:rPr>
        <w:t>. Это является основной причиной высоких потерь при транспортировке воды до конечных потребителей. До 2025 года планируется поэтапно провести реконструкцию и восстановление 120 оросительных каналов в семи областях протяженностью 2,3 тыс. км. Это позволит довести орошаемую площадь до 2,2 млн га и снизить потери поливной воды на 800 млн куб. м ежегодно [68]. В разрезе областей большая часть каналов, нуждающихся в реконструкции, расположены в южных регионах страны. Согласно предварительным расчетам, общая стоимость полной реконструкции составляет 205 млрд тг, в т.ч. 6,8 млрд тг для разработки проектно-сметной документации (ПСД). Также планируется привлечение внебюджетных средств в размере 34 млрд тг за счет ГЧП. Далее министр экологии, геологии и природных ресурсов перешел к вопросу реконструкции аварийных водохранилищ и строительства новых водохранилищ [69].</w:t>
      </w:r>
      <w:r w:rsidRPr="005D31BB">
        <w:rPr>
          <w:rFonts w:cs="Times New Roman"/>
        </w:rPr>
        <w:br/>
      </w:r>
    </w:p>
    <w:p w:rsidR="00120BF0" w:rsidRPr="00BE29D1" w:rsidRDefault="00120BF0" w:rsidP="00DB3F6E">
      <w:pPr>
        <w:pStyle w:val="Default"/>
        <w:ind w:firstLine="708"/>
        <w:jc w:val="both"/>
        <w:rPr>
          <w:b/>
          <w:color w:val="auto"/>
          <w:sz w:val="28"/>
          <w:szCs w:val="28"/>
          <w:shd w:val="clear" w:color="auto" w:fill="FFFFFF"/>
        </w:rPr>
      </w:pPr>
      <w:r w:rsidRPr="00BE29D1">
        <w:rPr>
          <w:b/>
          <w:color w:val="auto"/>
          <w:sz w:val="28"/>
          <w:szCs w:val="28"/>
        </w:rPr>
        <w:t xml:space="preserve">1.2 </w:t>
      </w:r>
      <w:r w:rsidRPr="00BE29D1">
        <w:rPr>
          <w:b/>
          <w:color w:val="auto"/>
          <w:sz w:val="28"/>
          <w:szCs w:val="28"/>
          <w:shd w:val="clear" w:color="auto" w:fill="FFFFFF"/>
        </w:rPr>
        <w:t>Обоснование цели и задач исследований</w:t>
      </w:r>
    </w:p>
    <w:p w:rsidR="00A75F7B" w:rsidRPr="00BE29D1" w:rsidRDefault="00A75F7B" w:rsidP="00DB3F6E">
      <w:pPr>
        <w:pStyle w:val="Default"/>
        <w:ind w:firstLine="708"/>
        <w:jc w:val="both"/>
        <w:rPr>
          <w:b/>
          <w:bCs/>
          <w:color w:val="auto"/>
          <w:sz w:val="28"/>
          <w:szCs w:val="28"/>
        </w:rPr>
      </w:pPr>
    </w:p>
    <w:p w:rsidR="00D666DB" w:rsidRPr="004E0738" w:rsidRDefault="00D666DB" w:rsidP="00A75F7B">
      <w:pPr>
        <w:pStyle w:val="a3"/>
        <w:ind w:firstLine="708"/>
        <w:rPr>
          <w:rFonts w:cs="Times New Roman"/>
        </w:rPr>
      </w:pPr>
      <w:r w:rsidRPr="004E0738">
        <w:rPr>
          <w:rFonts w:cs="Times New Roman"/>
        </w:rPr>
        <w:t>В настоящее время проводится реконструкция 41 аварийного водохранилища и гидротехнических сооружений. За последние 5 лет были сданы в эксплуатацию 15 проектов. 7 планируется сдать до конца 2022 года и оставшиеся 19 – до конца 2025 года.</w:t>
      </w:r>
    </w:p>
    <w:p w:rsidR="004E0738" w:rsidRDefault="00D666DB" w:rsidP="00A75F7B">
      <w:pPr>
        <w:pStyle w:val="a3"/>
        <w:ind w:firstLine="708"/>
        <w:rPr>
          <w:rFonts w:cs="Times New Roman"/>
        </w:rPr>
      </w:pPr>
      <w:r w:rsidRPr="004E0738">
        <w:rPr>
          <w:rFonts w:cs="Times New Roman"/>
        </w:rPr>
        <w:t xml:space="preserve">В рамках национального проекта «Жасыл Казахстан» поддержано республиканским бюджетом 20 млрд тг из 30 млрд тг. Для завершения реконструкции аварийных сооружений дополнительно необходимы средства в размере 10 млрд тг. Реализация данных проектов приведет к аккумулированию воды до 1,2 км3 и дополнительно снизит паводковую угрозу для 40 населенных </w:t>
      </w:r>
      <w:r w:rsidRPr="004E0738">
        <w:rPr>
          <w:rFonts w:cs="Times New Roman"/>
        </w:rPr>
        <w:lastRenderedPageBreak/>
        <w:t>пунктов с общей численностью населения в 300 тыс. человек. На предстоящие 5 лет запланировано строительство 9 новых водохранилищ для аккумулирования воды в объеме 1,7 км3. Это позволит снизить угрозу паводковых явлений для 14 населенных пунктов, ввести в оборот 195,3 тыс. га новых орошаемых земель, создать более 20 тыс. рабочих мест в сельском хозяйстве</w:t>
      </w:r>
      <w:r w:rsidR="004E0738" w:rsidRPr="004E0738">
        <w:rPr>
          <w:rFonts w:cs="Times New Roman"/>
        </w:rPr>
        <w:t xml:space="preserve"> [70]</w:t>
      </w:r>
      <w:r w:rsidRPr="004E0738">
        <w:rPr>
          <w:rFonts w:cs="Times New Roman"/>
        </w:rPr>
        <w:t xml:space="preserve">. </w:t>
      </w:r>
    </w:p>
    <w:p w:rsidR="00073965" w:rsidRDefault="00073965" w:rsidP="00A75F7B">
      <w:pPr>
        <w:pStyle w:val="a3"/>
        <w:ind w:firstLine="708"/>
        <w:rPr>
          <w:rFonts w:cs="Times New Roman"/>
          <w:shd w:val="clear" w:color="auto" w:fill="FFFFFF"/>
        </w:rPr>
      </w:pPr>
      <w:r w:rsidRPr="00073965">
        <w:rPr>
          <w:rFonts w:cs="Times New Roman"/>
          <w:shd w:val="clear" w:color="auto" w:fill="FFFFFF"/>
        </w:rPr>
        <w:t xml:space="preserve">На заседании Правительства под председательством Премьер-Министра РК Аскара Мамина рассмотрены вопросы использования водных ресурсов в вегетационный период, передает primeminister.kz С докладами выступили министр экологии, геологии и природных ресурсов Магзум Мирзагалиев, сельского хозяйства – Сапархан Омаров, акимы Кызылординской области Гульшара Абдыкаликова, Алматинской области – Амандык Баталов. В Казахстане 65% водопотребления приходится на сельское хозяйство. Около половины поверхностных вод страны (44,9 км3) поступают с территории соседних стран – КНР, РФ, Узбекистан, Кыргызстан. </w:t>
      </w:r>
    </w:p>
    <w:p w:rsidR="00073965" w:rsidRDefault="00073965" w:rsidP="00A75F7B">
      <w:pPr>
        <w:pStyle w:val="a3"/>
        <w:ind w:firstLine="708"/>
        <w:rPr>
          <w:rFonts w:cs="Times New Roman"/>
          <w:shd w:val="clear" w:color="auto" w:fill="FFFFFF"/>
        </w:rPr>
      </w:pPr>
      <w:r w:rsidRPr="00073965">
        <w:rPr>
          <w:rFonts w:cs="Times New Roman"/>
          <w:shd w:val="clear" w:color="auto" w:fill="FFFFFF"/>
        </w:rPr>
        <w:t>Основные вопросы взаимодействия по использованию трансграничных рек урегулированы в рамках межправительственных соглашений. В декабре т.г. были приняты программы казахстанско-российского сотрудничества по сохранению и восстановлению экосистем бассейнов трансграничных рек Урал и Иртыш. Программы предусматривают меры, в том числе по реконструкции водопропускных сооружений для улучшения водообмена. Для решения задач водообеспечения разработан проект Госпрограммы управления водными ресурсами, которая предусматривает строительство, модернизацию и совершенствование водной инфраструктуры, внедрение водосберегающих технологий полива, цифровизацию водоучета и водораспределения. Проведение данных мероприятий позволит минимизировать потери воды. «Обеспечение агропромышленного сектора качественным и гарантированным объемом воды напрямую влияет на продовольственную безопасность страны», — сказал А. Мамин.</w:t>
      </w:r>
    </w:p>
    <w:p w:rsidR="00073965" w:rsidRDefault="00073965" w:rsidP="00A75F7B">
      <w:pPr>
        <w:pStyle w:val="a3"/>
        <w:ind w:firstLine="708"/>
        <w:rPr>
          <w:rFonts w:cs="Times New Roman"/>
          <w:shd w:val="clear" w:color="auto" w:fill="FFFFFF"/>
        </w:rPr>
      </w:pPr>
      <w:r w:rsidRPr="00073965">
        <w:rPr>
          <w:rFonts w:cs="Times New Roman"/>
          <w:shd w:val="clear" w:color="auto" w:fill="FFFFFF"/>
        </w:rPr>
        <w:t xml:space="preserve"> Глава Правительства отметил необходимость распространения на всех основных объектах водного хозяйства страны пилотного проекта по цифровизации магистрального канала К-19 в Мактааральском районе Туркестанской области.  Премьер-Министр подчеркнул, что в Кызылординской, Алматинской и Туркестанской областях были превышены планы посева влагоемких культур – риса. «Затраченные значительные объемы воды можно было использовать для выращивания экономически более выгодных культур – овощей, плодово-ягодных, рапса, сои. Для этого акиматам следует строго придерживаться утвержденных планов посева. Глава Правительства поручил министерствам сельского хозяйства, экологии, торговли проработать с акимами вопрос замены посевов влагоемких культур с учетом внутренней потребности и поставленных задач по диверсификации структуры посевных площадей. Результаты этой работы должны быть учтены при разработк</w:t>
      </w:r>
      <w:r>
        <w:rPr>
          <w:rFonts w:cs="Times New Roman"/>
          <w:shd w:val="clear" w:color="auto" w:fill="FFFFFF"/>
        </w:rPr>
        <w:t>е новой программы развития АПК.</w:t>
      </w:r>
    </w:p>
    <w:p w:rsidR="00073965" w:rsidRPr="00073965" w:rsidRDefault="00073965" w:rsidP="00A75F7B">
      <w:pPr>
        <w:pStyle w:val="a3"/>
        <w:ind w:firstLine="708"/>
        <w:rPr>
          <w:rFonts w:cs="Times New Roman"/>
          <w:shd w:val="clear" w:color="auto" w:fill="FFFFFF"/>
        </w:rPr>
      </w:pPr>
      <w:r w:rsidRPr="00073965">
        <w:rPr>
          <w:rFonts w:cs="Times New Roman"/>
          <w:shd w:val="clear" w:color="auto" w:fill="FFFFFF"/>
        </w:rPr>
        <w:lastRenderedPageBreak/>
        <w:t>Министерству экологии, геологии и природных ресурсов дано поручение совместно с заинтересованными госорганами усилить работу с отраслевыми ведомствами сопредельных государств по обеспечению взаимовыгодного использования трансграничных рек. Министерствам экологии и сельского хозяйства совместно с акиматами поручено продолжить работу по реализации проектов строительства и реконструкции водохозяйственных объектов, а также внедрению водосберегающих технологий и цифровых систем водоучета. Други</w:t>
      </w:r>
      <w:r>
        <w:rPr>
          <w:rFonts w:cs="Times New Roman"/>
          <w:shd w:val="clear" w:color="auto" w:fill="FFFFFF"/>
        </w:rPr>
        <w:t>е материалы в этой категории: «</w:t>
      </w:r>
      <w:r w:rsidRPr="00073965">
        <w:rPr>
          <w:rFonts w:cs="Times New Roman"/>
          <w:shd w:val="clear" w:color="auto" w:fill="FFFFFF"/>
        </w:rPr>
        <w:t>План законопроектных работ Правительства на текущий год полностью исполнен обсудили законопроект о предоставлении земель</w:t>
      </w:r>
      <w:r w:rsidR="002E6453">
        <w:rPr>
          <w:rFonts w:cs="Times New Roman"/>
          <w:shd w:val="clear" w:color="auto" w:fill="FFFFFF"/>
        </w:rPr>
        <w:t>ных участков для нужд посольств</w:t>
      </w:r>
      <w:r w:rsidRPr="00073965">
        <w:rPr>
          <w:rFonts w:cs="Times New Roman"/>
          <w:shd w:val="clear" w:color="auto" w:fill="FFFFFF"/>
        </w:rPr>
        <w:t>»</w:t>
      </w:r>
    </w:p>
    <w:p w:rsidR="004E0738" w:rsidRPr="004E0738" w:rsidRDefault="00D666DB" w:rsidP="00A75F7B">
      <w:pPr>
        <w:pStyle w:val="a3"/>
        <w:ind w:firstLine="708"/>
        <w:rPr>
          <w:rFonts w:cs="Times New Roman"/>
        </w:rPr>
      </w:pPr>
      <w:r w:rsidRPr="004E0738">
        <w:rPr>
          <w:rFonts w:cs="Times New Roman"/>
        </w:rPr>
        <w:t>Согласно предварительным расчетам, общая стоимость строительства 9 водохранилищ составляет 59,4 млрд тг, из них поддержано в республиканском бюджете 11,3 млрд тг на 2022-2024 гг. Для завершения разработки проектно-сметной документации дополнительно необходимы средства в размере 700 млн тг, а также для реализации строительно-монтажных работ до 2025 г. – 47,4 млрд тг</w:t>
      </w:r>
      <w:r w:rsidR="004E0738" w:rsidRPr="004E0738">
        <w:rPr>
          <w:rFonts w:cs="Times New Roman"/>
        </w:rPr>
        <w:t xml:space="preserve"> [71]</w:t>
      </w:r>
      <w:r w:rsidRPr="004E0738">
        <w:rPr>
          <w:rFonts w:cs="Times New Roman"/>
        </w:rPr>
        <w:t>. В результате реализация данных проектов приведет к снижению водной зависимости от соседствующих стран: до 30% от Кыргызстана, до 25% от Узбекистана и до 15% от России. Практически завершены строительно-монтажные работы по водохранилищу «Кенсай-Коскорган-2» в Туркестанской области, по 5 водохранилищам завершена разработка технико-экономического обоснования. Это Ргайты, Акмола, Калгуты, Большой Узень, Покатиловское. По водохранилищам Караузяк, Бузулук ведется разработка ПСД</w:t>
      </w:r>
      <w:r w:rsidR="004E0738" w:rsidRPr="0083491E">
        <w:rPr>
          <w:rFonts w:cs="Times New Roman"/>
        </w:rPr>
        <w:t xml:space="preserve"> [72]</w:t>
      </w:r>
      <w:r w:rsidRPr="004E0738">
        <w:rPr>
          <w:rFonts w:cs="Times New Roman"/>
        </w:rPr>
        <w:t xml:space="preserve">. </w:t>
      </w:r>
    </w:p>
    <w:p w:rsidR="004E0738" w:rsidRPr="004E0738" w:rsidRDefault="00D666DB" w:rsidP="00A75F7B">
      <w:pPr>
        <w:pStyle w:val="a3"/>
        <w:ind w:firstLine="708"/>
        <w:rPr>
          <w:rFonts w:cs="Times New Roman"/>
        </w:rPr>
      </w:pPr>
      <w:r w:rsidRPr="004E0738">
        <w:rPr>
          <w:rFonts w:cs="Times New Roman"/>
        </w:rPr>
        <w:t>В настоящее время актуальным становится вопрос внедрения цифровизации в целях экономии водных ресурсов при транспортировке и распределении. По результатам проведенного анализа сформирован пятилетний План по автоматизации оросительной сети РГП «Казводхоз» на 2021-2025 гг. Цифровизацией будут охвачены 4 южные области страны с водопотребителями в количестве 35,8 тыс. фермерских хозяйств. Предусматривается провести автоматизацию и цифровизацию 212 основных магистральных и межхозяйственных каналов с суммарным водозабором 7,7 куб. км на орошаемой площади 497 тыс. га</w:t>
      </w:r>
      <w:r w:rsidR="004E0738" w:rsidRPr="004E0738">
        <w:rPr>
          <w:rFonts w:cs="Times New Roman"/>
        </w:rPr>
        <w:t xml:space="preserve"> [73]</w:t>
      </w:r>
      <w:r w:rsidRPr="004E0738">
        <w:rPr>
          <w:rFonts w:cs="Times New Roman"/>
        </w:rPr>
        <w:t>.</w:t>
      </w:r>
    </w:p>
    <w:p w:rsidR="004E0738" w:rsidRDefault="004E0738" w:rsidP="00A75F7B">
      <w:pPr>
        <w:pStyle w:val="a3"/>
        <w:ind w:firstLine="708"/>
        <w:rPr>
          <w:rFonts w:cs="Times New Roman"/>
        </w:rPr>
      </w:pPr>
    </w:p>
    <w:p w:rsidR="005C1AC4" w:rsidRPr="00BE29D1" w:rsidRDefault="005C1AC4" w:rsidP="00A75F7B">
      <w:pPr>
        <w:pStyle w:val="a3"/>
        <w:ind w:firstLine="708"/>
        <w:rPr>
          <w:rFonts w:eastAsia="Arial Unicode MS"/>
          <w:b/>
          <w:lang w:val="kk-KZ"/>
        </w:rPr>
      </w:pPr>
      <w:r w:rsidRPr="00BE29D1">
        <w:rPr>
          <w:rFonts w:eastAsia="Arial Unicode MS"/>
          <w:b/>
          <w:lang w:val="kk-KZ"/>
        </w:rPr>
        <w:t>Краткие выводы по первой главе</w:t>
      </w:r>
    </w:p>
    <w:p w:rsidR="005C1AC4" w:rsidRPr="00BE29D1" w:rsidRDefault="005C1AC4" w:rsidP="00A75F7B">
      <w:pPr>
        <w:pStyle w:val="a3"/>
        <w:ind w:firstLine="708"/>
        <w:rPr>
          <w:rFonts w:eastAsia="Arial Unicode MS"/>
          <w:lang w:val="kk-KZ"/>
        </w:rPr>
      </w:pPr>
    </w:p>
    <w:p w:rsidR="00160770" w:rsidRDefault="004E0738" w:rsidP="004E0738">
      <w:pPr>
        <w:pStyle w:val="a3"/>
        <w:ind w:firstLine="709"/>
        <w:rPr>
          <w:rFonts w:cs="Times New Roman"/>
        </w:rPr>
      </w:pPr>
      <w:r w:rsidRPr="004E0738">
        <w:rPr>
          <w:rFonts w:cs="Times New Roman"/>
        </w:rPr>
        <w:t>По данным статистики, на орошаемых землях возделываются масличные, зерновые, кормовые, овоще-бахчевые культуры, хлопок, картофель, рис, сахарная свекла. Вместе с тем, ежегодно около 200 тыс. га используются без орошения, т.е. не по целевому назначению. В этой связи, по словам, Е. Карашукеева, акиматам областей необходимо активизировать работу по изъятию земель, используемых не по целевому назначению и передаче их добросовестным землепользователям в установленном законодательством порядке. В рамках исполнения поручений Главы государства, продолжается работа по доведению орошаемых площадей до 2,2 млн к 2025 году и до 3 млн га к 2030 году соответственно</w:t>
      </w:r>
      <w:r w:rsidR="00160770" w:rsidRPr="00160770">
        <w:rPr>
          <w:rFonts w:cs="Times New Roman"/>
        </w:rPr>
        <w:t xml:space="preserve"> [74]</w:t>
      </w:r>
      <w:r w:rsidRPr="004E0738">
        <w:rPr>
          <w:rFonts w:cs="Times New Roman"/>
        </w:rPr>
        <w:t xml:space="preserve">. Ожидается уменьшение доли водоемких </w:t>
      </w:r>
      <w:r w:rsidRPr="004E0738">
        <w:rPr>
          <w:rFonts w:cs="Times New Roman"/>
        </w:rPr>
        <w:lastRenderedPageBreak/>
        <w:t>культур, таких как рис и хлопчатник, а также зерновых колосовых, при этом орошение зерновых колосовых предусмотрено только в кормовом севообороте.</w:t>
      </w:r>
    </w:p>
    <w:p w:rsidR="00160770" w:rsidRDefault="004E0738" w:rsidP="004E0738">
      <w:pPr>
        <w:pStyle w:val="a3"/>
        <w:ind w:firstLine="709"/>
        <w:rPr>
          <w:rFonts w:cs="Times New Roman"/>
        </w:rPr>
      </w:pPr>
      <w:r w:rsidRPr="004E0738">
        <w:rPr>
          <w:rFonts w:cs="Times New Roman"/>
        </w:rPr>
        <w:t>Перспективы увеличения эффективности орошаемого земледелия неразрывно связаны с широким применением водосберегающих технологий орошения, которые позволяют снизить водозатратность и увеличить урожайность путем точечной подачи воды и питательных элементов. Как добавил министр сельского хозяйства, на сегодняшний день отмечается увеличение площадей, где внедрены водосберегающие технологии, на что способствовало инвестиционное субсидирование</w:t>
      </w:r>
      <w:r w:rsidR="00160770" w:rsidRPr="00160770">
        <w:rPr>
          <w:rFonts w:cs="Times New Roman"/>
        </w:rPr>
        <w:t xml:space="preserve"> [75]</w:t>
      </w:r>
      <w:r w:rsidRPr="004E0738">
        <w:rPr>
          <w:rFonts w:cs="Times New Roman"/>
        </w:rPr>
        <w:t>, в рамках которого возмещается 50% понесенных затрат фермеров на приобретение современных систем орошения, а также подведения всей необходимой инфраструктуры для забора и подачи воды</w:t>
      </w:r>
      <w:r w:rsidR="00160770" w:rsidRPr="00160770">
        <w:rPr>
          <w:rFonts w:cs="Times New Roman"/>
        </w:rPr>
        <w:t xml:space="preserve"> [</w:t>
      </w:r>
      <w:r w:rsidR="00160770">
        <w:rPr>
          <w:rFonts w:cs="Times New Roman"/>
        </w:rPr>
        <w:t>76</w:t>
      </w:r>
      <w:r w:rsidR="00160770" w:rsidRPr="00160770">
        <w:rPr>
          <w:rFonts w:cs="Times New Roman"/>
        </w:rPr>
        <w:t>]</w:t>
      </w:r>
      <w:r w:rsidRPr="004E0738">
        <w:rPr>
          <w:rFonts w:cs="Times New Roman"/>
        </w:rPr>
        <w:t>.</w:t>
      </w:r>
    </w:p>
    <w:p w:rsidR="00A75F7B" w:rsidRDefault="004E0738" w:rsidP="004E0738">
      <w:pPr>
        <w:pStyle w:val="a3"/>
        <w:ind w:firstLine="709"/>
        <w:rPr>
          <w:rFonts w:eastAsia="Times New Roman" w:cs="Times New Roman"/>
          <w:b/>
          <w:lang w:val="kk-KZ"/>
        </w:rPr>
      </w:pPr>
      <w:r w:rsidRPr="004E0738">
        <w:rPr>
          <w:rFonts w:cs="Times New Roman"/>
        </w:rPr>
        <w:br/>
      </w:r>
    </w:p>
    <w:p w:rsidR="00160770" w:rsidRDefault="00160770" w:rsidP="004E0738">
      <w:pPr>
        <w:pStyle w:val="a3"/>
        <w:ind w:firstLine="709"/>
        <w:rPr>
          <w:rFonts w:eastAsia="Times New Roman" w:cs="Times New Roman"/>
          <w:b/>
          <w:lang w:val="kk-KZ"/>
        </w:rPr>
      </w:pPr>
    </w:p>
    <w:p w:rsidR="00160770" w:rsidRDefault="00160770" w:rsidP="004E0738">
      <w:pPr>
        <w:pStyle w:val="a3"/>
        <w:ind w:firstLine="709"/>
        <w:rPr>
          <w:rFonts w:eastAsia="Times New Roman" w:cs="Times New Roman"/>
          <w:b/>
          <w:lang w:val="kk-KZ"/>
        </w:rPr>
      </w:pPr>
    </w:p>
    <w:p w:rsidR="00160770" w:rsidRDefault="00160770" w:rsidP="004E0738">
      <w:pPr>
        <w:pStyle w:val="a3"/>
        <w:ind w:firstLine="709"/>
        <w:rPr>
          <w:rFonts w:eastAsia="Times New Roman" w:cs="Times New Roman"/>
          <w:b/>
          <w:lang w:val="kk-KZ"/>
        </w:rPr>
      </w:pPr>
    </w:p>
    <w:p w:rsidR="00160770" w:rsidRDefault="00160770" w:rsidP="004E0738">
      <w:pPr>
        <w:pStyle w:val="a3"/>
        <w:ind w:firstLine="709"/>
        <w:rPr>
          <w:rFonts w:eastAsia="Times New Roman" w:cs="Times New Roman"/>
          <w:b/>
          <w:lang w:val="kk-KZ"/>
        </w:rPr>
      </w:pPr>
    </w:p>
    <w:p w:rsidR="00160770" w:rsidRDefault="00160770" w:rsidP="004E0738">
      <w:pPr>
        <w:pStyle w:val="a3"/>
        <w:ind w:firstLine="709"/>
        <w:rPr>
          <w:rFonts w:eastAsia="Times New Roman" w:cs="Times New Roman"/>
          <w:b/>
          <w:lang w:val="kk-KZ"/>
        </w:rPr>
      </w:pPr>
    </w:p>
    <w:p w:rsidR="00160770" w:rsidRDefault="00160770" w:rsidP="004E0738">
      <w:pPr>
        <w:pStyle w:val="a3"/>
        <w:ind w:firstLine="709"/>
        <w:rPr>
          <w:rFonts w:eastAsia="Times New Roman" w:cs="Times New Roman"/>
          <w:b/>
          <w:lang w:val="kk-KZ"/>
        </w:rPr>
      </w:pPr>
    </w:p>
    <w:p w:rsidR="00160770" w:rsidRDefault="00160770" w:rsidP="004E0738">
      <w:pPr>
        <w:pStyle w:val="a3"/>
        <w:ind w:firstLine="709"/>
        <w:rPr>
          <w:rFonts w:eastAsia="Times New Roman" w:cs="Times New Roman"/>
          <w:b/>
          <w:lang w:val="kk-KZ"/>
        </w:rPr>
      </w:pPr>
    </w:p>
    <w:p w:rsidR="00160770" w:rsidRDefault="00160770" w:rsidP="004E0738">
      <w:pPr>
        <w:pStyle w:val="a3"/>
        <w:ind w:firstLine="709"/>
        <w:rPr>
          <w:rFonts w:eastAsia="Times New Roman" w:cs="Times New Roman"/>
          <w:b/>
          <w:lang w:val="kk-KZ"/>
        </w:rPr>
      </w:pPr>
    </w:p>
    <w:p w:rsidR="00160770" w:rsidRDefault="00160770" w:rsidP="004E0738">
      <w:pPr>
        <w:pStyle w:val="a3"/>
        <w:ind w:firstLine="709"/>
        <w:rPr>
          <w:rFonts w:eastAsia="Times New Roman" w:cs="Times New Roman"/>
          <w:b/>
          <w:lang w:val="kk-KZ"/>
        </w:rPr>
      </w:pPr>
    </w:p>
    <w:p w:rsidR="00160770" w:rsidRDefault="00160770" w:rsidP="004E0738">
      <w:pPr>
        <w:pStyle w:val="a3"/>
        <w:ind w:firstLine="709"/>
        <w:rPr>
          <w:rFonts w:eastAsia="Times New Roman" w:cs="Times New Roman"/>
          <w:b/>
          <w:lang w:val="kk-KZ"/>
        </w:rPr>
      </w:pPr>
    </w:p>
    <w:p w:rsidR="002E6453" w:rsidRDefault="002E6453" w:rsidP="004E0738">
      <w:pPr>
        <w:pStyle w:val="a3"/>
        <w:ind w:firstLine="709"/>
        <w:rPr>
          <w:rFonts w:eastAsia="Times New Roman" w:cs="Times New Roman"/>
          <w:b/>
          <w:lang w:val="kk-KZ"/>
        </w:rPr>
      </w:pPr>
    </w:p>
    <w:p w:rsidR="002E6453" w:rsidRDefault="002E6453" w:rsidP="004E0738">
      <w:pPr>
        <w:pStyle w:val="a3"/>
        <w:ind w:firstLine="709"/>
        <w:rPr>
          <w:rFonts w:eastAsia="Times New Roman" w:cs="Times New Roman"/>
          <w:b/>
          <w:lang w:val="kk-KZ"/>
        </w:rPr>
      </w:pPr>
    </w:p>
    <w:p w:rsidR="002E6453" w:rsidRDefault="002E6453" w:rsidP="004E0738">
      <w:pPr>
        <w:pStyle w:val="a3"/>
        <w:ind w:firstLine="709"/>
        <w:rPr>
          <w:rFonts w:eastAsia="Times New Roman" w:cs="Times New Roman"/>
          <w:b/>
          <w:lang w:val="kk-KZ"/>
        </w:rPr>
      </w:pPr>
    </w:p>
    <w:p w:rsidR="002E6453" w:rsidRDefault="002E6453" w:rsidP="004E0738">
      <w:pPr>
        <w:pStyle w:val="a3"/>
        <w:ind w:firstLine="709"/>
        <w:rPr>
          <w:rFonts w:eastAsia="Times New Roman" w:cs="Times New Roman"/>
          <w:b/>
          <w:lang w:val="kk-KZ"/>
        </w:rPr>
      </w:pPr>
    </w:p>
    <w:p w:rsidR="002E6453" w:rsidRDefault="002E6453" w:rsidP="004E0738">
      <w:pPr>
        <w:pStyle w:val="a3"/>
        <w:ind w:firstLine="709"/>
        <w:rPr>
          <w:rFonts w:eastAsia="Times New Roman" w:cs="Times New Roman"/>
          <w:b/>
          <w:lang w:val="kk-KZ"/>
        </w:rPr>
      </w:pPr>
    </w:p>
    <w:p w:rsidR="002E6453" w:rsidRDefault="002E6453" w:rsidP="004E0738">
      <w:pPr>
        <w:pStyle w:val="a3"/>
        <w:ind w:firstLine="709"/>
        <w:rPr>
          <w:rFonts w:eastAsia="Times New Roman" w:cs="Times New Roman"/>
          <w:b/>
          <w:lang w:val="kk-KZ"/>
        </w:rPr>
      </w:pPr>
    </w:p>
    <w:p w:rsidR="002E6453" w:rsidRDefault="002E6453" w:rsidP="004E0738">
      <w:pPr>
        <w:pStyle w:val="a3"/>
        <w:ind w:firstLine="709"/>
        <w:rPr>
          <w:rFonts w:eastAsia="Times New Roman" w:cs="Times New Roman"/>
          <w:b/>
          <w:lang w:val="kk-KZ"/>
        </w:rPr>
      </w:pPr>
    </w:p>
    <w:p w:rsidR="002E6453" w:rsidRDefault="002E6453" w:rsidP="004E0738">
      <w:pPr>
        <w:pStyle w:val="a3"/>
        <w:ind w:firstLine="709"/>
        <w:rPr>
          <w:rFonts w:eastAsia="Times New Roman" w:cs="Times New Roman"/>
          <w:b/>
          <w:lang w:val="kk-KZ"/>
        </w:rPr>
      </w:pPr>
    </w:p>
    <w:p w:rsidR="002E6453" w:rsidRDefault="002E6453" w:rsidP="004E0738">
      <w:pPr>
        <w:pStyle w:val="a3"/>
        <w:ind w:firstLine="709"/>
        <w:rPr>
          <w:rFonts w:eastAsia="Times New Roman" w:cs="Times New Roman"/>
          <w:b/>
          <w:lang w:val="kk-KZ"/>
        </w:rPr>
      </w:pPr>
    </w:p>
    <w:p w:rsidR="002E6453" w:rsidRDefault="002E6453" w:rsidP="004E0738">
      <w:pPr>
        <w:pStyle w:val="a3"/>
        <w:ind w:firstLine="709"/>
        <w:rPr>
          <w:rFonts w:eastAsia="Times New Roman" w:cs="Times New Roman"/>
          <w:b/>
          <w:lang w:val="kk-KZ"/>
        </w:rPr>
      </w:pPr>
    </w:p>
    <w:p w:rsidR="002E6453" w:rsidRDefault="002E6453" w:rsidP="004E0738">
      <w:pPr>
        <w:pStyle w:val="a3"/>
        <w:ind w:firstLine="709"/>
        <w:rPr>
          <w:rFonts w:eastAsia="Times New Roman" w:cs="Times New Roman"/>
          <w:b/>
          <w:lang w:val="kk-KZ"/>
        </w:rPr>
      </w:pPr>
    </w:p>
    <w:p w:rsidR="002E6453" w:rsidRDefault="002E6453" w:rsidP="004E0738">
      <w:pPr>
        <w:pStyle w:val="a3"/>
        <w:ind w:firstLine="709"/>
        <w:rPr>
          <w:rFonts w:eastAsia="Times New Roman" w:cs="Times New Roman"/>
          <w:b/>
          <w:lang w:val="kk-KZ"/>
        </w:rPr>
      </w:pPr>
    </w:p>
    <w:p w:rsidR="002E6453" w:rsidRDefault="002E6453" w:rsidP="004E0738">
      <w:pPr>
        <w:pStyle w:val="a3"/>
        <w:ind w:firstLine="709"/>
        <w:rPr>
          <w:rFonts w:eastAsia="Times New Roman" w:cs="Times New Roman"/>
          <w:b/>
          <w:lang w:val="kk-KZ"/>
        </w:rPr>
      </w:pPr>
    </w:p>
    <w:p w:rsidR="002E6453" w:rsidRDefault="002E6453" w:rsidP="004E0738">
      <w:pPr>
        <w:pStyle w:val="a3"/>
        <w:ind w:firstLine="709"/>
        <w:rPr>
          <w:rFonts w:eastAsia="Times New Roman" w:cs="Times New Roman"/>
          <w:b/>
          <w:lang w:val="kk-KZ"/>
        </w:rPr>
      </w:pPr>
    </w:p>
    <w:p w:rsidR="002E6453" w:rsidRDefault="002E6453" w:rsidP="004E0738">
      <w:pPr>
        <w:pStyle w:val="a3"/>
        <w:ind w:firstLine="709"/>
        <w:rPr>
          <w:rFonts w:eastAsia="Times New Roman" w:cs="Times New Roman"/>
          <w:b/>
          <w:lang w:val="kk-KZ"/>
        </w:rPr>
      </w:pPr>
    </w:p>
    <w:p w:rsidR="002E6453" w:rsidRDefault="002E6453" w:rsidP="004E0738">
      <w:pPr>
        <w:pStyle w:val="a3"/>
        <w:ind w:firstLine="709"/>
        <w:rPr>
          <w:rFonts w:eastAsia="Times New Roman" w:cs="Times New Roman"/>
          <w:b/>
          <w:lang w:val="kk-KZ"/>
        </w:rPr>
      </w:pPr>
    </w:p>
    <w:p w:rsidR="002E6453" w:rsidRDefault="002E6453" w:rsidP="004E0738">
      <w:pPr>
        <w:pStyle w:val="a3"/>
        <w:ind w:firstLine="709"/>
        <w:rPr>
          <w:rFonts w:eastAsia="Times New Roman" w:cs="Times New Roman"/>
          <w:b/>
          <w:lang w:val="kk-KZ"/>
        </w:rPr>
      </w:pPr>
    </w:p>
    <w:p w:rsidR="002E6453" w:rsidRDefault="002E6453" w:rsidP="004E0738">
      <w:pPr>
        <w:pStyle w:val="a3"/>
        <w:ind w:firstLine="709"/>
        <w:rPr>
          <w:rFonts w:eastAsia="Times New Roman" w:cs="Times New Roman"/>
          <w:b/>
          <w:lang w:val="kk-KZ"/>
        </w:rPr>
      </w:pPr>
    </w:p>
    <w:p w:rsidR="00E5217E" w:rsidRPr="00BE29D1" w:rsidRDefault="009A25C0" w:rsidP="00DB3F6E">
      <w:pPr>
        <w:pStyle w:val="Default"/>
        <w:ind w:firstLine="708"/>
        <w:jc w:val="both"/>
        <w:rPr>
          <w:color w:val="auto"/>
          <w:sz w:val="28"/>
          <w:szCs w:val="28"/>
        </w:rPr>
      </w:pPr>
      <w:r w:rsidRPr="00BE29D1">
        <w:rPr>
          <w:b/>
          <w:bCs/>
          <w:color w:val="auto"/>
          <w:sz w:val="28"/>
          <w:szCs w:val="28"/>
        </w:rPr>
        <w:lastRenderedPageBreak/>
        <w:t>2</w:t>
      </w:r>
      <w:r w:rsidR="00E5217E" w:rsidRPr="00BE29D1">
        <w:rPr>
          <w:b/>
          <w:bCs/>
          <w:color w:val="auto"/>
          <w:sz w:val="28"/>
          <w:szCs w:val="28"/>
        </w:rPr>
        <w:t xml:space="preserve"> </w:t>
      </w:r>
      <w:r w:rsidR="00DB3F6E" w:rsidRPr="00BE29D1">
        <w:rPr>
          <w:b/>
          <w:bCs/>
          <w:color w:val="auto"/>
          <w:sz w:val="28"/>
          <w:szCs w:val="28"/>
        </w:rPr>
        <w:t xml:space="preserve">СОВРЕМЕННЫЕ ПРИРОДНЫЕ УСЛОВИЯ РИСОВЫХ ГИДРОМЕЛИОРАТИВНЫХ СИСТЕМ НА АКДАЛИНСКОМ МАССИВЕ ОРОШЕНИЯ </w:t>
      </w:r>
    </w:p>
    <w:p w:rsidR="00E5217E" w:rsidRPr="00BE29D1" w:rsidRDefault="00E5217E" w:rsidP="00E5217E">
      <w:pPr>
        <w:pStyle w:val="a3"/>
        <w:rPr>
          <w:b/>
          <w:bCs/>
          <w:szCs w:val="28"/>
        </w:rPr>
      </w:pPr>
    </w:p>
    <w:p w:rsidR="001B5493" w:rsidRPr="00BE29D1" w:rsidRDefault="009A25C0" w:rsidP="003231DE">
      <w:pPr>
        <w:pStyle w:val="a3"/>
        <w:ind w:firstLine="708"/>
        <w:outlineLvl w:val="0"/>
        <w:rPr>
          <w:rFonts w:eastAsia="Times New Roman"/>
          <w:lang w:val="kk-KZ"/>
        </w:rPr>
      </w:pPr>
      <w:r w:rsidRPr="00BE29D1">
        <w:rPr>
          <w:b/>
          <w:bCs/>
          <w:szCs w:val="28"/>
        </w:rPr>
        <w:t>2</w:t>
      </w:r>
      <w:r w:rsidR="00E5217E" w:rsidRPr="00BE29D1">
        <w:rPr>
          <w:b/>
          <w:bCs/>
          <w:szCs w:val="28"/>
        </w:rPr>
        <w:t>.1 Краткая характеристика природно-климатических условий</w:t>
      </w:r>
    </w:p>
    <w:p w:rsidR="001B5493" w:rsidRPr="00BE29D1" w:rsidRDefault="001B5493" w:rsidP="00384949">
      <w:pPr>
        <w:pStyle w:val="a3"/>
        <w:ind w:firstLine="708"/>
        <w:rPr>
          <w:rFonts w:eastAsia="Times New Roman"/>
          <w:lang w:val="kk-KZ"/>
        </w:rPr>
      </w:pPr>
    </w:p>
    <w:p w:rsidR="00353D6D" w:rsidRPr="00BE29D1" w:rsidRDefault="00353D6D" w:rsidP="00353D6D">
      <w:pPr>
        <w:pStyle w:val="a3"/>
        <w:ind w:firstLine="708"/>
        <w:rPr>
          <w:rFonts w:eastAsia="Times New Roman"/>
        </w:rPr>
      </w:pPr>
      <w:r w:rsidRPr="00BE29D1">
        <w:rPr>
          <w:rFonts w:eastAsia="Times New Roman"/>
        </w:rPr>
        <w:t>Акдалинский массив рисосеяния расположен в бассейне р. Иле, является одним из перспективных районов рисосеяния Казахстана. В настоящее время здесь освоено 31 тыс.га, в перспективе может быть освоено под рисовые севообороты до 43 тыс.га</w:t>
      </w:r>
      <w:r w:rsidR="00160770" w:rsidRPr="00160770">
        <w:rPr>
          <w:rFonts w:eastAsia="Times New Roman"/>
        </w:rPr>
        <w:t xml:space="preserve"> [77]</w:t>
      </w:r>
      <w:r w:rsidRPr="00BE29D1">
        <w:rPr>
          <w:rFonts w:eastAsia="Times New Roman"/>
        </w:rPr>
        <w:t>.</w:t>
      </w:r>
    </w:p>
    <w:p w:rsidR="00614552" w:rsidRPr="00BE29D1" w:rsidRDefault="00C662F2" w:rsidP="00384949">
      <w:pPr>
        <w:pStyle w:val="a3"/>
        <w:ind w:firstLine="708"/>
        <w:rPr>
          <w:szCs w:val="28"/>
        </w:rPr>
      </w:pPr>
      <w:r w:rsidRPr="00BE29D1">
        <w:rPr>
          <w:szCs w:val="28"/>
        </w:rPr>
        <w:t>На Акдалинском массиве орошения климат резко континентальный, засушливый, с большой амплитудой суточных и годовых температур. Зима холодная, малоснежная, лето жаркое и сухое. По данным метеорологической станции в с. Баканас, самые высокие среднемесячные значения температуры воздуха 24-26°С наблюдаются в июле, с абсолютным максимумом 45°С, наиболее низкие минус 14-16°С в январе, при абсолютном минимуме минус 45°С. Средняя годовая температура положительная, порядка 6,6-9,9°С. Продолжительность безморозного сезона составляет 150-160 суток</w:t>
      </w:r>
      <w:r w:rsidR="00160770" w:rsidRPr="00160770">
        <w:rPr>
          <w:szCs w:val="28"/>
        </w:rPr>
        <w:t xml:space="preserve"> [78]</w:t>
      </w:r>
      <w:r w:rsidRPr="00BE29D1">
        <w:rPr>
          <w:szCs w:val="28"/>
        </w:rPr>
        <w:t xml:space="preserve">. Глубина промерзания почвы обычно не превышает 40-45 см и лишь в суровые малоснежные зимы достигает 1 м. Величина атмосферных осадков в многолетнем цикле изменяется от 100 до 360 мм, но в </w:t>
      </w:r>
      <w:r w:rsidR="00E060B4" w:rsidRPr="00BE29D1">
        <w:rPr>
          <w:szCs w:val="28"/>
        </w:rPr>
        <w:t>среднем составляет 180-240 мм</w:t>
      </w:r>
      <w:r w:rsidR="00255720" w:rsidRPr="00BE29D1">
        <w:rPr>
          <w:szCs w:val="28"/>
        </w:rPr>
        <w:t xml:space="preserve"> </w:t>
      </w:r>
      <w:r w:rsidR="00160770">
        <w:rPr>
          <w:rFonts w:cs="Times New Roman"/>
          <w:szCs w:val="28"/>
        </w:rPr>
        <w:t>[7</w:t>
      </w:r>
      <w:r w:rsidR="00255720" w:rsidRPr="00BE29D1">
        <w:rPr>
          <w:rFonts w:cs="Times New Roman"/>
          <w:szCs w:val="28"/>
        </w:rPr>
        <w:t>9]</w:t>
      </w:r>
      <w:r w:rsidRPr="00BE29D1">
        <w:rPr>
          <w:szCs w:val="28"/>
        </w:rPr>
        <w:t>.</w:t>
      </w:r>
    </w:p>
    <w:p w:rsidR="00B7259C" w:rsidRDefault="00B7259C" w:rsidP="00B7259C">
      <w:pPr>
        <w:pStyle w:val="a3"/>
        <w:ind w:firstLine="708"/>
      </w:pPr>
      <w:r w:rsidRPr="00BE29D1">
        <w:t>Сумма температур свыше 10</w:t>
      </w:r>
      <w:r w:rsidRPr="00BE29D1">
        <w:rPr>
          <w:rFonts w:cs="Times New Roman"/>
          <w:szCs w:val="28"/>
        </w:rPr>
        <w:t>°</w:t>
      </w:r>
      <w:r w:rsidRPr="00BE29D1">
        <w:t>С составляет 3400 – 3500</w:t>
      </w:r>
      <w:r w:rsidRPr="00BE29D1">
        <w:rPr>
          <w:rFonts w:cs="Times New Roman"/>
          <w:szCs w:val="28"/>
        </w:rPr>
        <w:t>°</w:t>
      </w:r>
      <w:r w:rsidRPr="00BE29D1">
        <w:t>, что определяет возможность в</w:t>
      </w:r>
      <w:r w:rsidR="0062475B" w:rsidRPr="00BE29D1">
        <w:t>ыращи</w:t>
      </w:r>
      <w:r w:rsidRPr="00BE29D1">
        <w:t xml:space="preserve">вания риса с коротким и средним вегетационным периодом. Весенние заморозки обычно прекращаются 25 апреля, а осенние наступают в </w:t>
      </w:r>
      <w:r w:rsidR="0062475B" w:rsidRPr="00BE29D1">
        <w:t>начале</w:t>
      </w:r>
      <w:r w:rsidRPr="00BE29D1">
        <w:t xml:space="preserve"> октября, но иногда бывают и в середине сентября. По средним многолетним показателям, температура воздуха</w:t>
      </w:r>
      <w:r w:rsidR="0062475B" w:rsidRPr="00BE29D1">
        <w:t xml:space="preserve"> составляет</w:t>
      </w:r>
      <w:r w:rsidRPr="00BE29D1">
        <w:t xml:space="preserve"> +14</w:t>
      </w:r>
      <w:r w:rsidRPr="00BE29D1">
        <w:rPr>
          <w:rFonts w:cs="Times New Roman"/>
          <w:szCs w:val="28"/>
        </w:rPr>
        <w:t>°</w:t>
      </w:r>
      <w:r w:rsidRPr="00BE29D1">
        <w:t>С, которая соответствует начальным срокам посева риса, достигает 29 апреля – 3 мая</w:t>
      </w:r>
      <w:r w:rsidR="00E060B4" w:rsidRPr="00BE29D1">
        <w:t xml:space="preserve"> </w:t>
      </w:r>
      <w:r w:rsidR="00E060B4" w:rsidRPr="00BE29D1">
        <w:rPr>
          <w:rFonts w:cs="Times New Roman"/>
        </w:rPr>
        <w:t>[</w:t>
      </w:r>
      <w:r w:rsidR="00160770" w:rsidRPr="00160770">
        <w:rPr>
          <w:szCs w:val="28"/>
        </w:rPr>
        <w:t>80</w:t>
      </w:r>
      <w:r w:rsidR="00E060B4" w:rsidRPr="00BE29D1">
        <w:rPr>
          <w:rFonts w:cs="Times New Roman"/>
        </w:rPr>
        <w:t>]</w:t>
      </w:r>
      <w:r w:rsidR="00E060B4" w:rsidRPr="00BE29D1">
        <w:t>.</w:t>
      </w:r>
    </w:p>
    <w:p w:rsidR="00E50932" w:rsidRPr="001F680A" w:rsidRDefault="00160770" w:rsidP="00B7259C">
      <w:pPr>
        <w:pStyle w:val="a3"/>
        <w:ind w:firstLine="708"/>
        <w:rPr>
          <w:rFonts w:cs="Times New Roman"/>
        </w:rPr>
      </w:pPr>
      <w:r w:rsidRPr="00160770">
        <w:rPr>
          <w:rFonts w:cs="Times New Roman"/>
        </w:rPr>
        <w:t xml:space="preserve">Учитывая сохранение маловодного цикла и возрастающий дефицит поливной воды, фермерам рекомендуется активно внедрять водосберегающие технологии. В </w:t>
      </w:r>
      <w:r w:rsidRPr="001F680A">
        <w:rPr>
          <w:rFonts w:cs="Times New Roman"/>
        </w:rPr>
        <w:t>этой связи, Минсельхоз поддерживает предложение Министерства экологии по разработке и утверждению Дорожных карт по внедрению водосберегающих технологий с определением площадей по всем областям с обязательным контролем по исполнению намеченных планов</w:t>
      </w:r>
      <w:r w:rsidR="001F680A" w:rsidRPr="001F680A">
        <w:rPr>
          <w:rFonts w:cs="Times New Roman"/>
        </w:rPr>
        <w:t xml:space="preserve"> [81]</w:t>
      </w:r>
      <w:r w:rsidRPr="001F680A">
        <w:rPr>
          <w:rFonts w:cs="Times New Roman"/>
        </w:rPr>
        <w:t>. В целях стимулирования фермеров к внедрению водосберегающих технологий в настоящее время ведется работа по дифференциации субсидий по возмещению услуг по подаче воды в зависимости от способов полива, т.е. субсидии на прежнем уровне будут получать только фермеры, применяющие водосберегающие технологии. Одним из немаловажных направлений водосбережения является диверсификация водоемких культур</w:t>
      </w:r>
      <w:r w:rsidR="001F680A" w:rsidRPr="001F680A">
        <w:rPr>
          <w:rFonts w:cs="Times New Roman"/>
        </w:rPr>
        <w:t xml:space="preserve"> [82]</w:t>
      </w:r>
      <w:r w:rsidRPr="001F680A">
        <w:rPr>
          <w:rFonts w:cs="Times New Roman"/>
        </w:rPr>
        <w:t xml:space="preserve">. </w:t>
      </w:r>
    </w:p>
    <w:p w:rsidR="00160770" w:rsidRPr="00E50932" w:rsidRDefault="00160770" w:rsidP="00B7259C">
      <w:pPr>
        <w:pStyle w:val="a3"/>
        <w:ind w:firstLine="708"/>
        <w:rPr>
          <w:rFonts w:cs="Times New Roman"/>
        </w:rPr>
      </w:pPr>
      <w:r w:rsidRPr="001F680A">
        <w:rPr>
          <w:rFonts w:cs="Times New Roman"/>
        </w:rPr>
        <w:t>В целом Министерством сельского хозяйства совместно акиматами областей ежегодно проводится соответствующая работа по отходу от водоемких и монокультур</w:t>
      </w:r>
      <w:r w:rsidR="001F680A" w:rsidRPr="001F680A">
        <w:rPr>
          <w:rFonts w:cs="Times New Roman"/>
        </w:rPr>
        <w:t xml:space="preserve"> [83]</w:t>
      </w:r>
      <w:r w:rsidRPr="001F680A">
        <w:rPr>
          <w:rFonts w:cs="Times New Roman"/>
        </w:rPr>
        <w:t>. Так, в текущем году по сравнению с 2020</w:t>
      </w:r>
      <w:r w:rsidRPr="00E50932">
        <w:rPr>
          <w:rFonts w:cs="Times New Roman"/>
        </w:rPr>
        <w:t xml:space="preserve"> годом </w:t>
      </w:r>
      <w:r w:rsidRPr="00E50932">
        <w:rPr>
          <w:rFonts w:cs="Times New Roman"/>
        </w:rPr>
        <w:lastRenderedPageBreak/>
        <w:t>площадь хлопчатника уменьшена на 18 тыс. га, риса – на 7,6 тыс. га. В целях исполнения протокольного поручения заседания Правительства от 22 декабря 2020 года в дальнейшем планируется уменьшение площадей хлопчатника до 100 тыс. га по Туркестанской области, а также риса до 75 тыс. га по Кызылординской области</w:t>
      </w:r>
      <w:r w:rsidR="001F680A" w:rsidRPr="001F680A">
        <w:rPr>
          <w:rFonts w:cs="Times New Roman"/>
        </w:rPr>
        <w:t xml:space="preserve"> [84]</w:t>
      </w:r>
      <w:r w:rsidRPr="00E50932">
        <w:rPr>
          <w:rFonts w:cs="Times New Roman"/>
        </w:rPr>
        <w:t>.</w:t>
      </w:r>
    </w:p>
    <w:p w:rsidR="00160770" w:rsidRPr="00E50932" w:rsidRDefault="00160770" w:rsidP="00B7259C">
      <w:pPr>
        <w:pStyle w:val="a3"/>
        <w:ind w:firstLine="708"/>
        <w:rPr>
          <w:rFonts w:cs="Times New Roman"/>
        </w:rPr>
      </w:pPr>
      <w:r w:rsidRPr="00E50932">
        <w:rPr>
          <w:rFonts w:eastAsia="Times New Roman"/>
        </w:rPr>
        <w:t>П</w:t>
      </w:r>
      <w:r w:rsidRPr="00E50932">
        <w:rPr>
          <w:rFonts w:cs="Times New Roman"/>
          <w:shd w:val="clear" w:color="auto" w:fill="FFFFFF"/>
        </w:rPr>
        <w:t>ри этом ежегодно убытки от неэффективного управления составляют около 206 миллионов долларов. На оросительных каналах теряется 40% воды и при этом не развиваются водосберегающие технологии. Между тем, посевная кампания уже стартовала в южных регионах страны</w:t>
      </w:r>
      <w:r w:rsidR="001F680A" w:rsidRPr="001F680A">
        <w:rPr>
          <w:rFonts w:cs="Times New Roman"/>
          <w:shd w:val="clear" w:color="auto" w:fill="FFFFFF"/>
        </w:rPr>
        <w:t xml:space="preserve"> [85]</w:t>
      </w:r>
      <w:r w:rsidRPr="00E50932">
        <w:rPr>
          <w:rFonts w:cs="Times New Roman"/>
          <w:shd w:val="clear" w:color="auto" w:fill="FFFFFF"/>
        </w:rPr>
        <w:t>. Из-за дефицита поливной воды фермеры вынуждены сокращать традиционные посевы и осваивать новые, влагосберегающие культуры. Некогда благодатная земля, медленно иссякает. Не хватает воды, говорит фермер.</w:t>
      </w:r>
    </w:p>
    <w:p w:rsidR="00160770" w:rsidRPr="00E50932" w:rsidRDefault="00160770" w:rsidP="00B7259C">
      <w:pPr>
        <w:pStyle w:val="a3"/>
        <w:ind w:firstLine="708"/>
      </w:pPr>
    </w:p>
    <w:p w:rsidR="001B5493" w:rsidRPr="00BE29D1" w:rsidRDefault="00120BF0" w:rsidP="003231DE">
      <w:pPr>
        <w:pStyle w:val="a3"/>
        <w:ind w:firstLine="708"/>
        <w:outlineLvl w:val="0"/>
        <w:rPr>
          <w:b/>
        </w:rPr>
      </w:pPr>
      <w:r w:rsidRPr="00BE29D1">
        <w:rPr>
          <w:b/>
          <w:bCs/>
          <w:szCs w:val="28"/>
        </w:rPr>
        <w:t xml:space="preserve">2.2 </w:t>
      </w:r>
      <w:r w:rsidRPr="00BE29D1">
        <w:rPr>
          <w:b/>
        </w:rPr>
        <w:t>Геологическое строение участка исследований</w:t>
      </w:r>
    </w:p>
    <w:p w:rsidR="003425D0" w:rsidRPr="00BE29D1" w:rsidRDefault="003425D0" w:rsidP="00384949">
      <w:pPr>
        <w:pStyle w:val="a3"/>
        <w:ind w:firstLine="708"/>
      </w:pPr>
    </w:p>
    <w:p w:rsidR="00455AA2" w:rsidRPr="00BE29D1" w:rsidRDefault="00455AA2" w:rsidP="00455AA2">
      <w:pPr>
        <w:pStyle w:val="a3"/>
        <w:ind w:firstLine="708"/>
        <w:rPr>
          <w:rFonts w:eastAsia="Times New Roman"/>
        </w:rPr>
      </w:pPr>
      <w:r w:rsidRPr="00BE29D1">
        <w:rPr>
          <w:rFonts w:eastAsia="Times New Roman"/>
        </w:rPr>
        <w:t>При составлении настоящего раздела использованы результаты исследований мониторинга  почв орошаемых земель, проводимого  Жетысуской ГГМЭ в зоне своей деятельности на Акдалинском, Шенгельдинском, Каратальском, Тасоткельском массивах орошения</w:t>
      </w:r>
      <w:r w:rsidR="00255720" w:rsidRPr="00BE29D1">
        <w:rPr>
          <w:rFonts w:eastAsia="Times New Roman"/>
        </w:rPr>
        <w:t xml:space="preserve"> </w:t>
      </w:r>
      <w:r w:rsidR="00933276">
        <w:rPr>
          <w:rFonts w:eastAsia="Times New Roman" w:cs="Times New Roman"/>
        </w:rPr>
        <w:t>[86</w:t>
      </w:r>
      <w:r w:rsidR="00255720" w:rsidRPr="00BE29D1">
        <w:rPr>
          <w:rFonts w:eastAsia="Times New Roman" w:cs="Times New Roman"/>
        </w:rPr>
        <w:t>]</w:t>
      </w:r>
      <w:r w:rsidRPr="00BE29D1">
        <w:rPr>
          <w:rFonts w:eastAsia="Times New Roman"/>
        </w:rPr>
        <w:t>. Кроме этого, использовались фондовые материалы и литературные источники.</w:t>
      </w:r>
    </w:p>
    <w:p w:rsidR="00191A00" w:rsidRPr="00BE29D1" w:rsidRDefault="00191A00" w:rsidP="00191A00">
      <w:pPr>
        <w:pStyle w:val="a3"/>
        <w:ind w:firstLine="708"/>
        <w:rPr>
          <w:rFonts w:eastAsia="Times New Roman"/>
        </w:rPr>
      </w:pPr>
      <w:r w:rsidRPr="00BE29D1">
        <w:rPr>
          <w:rFonts w:eastAsia="Times New Roman"/>
        </w:rPr>
        <w:t>Благоприятные природно-климатические условия и достаточное количество водных ресурсов рек Иле, Каратал, Шелек, Курты, Тентек, Коксу и мелких горных речек, а также водохранилищ являются основой орошаемого земледелия области</w:t>
      </w:r>
      <w:r w:rsidR="00933276" w:rsidRPr="00933276">
        <w:rPr>
          <w:rFonts w:eastAsia="Times New Roman"/>
        </w:rPr>
        <w:t xml:space="preserve"> [87]</w:t>
      </w:r>
      <w:r w:rsidRPr="00BE29D1">
        <w:rPr>
          <w:rFonts w:eastAsia="Times New Roman"/>
        </w:rPr>
        <w:t>.</w:t>
      </w:r>
    </w:p>
    <w:p w:rsidR="00933276" w:rsidRDefault="00933276" w:rsidP="00463602">
      <w:pPr>
        <w:pStyle w:val="a3"/>
        <w:ind w:firstLine="708"/>
        <w:rPr>
          <w:rFonts w:cs="Times New Roman"/>
          <w:shd w:val="clear" w:color="auto" w:fill="FFFFFF"/>
        </w:rPr>
      </w:pPr>
      <w:r w:rsidRPr="0083491E">
        <w:rPr>
          <w:rFonts w:cs="Times New Roman"/>
          <w:shd w:val="clear" w:color="auto" w:fill="FFFFFF"/>
        </w:rPr>
        <w:t>Из-за дефицита поливной воды под угрозой высыхания в районе оказались тысячи гектаров. Решить проблему намерены за счёт очистки оросительных каналов. На эти цели из районного бюджета выделили 26 миллионов тенге. Работы уже начались. К слову, работа по диверсификации сферы в регионе уже ведётся. С помощью капельного орошения ряд крупных хозяйств области уже выращивают фрукты и овощи, создают питомники, внедряют в севооборот менее влагоёмкие культуры</w:t>
      </w:r>
      <w:r w:rsidR="0083491E">
        <w:rPr>
          <w:rFonts w:cs="Times New Roman"/>
          <w:shd w:val="clear" w:color="auto" w:fill="FFFFFF"/>
        </w:rPr>
        <w:t xml:space="preserve"> </w:t>
      </w:r>
      <w:r w:rsidR="0083491E" w:rsidRPr="0083491E">
        <w:rPr>
          <w:rFonts w:cs="Times New Roman"/>
          <w:shd w:val="clear" w:color="auto" w:fill="FFFFFF"/>
        </w:rPr>
        <w:t>[88]</w:t>
      </w:r>
      <w:r w:rsidRPr="0083491E">
        <w:rPr>
          <w:rFonts w:cs="Times New Roman"/>
          <w:shd w:val="clear" w:color="auto" w:fill="FFFFFF"/>
        </w:rPr>
        <w:t>. </w:t>
      </w:r>
    </w:p>
    <w:p w:rsidR="00073965" w:rsidRPr="0083491E" w:rsidRDefault="00073965" w:rsidP="00463602">
      <w:pPr>
        <w:pStyle w:val="a3"/>
        <w:ind w:firstLine="708"/>
        <w:rPr>
          <w:rFonts w:cs="Times New Roman"/>
          <w:shd w:val="clear" w:color="auto" w:fill="FFFFFF"/>
        </w:rPr>
      </w:pPr>
    </w:p>
    <w:p w:rsidR="0083491E" w:rsidRDefault="0083491E" w:rsidP="00384949">
      <w:pPr>
        <w:pStyle w:val="a3"/>
        <w:ind w:firstLine="708"/>
        <w:rPr>
          <w:rFonts w:ascii="Arial" w:hAnsi="Arial" w:cs="Arial"/>
          <w:color w:val="666666"/>
        </w:rPr>
      </w:pPr>
    </w:p>
    <w:p w:rsidR="0083491E" w:rsidRDefault="0083491E" w:rsidP="00384949">
      <w:pPr>
        <w:pStyle w:val="a3"/>
        <w:ind w:firstLine="708"/>
        <w:rPr>
          <w:rFonts w:ascii="Arial" w:hAnsi="Arial" w:cs="Arial"/>
          <w:color w:val="666666"/>
        </w:rPr>
      </w:pPr>
    </w:p>
    <w:p w:rsidR="0083491E" w:rsidRDefault="0083491E" w:rsidP="00384949">
      <w:pPr>
        <w:pStyle w:val="a3"/>
        <w:ind w:firstLine="708"/>
        <w:rPr>
          <w:rFonts w:ascii="Arial" w:hAnsi="Arial" w:cs="Arial"/>
          <w:color w:val="666666"/>
        </w:rPr>
      </w:pPr>
    </w:p>
    <w:p w:rsidR="0083491E" w:rsidRDefault="0083491E" w:rsidP="00384949">
      <w:pPr>
        <w:pStyle w:val="a3"/>
        <w:ind w:firstLine="708"/>
        <w:rPr>
          <w:rFonts w:ascii="Arial" w:hAnsi="Arial" w:cs="Arial"/>
          <w:color w:val="666666"/>
        </w:rPr>
      </w:pPr>
    </w:p>
    <w:p w:rsidR="0083491E" w:rsidRDefault="0083491E" w:rsidP="00384949">
      <w:pPr>
        <w:pStyle w:val="a3"/>
        <w:ind w:firstLine="708"/>
        <w:rPr>
          <w:rFonts w:ascii="Arial" w:hAnsi="Arial" w:cs="Arial"/>
          <w:color w:val="666666"/>
        </w:rPr>
      </w:pPr>
    </w:p>
    <w:p w:rsidR="0083491E" w:rsidRDefault="0083491E" w:rsidP="00384949">
      <w:pPr>
        <w:pStyle w:val="a3"/>
        <w:ind w:firstLine="708"/>
        <w:rPr>
          <w:rFonts w:ascii="Arial" w:hAnsi="Arial" w:cs="Arial"/>
          <w:color w:val="666666"/>
        </w:rPr>
      </w:pPr>
    </w:p>
    <w:p w:rsidR="0083491E" w:rsidRDefault="0083491E" w:rsidP="00384949">
      <w:pPr>
        <w:pStyle w:val="a3"/>
        <w:ind w:firstLine="708"/>
        <w:rPr>
          <w:rFonts w:ascii="Arial" w:hAnsi="Arial" w:cs="Arial"/>
          <w:color w:val="666666"/>
        </w:rPr>
      </w:pPr>
    </w:p>
    <w:p w:rsidR="0083491E" w:rsidRDefault="0083491E" w:rsidP="00384949">
      <w:pPr>
        <w:pStyle w:val="a3"/>
        <w:ind w:firstLine="708"/>
        <w:rPr>
          <w:rFonts w:ascii="Arial" w:hAnsi="Arial" w:cs="Arial"/>
          <w:color w:val="666666"/>
        </w:rPr>
      </w:pPr>
    </w:p>
    <w:p w:rsidR="0083491E" w:rsidRDefault="0083491E" w:rsidP="00384949">
      <w:pPr>
        <w:pStyle w:val="a3"/>
        <w:ind w:firstLine="708"/>
        <w:rPr>
          <w:rFonts w:ascii="Arial" w:hAnsi="Arial" w:cs="Arial"/>
          <w:color w:val="666666"/>
        </w:rPr>
      </w:pPr>
    </w:p>
    <w:p w:rsidR="0083491E" w:rsidRDefault="0083491E" w:rsidP="00384949">
      <w:pPr>
        <w:pStyle w:val="a3"/>
        <w:ind w:firstLine="708"/>
        <w:rPr>
          <w:rFonts w:ascii="Arial" w:hAnsi="Arial" w:cs="Arial"/>
          <w:color w:val="666666"/>
        </w:rPr>
      </w:pPr>
    </w:p>
    <w:p w:rsidR="0083491E" w:rsidRDefault="0083491E" w:rsidP="00384949">
      <w:pPr>
        <w:pStyle w:val="a3"/>
        <w:ind w:firstLine="708"/>
        <w:rPr>
          <w:rFonts w:ascii="Arial" w:hAnsi="Arial" w:cs="Arial"/>
          <w:color w:val="666666"/>
        </w:rPr>
      </w:pPr>
    </w:p>
    <w:p w:rsidR="00296888" w:rsidRDefault="00296888" w:rsidP="003231DE">
      <w:pPr>
        <w:pStyle w:val="a3"/>
        <w:ind w:firstLine="708"/>
        <w:outlineLvl w:val="0"/>
        <w:rPr>
          <w:b/>
          <w:bCs/>
          <w:szCs w:val="28"/>
        </w:rPr>
      </w:pPr>
    </w:p>
    <w:p w:rsidR="001B5493" w:rsidRPr="00BE29D1" w:rsidRDefault="00120BF0" w:rsidP="003231DE">
      <w:pPr>
        <w:pStyle w:val="a3"/>
        <w:ind w:firstLine="708"/>
        <w:outlineLvl w:val="0"/>
        <w:rPr>
          <w:b/>
        </w:rPr>
      </w:pPr>
      <w:r w:rsidRPr="00BE29D1">
        <w:rPr>
          <w:b/>
          <w:bCs/>
          <w:szCs w:val="28"/>
        </w:rPr>
        <w:lastRenderedPageBreak/>
        <w:t xml:space="preserve">3 </w:t>
      </w:r>
      <w:r w:rsidRPr="00BE29D1">
        <w:rPr>
          <w:b/>
        </w:rPr>
        <w:t>МЕТОДИКА И УСЛОВИЯ ПРОВЕДЕНИЯ ИССЛЕДОВАНИЙ</w:t>
      </w:r>
    </w:p>
    <w:p w:rsidR="003425D0" w:rsidRPr="00BE29D1" w:rsidRDefault="003425D0" w:rsidP="00384949">
      <w:pPr>
        <w:pStyle w:val="a3"/>
        <w:ind w:firstLine="708"/>
        <w:rPr>
          <w:rFonts w:eastAsia="Times New Roman"/>
          <w:lang w:val="kk-KZ"/>
        </w:rPr>
      </w:pPr>
    </w:p>
    <w:p w:rsidR="001B5493" w:rsidRPr="00BE29D1" w:rsidRDefault="00120BF0" w:rsidP="003231DE">
      <w:pPr>
        <w:pStyle w:val="a3"/>
        <w:ind w:firstLine="708"/>
        <w:outlineLvl w:val="0"/>
        <w:rPr>
          <w:b/>
          <w:bCs/>
          <w:szCs w:val="28"/>
        </w:rPr>
      </w:pPr>
      <w:r w:rsidRPr="00BE29D1">
        <w:rPr>
          <w:b/>
          <w:bCs/>
          <w:szCs w:val="28"/>
        </w:rPr>
        <w:t>3.1 Объект исследования</w:t>
      </w:r>
    </w:p>
    <w:p w:rsidR="003425D0" w:rsidRPr="00BE29D1" w:rsidRDefault="003425D0" w:rsidP="00384949">
      <w:pPr>
        <w:pStyle w:val="a3"/>
        <w:ind w:firstLine="708"/>
        <w:rPr>
          <w:bCs/>
          <w:szCs w:val="28"/>
        </w:rPr>
      </w:pPr>
    </w:p>
    <w:p w:rsidR="003425D0" w:rsidRPr="00BE29D1" w:rsidRDefault="004262BC" w:rsidP="00384949">
      <w:pPr>
        <w:pStyle w:val="a3"/>
        <w:ind w:firstLine="708"/>
        <w:rPr>
          <w:rFonts w:eastAsia="Times New Roman"/>
          <w:lang w:val="kk-KZ"/>
        </w:rPr>
      </w:pPr>
      <w:r w:rsidRPr="00BE29D1">
        <w:rPr>
          <w:rFonts w:eastAsia="Times New Roman"/>
          <w:lang w:val="kk-KZ"/>
        </w:rPr>
        <w:t>Акдалинский массив рисосеяния распо</w:t>
      </w:r>
      <w:r w:rsidR="009928D3" w:rsidRPr="00BE29D1">
        <w:rPr>
          <w:rFonts w:eastAsia="Times New Roman"/>
          <w:lang w:val="kk-KZ"/>
        </w:rPr>
        <w:t>ложен в среднем и нижнем течениях</w:t>
      </w:r>
      <w:r w:rsidRPr="00BE29D1">
        <w:rPr>
          <w:rFonts w:eastAsia="Times New Roman"/>
          <w:lang w:val="kk-KZ"/>
        </w:rPr>
        <w:t xml:space="preserve"> реки Ил</w:t>
      </w:r>
      <w:r w:rsidR="009928D3" w:rsidRPr="00BE29D1">
        <w:rPr>
          <w:rFonts w:eastAsia="Times New Roman"/>
          <w:lang w:val="kk-KZ"/>
        </w:rPr>
        <w:t>е</w:t>
      </w:r>
      <w:r w:rsidRPr="00BE29D1">
        <w:rPr>
          <w:rFonts w:eastAsia="Times New Roman"/>
          <w:lang w:val="kk-KZ"/>
        </w:rPr>
        <w:t xml:space="preserve"> и является одним из самых перспективных рисоводческих районов. В настоящее время здесь освоено около 31 тысячи гектаров, поэтому в перспективе под рисовые севообороты можно освоить до 43,4 тысячи гектаров. По климатическим условиям Акдалинский оросительный массив благоприятен для выращивания скороспелых сортов, кормовых и </w:t>
      </w:r>
      <w:r w:rsidRPr="00BE29D1">
        <w:rPr>
          <w:rFonts w:eastAsia="Times New Roman" w:cs="Times New Roman"/>
          <w:szCs w:val="28"/>
        </w:rPr>
        <w:t>овощебахчевых</w:t>
      </w:r>
      <w:r w:rsidRPr="00BE29D1">
        <w:rPr>
          <w:rFonts w:eastAsia="Times New Roman"/>
          <w:szCs w:val="28"/>
          <w:lang w:val="kk-KZ"/>
        </w:rPr>
        <w:t xml:space="preserve"> </w:t>
      </w:r>
      <w:r w:rsidRPr="00BE29D1">
        <w:rPr>
          <w:rFonts w:eastAsia="Times New Roman"/>
          <w:lang w:val="kk-KZ"/>
        </w:rPr>
        <w:t>культур</w:t>
      </w:r>
      <w:r w:rsidR="0083491E" w:rsidRPr="0083491E">
        <w:rPr>
          <w:rFonts w:eastAsia="Times New Roman"/>
        </w:rPr>
        <w:t xml:space="preserve"> [89]</w:t>
      </w:r>
      <w:r w:rsidRPr="00BE29D1">
        <w:rPr>
          <w:rFonts w:eastAsia="Times New Roman"/>
          <w:lang w:val="kk-KZ"/>
        </w:rPr>
        <w:t>.</w:t>
      </w:r>
    </w:p>
    <w:p w:rsidR="0083491E" w:rsidRDefault="0083491E" w:rsidP="0083491E">
      <w:pPr>
        <w:pStyle w:val="a3"/>
        <w:ind w:firstLine="708"/>
        <w:rPr>
          <w:rFonts w:eastAsia="Times New Roman"/>
          <w:lang w:val="kk-KZ"/>
        </w:rPr>
      </w:pPr>
      <w:r w:rsidRPr="0083491E">
        <w:rPr>
          <w:rFonts w:eastAsia="Times New Roman"/>
          <w:lang w:val="kk-KZ"/>
        </w:rPr>
        <w:t xml:space="preserve">После возобновления работы канала есть все возможности для возрождения отрасли, уверен специалист. </w:t>
      </w:r>
    </w:p>
    <w:p w:rsidR="006870BB" w:rsidRPr="006870BB" w:rsidRDefault="006870BB" w:rsidP="006870BB">
      <w:pPr>
        <w:pStyle w:val="af"/>
        <w:shd w:val="clear" w:color="auto" w:fill="FFFFFF"/>
        <w:spacing w:before="0" w:beforeAutospacing="0" w:after="0" w:afterAutospacing="0"/>
        <w:ind w:firstLine="709"/>
        <w:jc w:val="both"/>
        <w:rPr>
          <w:sz w:val="28"/>
          <w:szCs w:val="28"/>
        </w:rPr>
      </w:pPr>
      <w:r w:rsidRPr="006870BB">
        <w:rPr>
          <w:sz w:val="28"/>
          <w:szCs w:val="28"/>
        </w:rPr>
        <w:t>Добыча риса там, где он играет важную роль, например, в речных, прибрежных и морских экосистемах, может привести к эрозии, засолению водоносных горизонтов, уязвимости перед штормами, утрате биоразнообразия. Все эти факторы представляют угрозу для источников средств к существованию местных сообществ: для водоснабжения, производства продуктов питания, рыболовства или туристической индустрии.</w:t>
      </w:r>
    </w:p>
    <w:p w:rsidR="006870BB" w:rsidRPr="006870BB" w:rsidRDefault="006870BB" w:rsidP="006870BB">
      <w:pPr>
        <w:pStyle w:val="af"/>
        <w:shd w:val="clear" w:color="auto" w:fill="FFFFFF"/>
        <w:spacing w:before="0" w:beforeAutospacing="0" w:after="0" w:afterAutospacing="0"/>
        <w:ind w:firstLine="709"/>
        <w:jc w:val="both"/>
        <w:rPr>
          <w:sz w:val="28"/>
          <w:szCs w:val="28"/>
        </w:rPr>
      </w:pPr>
      <w:r w:rsidRPr="006870BB">
        <w:rPr>
          <w:sz w:val="28"/>
          <w:szCs w:val="28"/>
        </w:rPr>
        <w:t xml:space="preserve">В докладе предлагается разработать международный стандарт по добыче </w:t>
      </w:r>
      <w:r>
        <w:rPr>
          <w:sz w:val="28"/>
          <w:szCs w:val="28"/>
        </w:rPr>
        <w:t>риса</w:t>
      </w:r>
      <w:r w:rsidRPr="006870BB">
        <w:rPr>
          <w:sz w:val="28"/>
          <w:szCs w:val="28"/>
        </w:rPr>
        <w:t xml:space="preserve"> в море. Это может привести к значительному улучшению ситуации, поскольку большинство морских дноуглубительных работ проводится на основе государственных тендеров, открытых для международных компаний. В докладе также рекомендуется запретить добычу </w:t>
      </w:r>
      <w:r>
        <w:rPr>
          <w:sz w:val="28"/>
          <w:szCs w:val="28"/>
        </w:rPr>
        <w:t>риса</w:t>
      </w:r>
      <w:r w:rsidRPr="006870BB">
        <w:rPr>
          <w:sz w:val="28"/>
          <w:szCs w:val="28"/>
        </w:rPr>
        <w:t xml:space="preserve"> на пляжах в связи с их важностью для устойчивости прибрежной зоны, окружающей среды и экономики.</w:t>
      </w:r>
    </w:p>
    <w:p w:rsidR="006870BB" w:rsidRPr="006870BB" w:rsidRDefault="006870BB" w:rsidP="006870BB">
      <w:pPr>
        <w:pStyle w:val="af"/>
        <w:shd w:val="clear" w:color="auto" w:fill="FFFFFF"/>
        <w:spacing w:before="0" w:beforeAutospacing="0" w:after="0" w:afterAutospacing="0"/>
        <w:ind w:firstLine="709"/>
        <w:jc w:val="both"/>
        <w:rPr>
          <w:sz w:val="28"/>
          <w:szCs w:val="28"/>
        </w:rPr>
      </w:pPr>
      <w:r w:rsidRPr="006870BB">
        <w:rPr>
          <w:sz w:val="28"/>
          <w:szCs w:val="28"/>
        </w:rPr>
        <w:t>Песок имеет решающее значение для экономического развития, он необходим для производства бетона и строительства жизненно важных объектов инфраструктуры – от жилых домов и дорог до больниц. Песок также играет важную роль в поддержке биоразнообразия, он служит средой обитания для представителей фауны и флоры, включая морские растения, которые поглощают углерод и фильтруют воду. </w:t>
      </w:r>
    </w:p>
    <w:p w:rsidR="006870BB" w:rsidRPr="006870BB" w:rsidRDefault="006870BB" w:rsidP="006870BB">
      <w:pPr>
        <w:pStyle w:val="af"/>
        <w:shd w:val="clear" w:color="auto" w:fill="FFFFFF"/>
        <w:spacing w:before="0" w:beforeAutospacing="0" w:after="0" w:afterAutospacing="0"/>
        <w:ind w:firstLine="709"/>
        <w:jc w:val="both"/>
        <w:rPr>
          <w:sz w:val="28"/>
          <w:szCs w:val="28"/>
        </w:rPr>
      </w:pPr>
      <w:r w:rsidRPr="006870BB">
        <w:rPr>
          <w:sz w:val="28"/>
          <w:szCs w:val="28"/>
        </w:rPr>
        <w:t>Таким образом, песок имеет решающее значение для устойчивого развития и преодоления «тройного кризиса» – изменения климата, загрязнения окружающей среды и утраты биоразнообразия.</w:t>
      </w:r>
    </w:p>
    <w:p w:rsidR="006870BB" w:rsidRPr="006870BB" w:rsidRDefault="006870BB" w:rsidP="006870BB">
      <w:pPr>
        <w:pStyle w:val="af"/>
        <w:shd w:val="clear" w:color="auto" w:fill="FFFFFF"/>
        <w:spacing w:before="0" w:beforeAutospacing="0" w:after="0" w:afterAutospacing="0"/>
        <w:ind w:firstLine="709"/>
        <w:jc w:val="both"/>
        <w:rPr>
          <w:sz w:val="28"/>
          <w:szCs w:val="28"/>
        </w:rPr>
      </w:pPr>
      <w:r w:rsidRPr="006870BB">
        <w:rPr>
          <w:sz w:val="28"/>
          <w:szCs w:val="28"/>
        </w:rPr>
        <w:t xml:space="preserve">Существует несколько решений для перехода к экономике замкнутого цикла при добыче </w:t>
      </w:r>
      <w:r>
        <w:rPr>
          <w:sz w:val="28"/>
          <w:szCs w:val="28"/>
        </w:rPr>
        <w:t>риса</w:t>
      </w:r>
      <w:r w:rsidRPr="006870BB">
        <w:rPr>
          <w:sz w:val="28"/>
          <w:szCs w:val="28"/>
        </w:rPr>
        <w:t xml:space="preserve">, в их числе запрет  на захоронение минеральных отходов или поощрение повторного использования </w:t>
      </w:r>
      <w:r>
        <w:rPr>
          <w:sz w:val="28"/>
          <w:szCs w:val="28"/>
        </w:rPr>
        <w:t>риса</w:t>
      </w:r>
      <w:r w:rsidRPr="006870BB">
        <w:rPr>
          <w:sz w:val="28"/>
          <w:szCs w:val="28"/>
        </w:rPr>
        <w:t xml:space="preserve"> в контрактах на государственные закупки. Авторы доклада также советуют использовать различные альтернативы песку – щебень, переработанные строительные материалы и песок из отходов обогащения железной руды.</w:t>
      </w:r>
    </w:p>
    <w:p w:rsidR="0083491E" w:rsidRPr="0083491E" w:rsidRDefault="0083491E" w:rsidP="0083491E">
      <w:pPr>
        <w:pStyle w:val="a3"/>
        <w:ind w:firstLine="708"/>
        <w:rPr>
          <w:rFonts w:eastAsia="Times New Roman"/>
          <w:lang w:val="kk-KZ"/>
        </w:rPr>
      </w:pPr>
      <w:r w:rsidRPr="0083491E">
        <w:rPr>
          <w:rFonts w:eastAsia="Times New Roman"/>
          <w:lang w:val="kk-KZ"/>
        </w:rPr>
        <w:t xml:space="preserve">Тем не менее, несмотря на цейтнот, сразу несколько </w:t>
      </w:r>
      <w:r w:rsidR="005032D9">
        <w:rPr>
          <w:rFonts w:eastAsia="Times New Roman"/>
          <w:lang w:val="kk-KZ"/>
        </w:rPr>
        <w:t>южных</w:t>
      </w:r>
      <w:r w:rsidRPr="0083491E">
        <w:rPr>
          <w:rFonts w:eastAsia="Times New Roman"/>
          <w:lang w:val="kk-KZ"/>
        </w:rPr>
        <w:t xml:space="preserve"> хозяйств решили рискнуть и посеять рис уже в этом году.</w:t>
      </w:r>
    </w:p>
    <w:p w:rsidR="0083491E" w:rsidRPr="0083491E" w:rsidRDefault="0083491E" w:rsidP="0083491E">
      <w:pPr>
        <w:pStyle w:val="a3"/>
        <w:ind w:firstLine="708"/>
        <w:rPr>
          <w:rFonts w:eastAsia="Times New Roman"/>
          <w:lang w:val="kk-KZ"/>
        </w:rPr>
      </w:pPr>
      <w:r w:rsidRPr="0083491E">
        <w:rPr>
          <w:rFonts w:eastAsia="Times New Roman"/>
          <w:lang w:val="kk-KZ"/>
        </w:rPr>
        <w:lastRenderedPageBreak/>
        <w:t xml:space="preserve">Еще в шестидесятых годах прошлого века в хозяйстве была построена рисовая оросительная система площадью около тысячи гектаров. После перекрытия </w:t>
      </w:r>
      <w:r w:rsidR="005032D9">
        <w:rPr>
          <w:rFonts w:eastAsia="Times New Roman"/>
          <w:lang w:val="kk-KZ"/>
        </w:rPr>
        <w:t>Южного</w:t>
      </w:r>
      <w:r w:rsidRPr="0083491E">
        <w:rPr>
          <w:rFonts w:eastAsia="Times New Roman"/>
          <w:lang w:val="kk-KZ"/>
        </w:rPr>
        <w:t xml:space="preserve"> канала мы вынужденно выращивали на этих землях другие культуры — пшеницу, подсолнечник, рапс, но сейчас хотим вернуться к рисоводству. Для нас это и удобнее, и выгоднее».</w:t>
      </w:r>
    </w:p>
    <w:p w:rsidR="0083491E" w:rsidRPr="0083491E" w:rsidRDefault="0083491E" w:rsidP="0083491E">
      <w:pPr>
        <w:pStyle w:val="a3"/>
        <w:ind w:firstLine="708"/>
        <w:rPr>
          <w:rFonts w:eastAsia="Times New Roman"/>
          <w:lang w:val="kk-KZ"/>
        </w:rPr>
      </w:pPr>
      <w:r w:rsidRPr="0083491E">
        <w:rPr>
          <w:rFonts w:eastAsia="Times New Roman"/>
          <w:lang w:val="kk-KZ"/>
        </w:rPr>
        <w:t xml:space="preserve">Для начала в </w:t>
      </w:r>
      <w:r w:rsidR="005032D9">
        <w:rPr>
          <w:rFonts w:eastAsia="Times New Roman"/>
          <w:lang w:val="kk-KZ"/>
        </w:rPr>
        <w:t xml:space="preserve">Акдалинском массиве </w:t>
      </w:r>
      <w:r w:rsidRPr="0083491E">
        <w:rPr>
          <w:rFonts w:eastAsia="Times New Roman"/>
          <w:lang w:val="kk-KZ"/>
        </w:rPr>
        <w:t>засеют рисом 160 гектаров, чтобы, с одной стороны, вырастить посевной материал для следующих годов, а с другой — попробовать «потолкаться на рынке».</w:t>
      </w:r>
    </w:p>
    <w:p w:rsidR="0083491E" w:rsidRDefault="0083491E" w:rsidP="0083491E">
      <w:pPr>
        <w:pStyle w:val="a3"/>
        <w:ind w:firstLine="708"/>
        <w:rPr>
          <w:rFonts w:eastAsia="Times New Roman"/>
          <w:lang w:val="kk-KZ"/>
        </w:rPr>
      </w:pPr>
    </w:p>
    <w:p w:rsidR="00DE5F19" w:rsidRPr="0083491E" w:rsidRDefault="00DE5F19" w:rsidP="0083491E">
      <w:pPr>
        <w:pStyle w:val="a3"/>
        <w:ind w:firstLine="708"/>
        <w:rPr>
          <w:rFonts w:eastAsia="Times New Roman"/>
          <w:lang w:val="kk-KZ"/>
        </w:rPr>
      </w:pPr>
    </w:p>
    <w:p w:rsidR="00120BF0" w:rsidRPr="00BE29D1" w:rsidRDefault="00120BF0" w:rsidP="003231DE">
      <w:pPr>
        <w:pStyle w:val="a3"/>
        <w:ind w:firstLine="708"/>
        <w:outlineLvl w:val="0"/>
        <w:rPr>
          <w:rFonts w:eastAsia="Times New Roman"/>
          <w:b/>
          <w:lang w:val="kk-KZ"/>
        </w:rPr>
      </w:pPr>
      <w:r w:rsidRPr="00BE29D1">
        <w:rPr>
          <w:b/>
          <w:bCs/>
          <w:szCs w:val="28"/>
        </w:rPr>
        <w:t>3.2 Методика проведения исследований</w:t>
      </w:r>
    </w:p>
    <w:p w:rsidR="00120BF0" w:rsidRPr="00BE29D1" w:rsidRDefault="00120BF0" w:rsidP="00384949">
      <w:pPr>
        <w:pStyle w:val="a3"/>
        <w:ind w:firstLine="708"/>
        <w:rPr>
          <w:rFonts w:eastAsia="Times New Roman"/>
          <w:lang w:val="kk-KZ"/>
        </w:rPr>
      </w:pPr>
    </w:p>
    <w:p w:rsidR="00F6207D" w:rsidRDefault="006261D0" w:rsidP="006261D0">
      <w:pPr>
        <w:pStyle w:val="a3"/>
        <w:ind w:firstLine="708"/>
        <w:rPr>
          <w:rFonts w:eastAsia="Times New Roman"/>
          <w:lang w:val="kk-KZ"/>
        </w:rPr>
      </w:pPr>
      <w:r>
        <w:rPr>
          <w:rFonts w:eastAsia="Times New Roman"/>
          <w:lang w:val="kk-KZ"/>
        </w:rPr>
        <w:t xml:space="preserve">Акдалинский массив готов </w:t>
      </w:r>
      <w:r w:rsidRPr="006261D0">
        <w:rPr>
          <w:rFonts w:eastAsia="Times New Roman"/>
          <w:lang w:val="kk-KZ"/>
        </w:rPr>
        <w:t xml:space="preserve">приступить к посевной кампании риса. Инфраструктура для его производства сохранена. Минсельхоз </w:t>
      </w:r>
      <w:r>
        <w:rPr>
          <w:rFonts w:eastAsia="Times New Roman"/>
          <w:lang w:val="kk-KZ"/>
        </w:rPr>
        <w:t>Казахстана</w:t>
      </w:r>
      <w:r w:rsidRPr="006261D0">
        <w:rPr>
          <w:rFonts w:eastAsia="Times New Roman"/>
          <w:lang w:val="kk-KZ"/>
        </w:rPr>
        <w:t xml:space="preserve"> в ближайшее время начнет проработку вопроса компенсации для восстановления мелиоративной техники, а также оросительных систем. Сейчас выделяются средства на восстановление самого </w:t>
      </w:r>
      <w:r>
        <w:rPr>
          <w:rFonts w:eastAsia="Times New Roman"/>
          <w:lang w:val="kk-KZ"/>
        </w:rPr>
        <w:t>Акдалинского массива</w:t>
      </w:r>
      <w:r w:rsidRPr="006261D0">
        <w:rPr>
          <w:rFonts w:eastAsia="Times New Roman"/>
          <w:lang w:val="kk-KZ"/>
        </w:rPr>
        <w:t xml:space="preserve">, но все, что касается внутрихозяйственных сетей, — это огромные затраты. Мы сейчас собираем информацию и выйдем на Минсельхоз </w:t>
      </w:r>
      <w:r>
        <w:rPr>
          <w:rFonts w:eastAsia="Times New Roman"/>
          <w:lang w:val="kk-KZ"/>
        </w:rPr>
        <w:t>Казахстана</w:t>
      </w:r>
      <w:r w:rsidRPr="006261D0">
        <w:rPr>
          <w:rFonts w:eastAsia="Times New Roman"/>
          <w:lang w:val="kk-KZ"/>
        </w:rPr>
        <w:t xml:space="preserve"> с предложением о возможности оказания господдержки на восстановление системы мелиорации и оросительных систем», — рассказала министр на заседании Комитета Государственного совета </w:t>
      </w:r>
      <w:r>
        <w:rPr>
          <w:rFonts w:eastAsia="Times New Roman"/>
          <w:lang w:val="kk-KZ"/>
        </w:rPr>
        <w:t>Акдала</w:t>
      </w:r>
      <w:r w:rsidRPr="006261D0">
        <w:rPr>
          <w:rFonts w:eastAsia="Times New Roman"/>
          <w:lang w:val="kk-KZ"/>
        </w:rPr>
        <w:t xml:space="preserve"> по аграрной политике и развитию сельских территорий. При этом, по оценке Зарединовой, рисоводство экономически выгоднее, чем выращивание засухоустойчивых зерновых культур, на которые вынуждены были перейти предприятия из-за пере</w:t>
      </w:r>
      <w:r>
        <w:rPr>
          <w:rFonts w:eastAsia="Times New Roman"/>
          <w:lang w:val="kk-KZ"/>
        </w:rPr>
        <w:t>крытия Акдалинском массивного канала.</w:t>
      </w:r>
      <w:r w:rsidRPr="006261D0">
        <w:rPr>
          <w:rFonts w:eastAsia="Times New Roman"/>
          <w:lang w:val="kk-KZ"/>
        </w:rPr>
        <w:t xml:space="preserve"> </w:t>
      </w:r>
      <w:r w:rsidR="00E0305A" w:rsidRPr="00BE29D1">
        <w:rPr>
          <w:rFonts w:eastAsia="Times New Roman"/>
          <w:lang w:val="kk-KZ"/>
        </w:rPr>
        <w:t xml:space="preserve">(рисунок </w:t>
      </w:r>
      <w:r w:rsidR="00E0305A" w:rsidRPr="00BE29D1">
        <w:rPr>
          <w:rFonts w:eastAsia="Times New Roman"/>
        </w:rPr>
        <w:t>3</w:t>
      </w:r>
      <w:r w:rsidR="001B2411" w:rsidRPr="00BE29D1">
        <w:rPr>
          <w:rFonts w:eastAsia="Times New Roman"/>
        </w:rPr>
        <w:t xml:space="preserve">, </w:t>
      </w:r>
      <w:r w:rsidR="00E0305A" w:rsidRPr="00BE29D1">
        <w:rPr>
          <w:rFonts w:eastAsia="Times New Roman"/>
        </w:rPr>
        <w:t>4</w:t>
      </w:r>
      <w:r w:rsidR="00F6207D" w:rsidRPr="00BE29D1">
        <w:rPr>
          <w:rFonts w:eastAsia="Times New Roman"/>
          <w:lang w:val="kk-KZ"/>
        </w:rPr>
        <w:t>).</w:t>
      </w:r>
    </w:p>
    <w:p w:rsidR="006261D0" w:rsidRPr="00BE29D1" w:rsidRDefault="006261D0" w:rsidP="006261D0">
      <w:pPr>
        <w:pStyle w:val="a3"/>
        <w:ind w:firstLine="708"/>
        <w:rPr>
          <w:rFonts w:eastAsia="Times New Roman"/>
          <w:lang w:val="kk-KZ"/>
        </w:rPr>
      </w:pPr>
    </w:p>
    <w:p w:rsidR="006261D0" w:rsidRDefault="006261D0" w:rsidP="003231DE">
      <w:pPr>
        <w:pStyle w:val="a3"/>
        <w:jc w:val="center"/>
        <w:outlineLvl w:val="0"/>
        <w:rPr>
          <w:rFonts w:cs="Times New Roman"/>
          <w:szCs w:val="28"/>
        </w:rPr>
      </w:pPr>
      <w:r>
        <w:rPr>
          <w:noProof/>
        </w:rPr>
        <w:lastRenderedPageBreak/>
        <w:drawing>
          <wp:inline distT="0" distB="0" distL="0" distR="0">
            <wp:extent cx="4152900" cy="3883231"/>
            <wp:effectExtent l="0" t="0" r="0" b="0"/>
            <wp:docPr id="3" name="Рисунок 3" descr="https://www.pnp.ru/upload/entities/2022/03/22/19/articleImage/image/bb/b7/b1/22/4a07948bfb0a144d87a2f28a5187ad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pnp.ru/upload/entities/2022/03/22/19/articleImage/image/bb/b7/b1/22/4a07948bfb0a144d87a2f28a5187adf4.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163505" cy="3893148"/>
                    </a:xfrm>
                    <a:prstGeom prst="rect">
                      <a:avLst/>
                    </a:prstGeom>
                    <a:noFill/>
                    <a:ln>
                      <a:noFill/>
                    </a:ln>
                  </pic:spPr>
                </pic:pic>
              </a:graphicData>
            </a:graphic>
          </wp:inline>
        </w:drawing>
      </w:r>
      <w:r w:rsidRPr="00BE29D1">
        <w:rPr>
          <w:rFonts w:cs="Times New Roman"/>
          <w:szCs w:val="28"/>
        </w:rPr>
        <w:t xml:space="preserve"> </w:t>
      </w:r>
    </w:p>
    <w:p w:rsidR="001B2411" w:rsidRPr="00BE29D1" w:rsidRDefault="00E0305A" w:rsidP="003231DE">
      <w:pPr>
        <w:pStyle w:val="a3"/>
        <w:jc w:val="center"/>
        <w:outlineLvl w:val="0"/>
      </w:pPr>
      <w:r w:rsidRPr="00BE29D1">
        <w:rPr>
          <w:rFonts w:cs="Times New Roman"/>
          <w:szCs w:val="28"/>
        </w:rPr>
        <w:t xml:space="preserve">Рисунок </w:t>
      </w:r>
      <w:r w:rsidRPr="00BE29D1">
        <w:rPr>
          <w:rFonts w:cs="Times New Roman"/>
          <w:szCs w:val="28"/>
          <w:lang w:val="en-US"/>
        </w:rPr>
        <w:t>3</w:t>
      </w:r>
      <w:r w:rsidR="001B2411" w:rsidRPr="00BE29D1">
        <w:rPr>
          <w:rFonts w:cs="Times New Roman"/>
          <w:szCs w:val="28"/>
        </w:rPr>
        <w:t xml:space="preserve"> – </w:t>
      </w:r>
      <w:r w:rsidR="00511801" w:rsidRPr="00BE29D1">
        <w:rPr>
          <w:rFonts w:cs="Times New Roman"/>
          <w:szCs w:val="28"/>
        </w:rPr>
        <w:t>Выбор опытного участка</w:t>
      </w:r>
    </w:p>
    <w:p w:rsidR="001B2411" w:rsidRPr="00BE29D1" w:rsidRDefault="001B2411" w:rsidP="001B2411">
      <w:pPr>
        <w:pStyle w:val="a3"/>
        <w:rPr>
          <w:rFonts w:eastAsia="Times New Roman"/>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F6207D" w:rsidRPr="00BE29D1" w:rsidTr="00F6207D">
        <w:trPr>
          <w:trHeight w:val="3796"/>
        </w:trPr>
        <w:tc>
          <w:tcPr>
            <w:tcW w:w="9854" w:type="dxa"/>
          </w:tcPr>
          <w:p w:rsidR="00F6207D" w:rsidRPr="00BE29D1" w:rsidRDefault="0004170C" w:rsidP="006A396F">
            <w:pPr>
              <w:pStyle w:val="a3"/>
              <w:jc w:val="center"/>
              <w:rPr>
                <w:szCs w:val="24"/>
              </w:rPr>
            </w:pPr>
            <w:r w:rsidRPr="00BE29D1">
              <w:rPr>
                <w:noProof/>
                <w:szCs w:val="24"/>
              </w:rPr>
              <w:drawing>
                <wp:inline distT="0" distB="0" distL="0" distR="0" wp14:anchorId="63DBFBFF" wp14:editId="095F52E3">
                  <wp:extent cx="6083672" cy="3629025"/>
                  <wp:effectExtent l="19050" t="0" r="0" b="0"/>
                  <wp:docPr id="14" name="Рисунок 13" descr="схема агрофирмы бирли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агрофирмы бирлик1.jpg"/>
                          <pic:cNvPicPr/>
                        </pic:nvPicPr>
                        <pic:blipFill>
                          <a:blip r:embed="rId9"/>
                          <a:srcRect t="5224" r="15863" b="20398"/>
                          <a:stretch>
                            <a:fillRect/>
                          </a:stretch>
                        </pic:blipFill>
                        <pic:spPr>
                          <a:xfrm>
                            <a:off x="0" y="0"/>
                            <a:ext cx="6085914" cy="3630362"/>
                          </a:xfrm>
                          <a:prstGeom prst="rect">
                            <a:avLst/>
                          </a:prstGeom>
                        </pic:spPr>
                      </pic:pic>
                    </a:graphicData>
                  </a:graphic>
                </wp:inline>
              </w:drawing>
            </w:r>
          </w:p>
        </w:tc>
      </w:tr>
      <w:tr w:rsidR="00F6207D" w:rsidRPr="00BE29D1" w:rsidTr="00F6207D">
        <w:trPr>
          <w:trHeight w:val="284"/>
        </w:trPr>
        <w:tc>
          <w:tcPr>
            <w:tcW w:w="9854" w:type="dxa"/>
          </w:tcPr>
          <w:p w:rsidR="00F6207D" w:rsidRDefault="006261D0" w:rsidP="006A396F">
            <w:pPr>
              <w:pStyle w:val="a3"/>
              <w:jc w:val="center"/>
            </w:pPr>
            <w:r w:rsidRPr="00BE29D1">
              <w:rPr>
                <w:rFonts w:cs="Times New Roman"/>
                <w:szCs w:val="28"/>
              </w:rPr>
              <w:t xml:space="preserve">Рисунок 4 </w:t>
            </w:r>
            <w:r>
              <w:rPr>
                <w:rFonts w:cs="Times New Roman"/>
                <w:szCs w:val="28"/>
              </w:rPr>
              <w:t xml:space="preserve">- </w:t>
            </w:r>
            <w:r w:rsidR="00F6207D" w:rsidRPr="00BE29D1">
              <w:t xml:space="preserve">Рисовое поле второго </w:t>
            </w:r>
          </w:p>
          <w:p w:rsidR="004053D5" w:rsidRDefault="004053D5" w:rsidP="006A396F">
            <w:pPr>
              <w:pStyle w:val="a3"/>
              <w:jc w:val="center"/>
            </w:pPr>
          </w:p>
          <w:p w:rsidR="004053D5" w:rsidRPr="00DE5F19" w:rsidRDefault="004212B9" w:rsidP="004212B9">
            <w:pPr>
              <w:ind w:firstLine="709"/>
              <w:jc w:val="both"/>
              <w:rPr>
                <w:rFonts w:ascii="Times New Roman" w:hAnsi="Times New Roman" w:cs="Times New Roman"/>
                <w:sz w:val="28"/>
                <w:szCs w:val="28"/>
              </w:rPr>
            </w:pPr>
            <w:r w:rsidRPr="00DE5F19">
              <w:rPr>
                <w:rFonts w:ascii="Times New Roman" w:hAnsi="Times New Roman" w:cs="Times New Roman"/>
                <w:sz w:val="28"/>
                <w:szCs w:val="28"/>
                <w:shd w:val="clear" w:color="auto" w:fill="FFFFFF"/>
              </w:rPr>
              <w:t>Р</w:t>
            </w:r>
            <w:r w:rsidR="004053D5" w:rsidRPr="00DE5F19">
              <w:rPr>
                <w:rFonts w:ascii="Times New Roman" w:hAnsi="Times New Roman" w:cs="Times New Roman"/>
                <w:sz w:val="28"/>
                <w:szCs w:val="28"/>
                <w:shd w:val="clear" w:color="auto" w:fill="FFFFFF"/>
              </w:rPr>
              <w:t>исовых оросительных систем сейчас находятся в собственности у различных лиц.</w:t>
            </w:r>
          </w:p>
          <w:p w:rsidR="004053D5" w:rsidRDefault="004053D5" w:rsidP="004212B9">
            <w:pPr>
              <w:pStyle w:val="af"/>
              <w:shd w:val="clear" w:color="auto" w:fill="FFFFFF"/>
              <w:spacing w:before="0" w:beforeAutospacing="0" w:after="0" w:afterAutospacing="0"/>
              <w:ind w:firstLine="709"/>
              <w:jc w:val="both"/>
              <w:rPr>
                <w:sz w:val="28"/>
                <w:szCs w:val="28"/>
              </w:rPr>
            </w:pPr>
            <w:r w:rsidRPr="00DE5F19">
              <w:rPr>
                <w:sz w:val="28"/>
                <w:szCs w:val="28"/>
              </w:rPr>
              <w:t xml:space="preserve">"В целом, оросительная система находится в плачевном состоянии. Каналы не чистятся, не ремонтируются, не производится реконструкция. Я </w:t>
            </w:r>
            <w:r w:rsidRPr="00DE5F19">
              <w:rPr>
                <w:sz w:val="28"/>
                <w:szCs w:val="28"/>
              </w:rPr>
              <w:lastRenderedPageBreak/>
              <w:t>думаю, что она может прослужить еще лет пять, а потом придет в негодность. Необходимо делать подсыпку, проводить реконструкцию. Надо, чтобы все собственники несли ответственность за состояние тех объектов, которые они приобрели. Законодательство в области земельных отношений ужесточается, и я надеюсь, скоро у нас будут рычаги воздействия на таких нерадивых собственников</w:t>
            </w:r>
            <w:r w:rsidR="002F581E">
              <w:rPr>
                <w:sz w:val="28"/>
                <w:szCs w:val="28"/>
              </w:rPr>
              <w:t xml:space="preserve"> </w:t>
            </w:r>
            <w:r w:rsidR="002F581E" w:rsidRPr="002F581E">
              <w:rPr>
                <w:sz w:val="28"/>
                <w:szCs w:val="28"/>
              </w:rPr>
              <w:t>[90]</w:t>
            </w:r>
            <w:r w:rsidRPr="00DE5F19">
              <w:rPr>
                <w:sz w:val="28"/>
                <w:szCs w:val="28"/>
              </w:rPr>
              <w:t>.</w:t>
            </w:r>
          </w:p>
          <w:p w:rsidR="00DE5F19" w:rsidRPr="00DE5F19" w:rsidRDefault="00DE5F19" w:rsidP="00DE5F19">
            <w:pPr>
              <w:pStyle w:val="af"/>
              <w:shd w:val="clear" w:color="auto" w:fill="FFFFFF"/>
              <w:spacing w:before="0" w:beforeAutospacing="0" w:after="0" w:afterAutospacing="0"/>
              <w:ind w:firstLine="709"/>
              <w:jc w:val="both"/>
              <w:rPr>
                <w:sz w:val="28"/>
                <w:szCs w:val="28"/>
                <w:shd w:val="clear" w:color="auto" w:fill="FFFFFF"/>
              </w:rPr>
            </w:pPr>
            <w:r w:rsidRPr="00DE5F19">
              <w:rPr>
                <w:sz w:val="28"/>
                <w:szCs w:val="28"/>
                <w:shd w:val="clear" w:color="auto" w:fill="FFFFFF"/>
              </w:rPr>
              <w:t>Вместе с развитием туризма вокруг озера увеличилось количество хаотичной застройки, где экологическими нормами зачастую пренебрегают. «Неконтролируемый туризм – серьезная проблема. Количество туристов растет, но контроль за туристической инфраструктурой пока что недостаточный, учитывая статус озера как объекта. Зачастую кемпинги и турбазы не имеют канализации, не оборудованы системой накопления жидких бытовых отходов, и сточные воды попадают напрямую в грунтовые воды, что впоследствии влияет на загрязнение озера</w:t>
            </w:r>
            <w:r w:rsidR="002F581E" w:rsidRPr="002F581E">
              <w:rPr>
                <w:sz w:val="28"/>
                <w:szCs w:val="28"/>
              </w:rPr>
              <w:t>[</w:t>
            </w:r>
            <w:r w:rsidR="002F581E">
              <w:rPr>
                <w:sz w:val="28"/>
                <w:szCs w:val="28"/>
              </w:rPr>
              <w:t>91</w:t>
            </w:r>
            <w:r w:rsidR="002F581E" w:rsidRPr="002F581E">
              <w:rPr>
                <w:sz w:val="28"/>
                <w:szCs w:val="28"/>
              </w:rPr>
              <w:t>]</w:t>
            </w:r>
          </w:p>
          <w:p w:rsidR="00DE5F19" w:rsidRPr="00DE5F19" w:rsidRDefault="00DE5F19" w:rsidP="00DE5F19">
            <w:pPr>
              <w:pStyle w:val="af"/>
              <w:shd w:val="clear" w:color="auto" w:fill="FFFFFF"/>
              <w:spacing w:before="0" w:beforeAutospacing="0" w:after="0" w:afterAutospacing="0"/>
              <w:ind w:firstLine="709"/>
              <w:jc w:val="both"/>
              <w:rPr>
                <w:sz w:val="28"/>
                <w:szCs w:val="28"/>
                <w:shd w:val="clear" w:color="auto" w:fill="FFFFFF"/>
              </w:rPr>
            </w:pPr>
            <w:r w:rsidRPr="00DE5F19">
              <w:rPr>
                <w:sz w:val="28"/>
                <w:szCs w:val="28"/>
                <w:shd w:val="clear" w:color="auto" w:fill="FFFFFF"/>
              </w:rPr>
              <w:t xml:space="preserve">Один из результатов загрязнения озера – распространение водорослей спирогира в прибрежных водах. В результате этого вода оказывается заболоченной, пляжи – непригодными для купания, а биосистема озера – под угрозой исчезновения.  «Прибрежные воды очень важны для экосистемы </w:t>
            </w:r>
            <w:r>
              <w:rPr>
                <w:sz w:val="28"/>
                <w:szCs w:val="28"/>
                <w:shd w:val="clear" w:color="auto" w:fill="FFFFFF"/>
              </w:rPr>
              <w:t>Акдал</w:t>
            </w:r>
            <w:r w:rsidRPr="00DE5F19">
              <w:rPr>
                <w:sz w:val="28"/>
                <w:szCs w:val="28"/>
                <w:shd w:val="clear" w:color="auto" w:fill="FFFFFF"/>
              </w:rPr>
              <w:t>а, потому что они мелководны и лучше прогреваются. Там, например, живут типичные для экосистемы озера эндемичные рачки, там же обычно происходит нагул рыбы. Из-за увеличения органики эти участки становятся непригодны для рачков и рыб. Откуда она берется? Увы, это чисто человеческий фактор», – объясняет сотрудник «Гринпис» Михаил Крейндлин. По его словам, основная причина распространения спирогиры – именно отсутствие очистных сооружений в ближайших поселениях. </w:t>
            </w:r>
          </w:p>
          <w:p w:rsidR="00DE5F19" w:rsidRPr="002F581E" w:rsidRDefault="00DE5F19" w:rsidP="00DE5F19">
            <w:pPr>
              <w:pStyle w:val="af"/>
              <w:shd w:val="clear" w:color="auto" w:fill="FFFFFF"/>
              <w:spacing w:before="0" w:beforeAutospacing="0" w:after="0" w:afterAutospacing="0"/>
              <w:ind w:firstLine="709"/>
              <w:jc w:val="both"/>
              <w:rPr>
                <w:sz w:val="28"/>
                <w:szCs w:val="28"/>
                <w:shd w:val="clear" w:color="auto" w:fill="FFFFFF"/>
              </w:rPr>
            </w:pPr>
            <w:r w:rsidRPr="00DE5F19">
              <w:rPr>
                <w:sz w:val="28"/>
                <w:szCs w:val="28"/>
                <w:shd w:val="clear" w:color="auto" w:fill="FFFFFF"/>
              </w:rPr>
              <w:t xml:space="preserve">Ещё одна долгосрочная проблема, по мнению экологов – рекультивация отходов </w:t>
            </w:r>
            <w:r>
              <w:rPr>
                <w:sz w:val="28"/>
                <w:szCs w:val="28"/>
                <w:shd w:val="clear" w:color="auto" w:fill="FFFFFF"/>
              </w:rPr>
              <w:t>Акдала</w:t>
            </w:r>
            <w:r w:rsidRPr="00DE5F19">
              <w:rPr>
                <w:sz w:val="28"/>
                <w:szCs w:val="28"/>
                <w:shd w:val="clear" w:color="auto" w:fill="FFFFFF"/>
              </w:rPr>
              <w:t xml:space="preserve">ьского целлюлозно-бумажного комбината. До 2013 года БЦБК был градообразующим предприятием в городе </w:t>
            </w:r>
            <w:r>
              <w:rPr>
                <w:sz w:val="28"/>
                <w:szCs w:val="28"/>
                <w:shd w:val="clear" w:color="auto" w:fill="FFFFFF"/>
              </w:rPr>
              <w:t>Акдала</w:t>
            </w:r>
            <w:r w:rsidRPr="00DE5F19">
              <w:rPr>
                <w:sz w:val="28"/>
                <w:szCs w:val="28"/>
                <w:shd w:val="clear" w:color="auto" w:fill="FFFFFF"/>
              </w:rPr>
              <w:t xml:space="preserve">, расположенном на берегу озера. После его закрытия на промплощадке завода накопилось более шести кубометров твердой древесины, золы и черного шлака. «Несмотря на то, что БЦБК был закрыт еще в 2013 году, он до сих пор представляет угрозу. Все ученые солидарны, что ликвидация отходов БЦБК – одна из первостепенных задач для сохранения </w:t>
            </w:r>
            <w:r>
              <w:rPr>
                <w:sz w:val="28"/>
                <w:szCs w:val="28"/>
                <w:shd w:val="clear" w:color="auto" w:fill="FFFFFF"/>
              </w:rPr>
              <w:t>Акдала</w:t>
            </w:r>
            <w:r w:rsidR="002F581E">
              <w:rPr>
                <w:sz w:val="28"/>
                <w:szCs w:val="28"/>
                <w:shd w:val="clear" w:color="auto" w:fill="FFFFFF"/>
              </w:rPr>
              <w:t xml:space="preserve"> </w:t>
            </w:r>
            <w:r w:rsidR="002F581E" w:rsidRPr="002F581E">
              <w:rPr>
                <w:sz w:val="28"/>
                <w:szCs w:val="28"/>
              </w:rPr>
              <w:t>[</w:t>
            </w:r>
            <w:r w:rsidR="002F581E">
              <w:rPr>
                <w:sz w:val="28"/>
                <w:szCs w:val="28"/>
              </w:rPr>
              <w:t>92</w:t>
            </w:r>
            <w:r w:rsidR="002F581E" w:rsidRPr="002F581E">
              <w:rPr>
                <w:sz w:val="28"/>
                <w:szCs w:val="28"/>
              </w:rPr>
              <w:t>].</w:t>
            </w:r>
          </w:p>
          <w:p w:rsidR="00DE5F19" w:rsidRPr="00DE5F19" w:rsidRDefault="00DE5F19" w:rsidP="00DE5F19">
            <w:pPr>
              <w:pStyle w:val="af"/>
              <w:shd w:val="clear" w:color="auto" w:fill="FFFFFF"/>
              <w:spacing w:before="0" w:beforeAutospacing="0" w:after="0" w:afterAutospacing="0"/>
              <w:ind w:firstLine="709"/>
              <w:jc w:val="both"/>
              <w:rPr>
                <w:sz w:val="28"/>
                <w:szCs w:val="28"/>
                <w:shd w:val="clear" w:color="auto" w:fill="FFFFFF"/>
              </w:rPr>
            </w:pPr>
            <w:r w:rsidRPr="00DE5F19">
              <w:rPr>
                <w:sz w:val="28"/>
                <w:szCs w:val="28"/>
                <w:shd w:val="clear" w:color="auto" w:fill="FFFFFF"/>
              </w:rPr>
              <w:t xml:space="preserve">Помимо уже перечисленных проблем, эксперты выделяют много других экологических угроз для озера </w:t>
            </w:r>
            <w:r>
              <w:rPr>
                <w:sz w:val="28"/>
                <w:szCs w:val="28"/>
                <w:shd w:val="clear" w:color="auto" w:fill="FFFFFF"/>
              </w:rPr>
              <w:t>Акдала</w:t>
            </w:r>
            <w:r w:rsidRPr="00DE5F19">
              <w:rPr>
                <w:sz w:val="28"/>
                <w:szCs w:val="28"/>
                <w:shd w:val="clear" w:color="auto" w:fill="FFFFFF"/>
              </w:rPr>
              <w:t xml:space="preserve">. Это увеличение уровня воды в озере, борьба с пожарами, строительство крупных объектов вблизи </w:t>
            </w:r>
            <w:r>
              <w:rPr>
                <w:sz w:val="28"/>
                <w:szCs w:val="28"/>
                <w:shd w:val="clear" w:color="auto" w:fill="FFFFFF"/>
              </w:rPr>
              <w:t>Акдал</w:t>
            </w:r>
            <w:r w:rsidRPr="00DE5F19">
              <w:rPr>
                <w:sz w:val="28"/>
                <w:szCs w:val="28"/>
                <w:shd w:val="clear" w:color="auto" w:fill="FFFFFF"/>
              </w:rPr>
              <w:t>а, в том числе БАМа, планы соседней Монголии по строительству водохранилищ и гидростанции вдоль реки Селенга. А также ослабление запрещенных видов деятельности и экологических норм на территории, прилегающей к озеру, из-за коммерческих интересов. </w:t>
            </w:r>
          </w:p>
          <w:p w:rsidR="00DE5F19" w:rsidRPr="00DE5F19" w:rsidRDefault="00DE5F19" w:rsidP="00DE5F19">
            <w:pPr>
              <w:pStyle w:val="af"/>
              <w:shd w:val="clear" w:color="auto" w:fill="FFFFFF"/>
              <w:spacing w:before="0" w:beforeAutospacing="0" w:after="0" w:afterAutospacing="0"/>
              <w:ind w:firstLine="709"/>
              <w:jc w:val="both"/>
              <w:rPr>
                <w:sz w:val="28"/>
                <w:szCs w:val="28"/>
                <w:shd w:val="clear" w:color="auto" w:fill="FFFFFF"/>
              </w:rPr>
            </w:pPr>
            <w:r w:rsidRPr="00DE5F19">
              <w:rPr>
                <w:sz w:val="28"/>
                <w:szCs w:val="28"/>
                <w:shd w:val="clear" w:color="auto" w:fill="FFFFFF"/>
              </w:rPr>
              <w:t xml:space="preserve">Для защиты этого важнейшего источника пресной воды в России четвертый год действует федеральный проект «Сохранение озера </w:t>
            </w:r>
            <w:r>
              <w:rPr>
                <w:sz w:val="28"/>
                <w:szCs w:val="28"/>
                <w:shd w:val="clear" w:color="auto" w:fill="FFFFFF"/>
              </w:rPr>
              <w:t>Акдала</w:t>
            </w:r>
            <w:r w:rsidRPr="00DE5F19">
              <w:rPr>
                <w:sz w:val="28"/>
                <w:szCs w:val="28"/>
                <w:shd w:val="clear" w:color="auto" w:fill="FFFFFF"/>
              </w:rPr>
              <w:t xml:space="preserve">». Его цель – сокращение загрязнения озера и оздоровление его территории. В конце марте министерство природы сообщило, что на данном этапе ключевые </w:t>
            </w:r>
            <w:r w:rsidRPr="00DE5F19">
              <w:rPr>
                <w:sz w:val="28"/>
                <w:szCs w:val="28"/>
                <w:shd w:val="clear" w:color="auto" w:fill="FFFFFF"/>
              </w:rPr>
              <w:lastRenderedPageBreak/>
              <w:t xml:space="preserve">показали проекта «Экология», в который входит и программа по защите </w:t>
            </w:r>
            <w:r>
              <w:rPr>
                <w:sz w:val="28"/>
                <w:szCs w:val="28"/>
                <w:shd w:val="clear" w:color="auto" w:fill="FFFFFF"/>
              </w:rPr>
              <w:t>Акдала</w:t>
            </w:r>
            <w:r w:rsidRPr="00DE5F19">
              <w:rPr>
                <w:sz w:val="28"/>
                <w:szCs w:val="28"/>
                <w:shd w:val="clear" w:color="auto" w:fill="FFFFFF"/>
              </w:rPr>
              <w:t>а, были достигнуты. В ближайшие годы мероприятия в рамках проекта будут продолжаться, чтобы достигнуть целевы</w:t>
            </w:r>
            <w:r w:rsidR="002F581E">
              <w:rPr>
                <w:sz w:val="28"/>
                <w:szCs w:val="28"/>
                <w:shd w:val="clear" w:color="auto" w:fill="FFFFFF"/>
              </w:rPr>
              <w:t xml:space="preserve">х показателей к концу 2024 года </w:t>
            </w:r>
            <w:r w:rsidR="002F581E" w:rsidRPr="002F581E">
              <w:rPr>
                <w:sz w:val="28"/>
                <w:szCs w:val="28"/>
              </w:rPr>
              <w:t>[</w:t>
            </w:r>
            <w:r w:rsidR="002F581E">
              <w:rPr>
                <w:sz w:val="28"/>
                <w:szCs w:val="28"/>
              </w:rPr>
              <w:t>93</w:t>
            </w:r>
            <w:r w:rsidR="002F581E" w:rsidRPr="002F581E">
              <w:rPr>
                <w:sz w:val="28"/>
                <w:szCs w:val="28"/>
              </w:rPr>
              <w:t>]</w:t>
            </w:r>
            <w:r w:rsidRPr="00DE5F19">
              <w:rPr>
                <w:sz w:val="28"/>
                <w:szCs w:val="28"/>
                <w:shd w:val="clear" w:color="auto" w:fill="FFFFFF"/>
              </w:rPr>
              <w:t> </w:t>
            </w:r>
          </w:p>
          <w:p w:rsidR="00DE5F19" w:rsidRPr="00DE5F19" w:rsidRDefault="00DE5F19" w:rsidP="00DE5F19">
            <w:pPr>
              <w:shd w:val="clear" w:color="auto" w:fill="FFFFFF"/>
              <w:ind w:firstLine="709"/>
              <w:jc w:val="both"/>
              <w:rPr>
                <w:rFonts w:ascii="Times New Roman" w:eastAsia="Times New Roman" w:hAnsi="Times New Roman" w:cs="Times New Roman"/>
                <w:sz w:val="28"/>
                <w:szCs w:val="28"/>
              </w:rPr>
            </w:pPr>
            <w:r w:rsidRPr="00DE5F19">
              <w:rPr>
                <w:rFonts w:ascii="Times New Roman" w:eastAsia="Times New Roman" w:hAnsi="Times New Roman" w:cs="Times New Roman"/>
                <w:sz w:val="28"/>
                <w:szCs w:val="28"/>
              </w:rPr>
              <w:t>Решение вопросов изменения климата, сохранения и развития биоразнообразия, экосистемного подхода должны стать нашими осн</w:t>
            </w:r>
            <w:r w:rsidR="00764110">
              <w:rPr>
                <w:rFonts w:ascii="Times New Roman" w:eastAsia="Times New Roman" w:hAnsi="Times New Roman" w:cs="Times New Roman"/>
                <w:sz w:val="28"/>
                <w:szCs w:val="28"/>
              </w:rPr>
              <w:t>овными задачами на период до 203</w:t>
            </w:r>
            <w:r w:rsidRPr="00DE5F19">
              <w:rPr>
                <w:rFonts w:ascii="Times New Roman" w:eastAsia="Times New Roman" w:hAnsi="Times New Roman" w:cs="Times New Roman"/>
                <w:sz w:val="28"/>
                <w:szCs w:val="28"/>
              </w:rPr>
              <w:t>0 года, чтобы мы могли передать в сохранности нашу любимую планету следующим поколениям».</w:t>
            </w:r>
          </w:p>
          <w:p w:rsidR="00DE5F19" w:rsidRPr="00DE5F19" w:rsidRDefault="00DE5F19" w:rsidP="00DE5F19">
            <w:pPr>
              <w:shd w:val="clear" w:color="auto" w:fill="FFFFFF"/>
              <w:ind w:firstLine="709"/>
              <w:jc w:val="both"/>
              <w:rPr>
                <w:rFonts w:ascii="Times New Roman" w:eastAsia="Times New Roman" w:hAnsi="Times New Roman" w:cs="Times New Roman"/>
                <w:sz w:val="28"/>
                <w:szCs w:val="28"/>
              </w:rPr>
            </w:pPr>
            <w:r w:rsidRPr="00DE5F19">
              <w:rPr>
                <w:rFonts w:ascii="Times New Roman" w:eastAsia="Times New Roman" w:hAnsi="Times New Roman" w:cs="Times New Roman"/>
                <w:sz w:val="28"/>
                <w:szCs w:val="28"/>
              </w:rPr>
              <w:t xml:space="preserve">В начале марта делегация планировала посетить </w:t>
            </w:r>
            <w:r>
              <w:rPr>
                <w:rFonts w:ascii="Times New Roman" w:eastAsia="Times New Roman" w:hAnsi="Times New Roman" w:cs="Times New Roman"/>
                <w:sz w:val="28"/>
                <w:szCs w:val="28"/>
              </w:rPr>
              <w:t>Акдала</w:t>
            </w:r>
            <w:r w:rsidRPr="00DE5F19">
              <w:rPr>
                <w:rFonts w:ascii="Times New Roman" w:eastAsia="Times New Roman" w:hAnsi="Times New Roman" w:cs="Times New Roman"/>
                <w:sz w:val="28"/>
                <w:szCs w:val="28"/>
              </w:rPr>
              <w:t xml:space="preserve">, чтобы обсудить экологические проблемы озера и их решения, в том числе – в рамках проекта. Состояние озера вызывало серьезные опасения. В 2021 году в комитете Всемирного наследия организации обсуждалась вероятность включения озера </w:t>
            </w:r>
            <w:r>
              <w:rPr>
                <w:rFonts w:ascii="Times New Roman" w:eastAsia="Times New Roman" w:hAnsi="Times New Roman" w:cs="Times New Roman"/>
                <w:sz w:val="28"/>
                <w:szCs w:val="28"/>
              </w:rPr>
              <w:t>Акдала</w:t>
            </w:r>
            <w:r w:rsidRPr="00DE5F19">
              <w:rPr>
                <w:rFonts w:ascii="Times New Roman" w:eastAsia="Times New Roman" w:hAnsi="Times New Roman" w:cs="Times New Roman"/>
                <w:sz w:val="28"/>
                <w:szCs w:val="28"/>
              </w:rPr>
              <w:t xml:space="preserve"> в список наследия «под угрозой». На фоне событий на территории запланированное мероприятие было отменено. Когда состоится следующий визит, пока не известно.</w:t>
            </w:r>
          </w:p>
          <w:p w:rsidR="004053D5" w:rsidRPr="00DE5F19" w:rsidRDefault="004053D5" w:rsidP="004212B9">
            <w:pPr>
              <w:pStyle w:val="af"/>
              <w:shd w:val="clear" w:color="auto" w:fill="FFFFFF"/>
              <w:spacing w:before="0" w:beforeAutospacing="0" w:after="0" w:afterAutospacing="0"/>
              <w:ind w:firstLine="709"/>
              <w:jc w:val="both"/>
              <w:rPr>
                <w:sz w:val="28"/>
                <w:szCs w:val="28"/>
              </w:rPr>
            </w:pPr>
            <w:r w:rsidRPr="00DE5F19">
              <w:rPr>
                <w:sz w:val="28"/>
                <w:szCs w:val="28"/>
              </w:rPr>
              <w:t xml:space="preserve">Также законодатели затронули тему влияния хозяйствующих субъектов на экологическое состояние озера </w:t>
            </w:r>
            <w:r w:rsidR="004212B9" w:rsidRPr="00DE5F19">
              <w:rPr>
                <w:sz w:val="28"/>
                <w:szCs w:val="28"/>
              </w:rPr>
              <w:t>Есиль</w:t>
            </w:r>
            <w:r w:rsidRPr="00DE5F19">
              <w:rPr>
                <w:sz w:val="28"/>
                <w:szCs w:val="28"/>
              </w:rPr>
              <w:t>.</w:t>
            </w:r>
          </w:p>
          <w:p w:rsidR="004212B9" w:rsidRPr="00DE5F19" w:rsidRDefault="004053D5" w:rsidP="004212B9">
            <w:pPr>
              <w:pStyle w:val="af"/>
              <w:shd w:val="clear" w:color="auto" w:fill="FFFFFF"/>
              <w:spacing w:before="0" w:beforeAutospacing="0" w:after="0" w:afterAutospacing="0"/>
              <w:ind w:firstLine="709"/>
              <w:jc w:val="both"/>
              <w:rPr>
                <w:sz w:val="28"/>
                <w:szCs w:val="28"/>
              </w:rPr>
            </w:pPr>
            <w:r w:rsidRPr="00DE5F19">
              <w:rPr>
                <w:sz w:val="28"/>
                <w:szCs w:val="28"/>
              </w:rPr>
              <w:t xml:space="preserve">Следует отметить, что использованная в хозяйстве вода проходит несколько уровней очистки и только потом по каналам направляется в озеро </w:t>
            </w:r>
            <w:r w:rsidR="004212B9" w:rsidRPr="00DE5F19">
              <w:rPr>
                <w:sz w:val="28"/>
                <w:szCs w:val="28"/>
              </w:rPr>
              <w:t>Есиль</w:t>
            </w:r>
            <w:r w:rsidRPr="00DE5F19">
              <w:rPr>
                <w:sz w:val="28"/>
                <w:szCs w:val="28"/>
              </w:rPr>
              <w:t>. Этим сознательный сельхозпроизводитель не наносят вред экологическому состоянию озера и его фауне. Необходимо, чтобы все рисоводческие предприятия использовали способы очистки вод и в целом минимизировали использование технологии "мокрой планировки" при возделывании</w:t>
            </w:r>
            <w:r w:rsidR="002F581E">
              <w:rPr>
                <w:sz w:val="28"/>
                <w:szCs w:val="28"/>
              </w:rPr>
              <w:t xml:space="preserve"> риса </w:t>
            </w:r>
            <w:r w:rsidR="002F581E" w:rsidRPr="002F581E">
              <w:rPr>
                <w:sz w:val="28"/>
                <w:szCs w:val="28"/>
              </w:rPr>
              <w:t>[</w:t>
            </w:r>
            <w:r w:rsidR="002F581E">
              <w:rPr>
                <w:sz w:val="28"/>
                <w:szCs w:val="28"/>
              </w:rPr>
              <w:t>94</w:t>
            </w:r>
            <w:r w:rsidR="002F581E" w:rsidRPr="002F581E">
              <w:rPr>
                <w:sz w:val="28"/>
                <w:szCs w:val="28"/>
              </w:rPr>
              <w:t>]</w:t>
            </w:r>
          </w:p>
          <w:p w:rsidR="004212B9" w:rsidRDefault="004212B9" w:rsidP="004212B9">
            <w:pPr>
              <w:ind w:firstLine="709"/>
              <w:jc w:val="both"/>
              <w:rPr>
                <w:rFonts w:ascii="Times New Roman" w:hAnsi="Times New Roman" w:cs="Times New Roman"/>
                <w:sz w:val="28"/>
                <w:szCs w:val="28"/>
                <w:shd w:val="clear" w:color="auto" w:fill="FFFFFF"/>
              </w:rPr>
            </w:pPr>
            <w:r w:rsidRPr="00DE5F19">
              <w:rPr>
                <w:rFonts w:ascii="Times New Roman" w:hAnsi="Times New Roman" w:cs="Times New Roman"/>
                <w:sz w:val="28"/>
                <w:szCs w:val="28"/>
                <w:shd w:val="clear" w:color="auto" w:fill="FFFFFF"/>
              </w:rPr>
              <w:t>Уборку начинают когда зерно созреет в метёлках, это видно по цвету окраски оболочек зерновок. В метёлке должно содержаться 85-90 % поспевших колосков, а влажность зерна должна составлять до 23 %. К моменту созревания колосков, стебли и листья продолжают расти и сохраняют зелёный цвет и влажность пределах 75-65 %. В тоже время при начале уборки влажность метёлок зерна 30-26 % и продолжает снижаться вплоть до 20-16%. Ожидать снижения влажности рискованно, так как сильно увеличиваются потери от осыпания, а время уборки может совпасть с осенней распутицей. Чтобы ускорить созревание проводят сеникацию, а для засыхания стеблей и получения возможности однофазной уборки – десикацию</w:t>
            </w:r>
            <w:r w:rsidRPr="004212B9">
              <w:rPr>
                <w:rFonts w:ascii="Times New Roman" w:hAnsi="Times New Roman" w:cs="Times New Roman"/>
                <w:sz w:val="28"/>
                <w:szCs w:val="28"/>
                <w:shd w:val="clear" w:color="auto" w:fill="FFFFFF"/>
              </w:rPr>
              <w:t>. Для начала уборки чеки необходимо просушить, иначе уборочная техника не сможет по ним пройти. Уборку можно начинать через 10-15 дней пос</w:t>
            </w:r>
            <w:r>
              <w:rPr>
                <w:rFonts w:ascii="Times New Roman" w:hAnsi="Times New Roman" w:cs="Times New Roman"/>
                <w:sz w:val="28"/>
                <w:szCs w:val="28"/>
                <w:shd w:val="clear" w:color="auto" w:fill="FFFFFF"/>
              </w:rPr>
              <w:t>ле полного ухода воды из чеков.</w:t>
            </w:r>
          </w:p>
          <w:p w:rsidR="004212B9" w:rsidRPr="004212B9" w:rsidRDefault="004212B9" w:rsidP="004212B9">
            <w:pPr>
              <w:ind w:firstLine="709"/>
              <w:jc w:val="both"/>
              <w:rPr>
                <w:rFonts w:ascii="Times New Roman" w:hAnsi="Times New Roman" w:cs="Times New Roman"/>
                <w:sz w:val="28"/>
                <w:szCs w:val="28"/>
              </w:rPr>
            </w:pPr>
            <w:r w:rsidRPr="004212B9">
              <w:rPr>
                <w:rFonts w:ascii="Times New Roman" w:hAnsi="Times New Roman" w:cs="Times New Roman"/>
                <w:sz w:val="28"/>
                <w:szCs w:val="28"/>
                <w:shd w:val="clear" w:color="auto" w:fill="FFFFFF"/>
              </w:rPr>
              <w:t>Рис созревает очень недружно поэтому без химической обработки его можно собрать только двухфа</w:t>
            </w:r>
            <w:r w:rsidR="0038654D">
              <w:rPr>
                <w:rFonts w:ascii="Times New Roman" w:hAnsi="Times New Roman" w:cs="Times New Roman"/>
                <w:sz w:val="28"/>
                <w:szCs w:val="28"/>
                <w:shd w:val="clear" w:color="auto" w:fill="FFFFFF"/>
              </w:rPr>
              <w:t xml:space="preserve">зным способом. Обмолачивать рис </w:t>
            </w:r>
            <w:r w:rsidRPr="004212B9">
              <w:rPr>
                <w:rFonts w:ascii="Times New Roman" w:hAnsi="Times New Roman" w:cs="Times New Roman"/>
                <w:sz w:val="28"/>
                <w:szCs w:val="28"/>
                <w:shd w:val="clear" w:color="auto" w:fill="FFFFFF"/>
              </w:rPr>
              <w:t>начинают когда влажность зерна в валках составит 15-16%. При урожайности более 5,5 т/га требуется двойной обмолот, в том числе при использовании 2-барабанных комбайнов. При первом обмолоте ворох укладывается обратно на поле в валок. Двойной обмолот позволяет снизить потери и уменьшить повреждение зерна.</w:t>
            </w:r>
          </w:p>
          <w:p w:rsidR="004212B9" w:rsidRDefault="004212B9" w:rsidP="004212B9">
            <w:pPr>
              <w:pStyle w:val="af"/>
              <w:shd w:val="clear" w:color="auto" w:fill="FFFFFF"/>
              <w:spacing w:before="0" w:beforeAutospacing="0" w:after="0" w:afterAutospacing="0"/>
              <w:ind w:firstLine="709"/>
              <w:jc w:val="both"/>
              <w:rPr>
                <w:color w:val="262626"/>
                <w:sz w:val="28"/>
                <w:szCs w:val="28"/>
              </w:rPr>
            </w:pPr>
          </w:p>
          <w:p w:rsidR="004212B9" w:rsidRDefault="004212B9" w:rsidP="004212B9">
            <w:pPr>
              <w:pStyle w:val="af"/>
              <w:shd w:val="clear" w:color="auto" w:fill="FFFFFF"/>
              <w:spacing w:before="0" w:beforeAutospacing="0" w:after="0" w:afterAutospacing="0"/>
              <w:ind w:firstLine="709"/>
              <w:jc w:val="both"/>
              <w:rPr>
                <w:color w:val="262626"/>
                <w:sz w:val="28"/>
                <w:szCs w:val="28"/>
              </w:rPr>
            </w:pPr>
          </w:p>
          <w:p w:rsidR="004212B9" w:rsidRDefault="004212B9" w:rsidP="004212B9">
            <w:pPr>
              <w:pStyle w:val="af"/>
              <w:shd w:val="clear" w:color="auto" w:fill="FFFFFF"/>
              <w:spacing w:before="0" w:beforeAutospacing="0" w:after="0" w:afterAutospacing="0"/>
              <w:ind w:firstLine="709"/>
              <w:jc w:val="both"/>
              <w:rPr>
                <w:color w:val="262626"/>
                <w:sz w:val="28"/>
                <w:szCs w:val="28"/>
              </w:rPr>
            </w:pPr>
          </w:p>
          <w:p w:rsidR="004212B9" w:rsidRDefault="004212B9" w:rsidP="004212B9">
            <w:pPr>
              <w:pStyle w:val="af"/>
              <w:shd w:val="clear" w:color="auto" w:fill="FFFFFF"/>
              <w:spacing w:before="0" w:beforeAutospacing="0" w:after="0" w:afterAutospacing="0"/>
              <w:ind w:firstLine="709"/>
              <w:jc w:val="both"/>
              <w:rPr>
                <w:color w:val="262626"/>
                <w:sz w:val="28"/>
                <w:szCs w:val="28"/>
              </w:rPr>
            </w:pPr>
          </w:p>
          <w:p w:rsidR="00580109" w:rsidRPr="00BE29D1" w:rsidRDefault="004053D5" w:rsidP="004212B9">
            <w:pPr>
              <w:pStyle w:val="af"/>
              <w:shd w:val="clear" w:color="auto" w:fill="FFFFFF"/>
              <w:spacing w:before="0" w:beforeAutospacing="0" w:after="0" w:afterAutospacing="0"/>
              <w:ind w:firstLine="709"/>
              <w:jc w:val="both"/>
            </w:pPr>
            <w:r w:rsidRPr="004212B9">
              <w:rPr>
                <w:color w:val="262626"/>
                <w:sz w:val="28"/>
                <w:szCs w:val="28"/>
              </w:rPr>
              <w:br/>
            </w:r>
          </w:p>
        </w:tc>
      </w:tr>
    </w:tbl>
    <w:p w:rsidR="00120BF0" w:rsidRPr="00BE29D1" w:rsidRDefault="00120BF0" w:rsidP="00384949">
      <w:pPr>
        <w:pStyle w:val="a3"/>
        <w:ind w:firstLine="708"/>
        <w:rPr>
          <w:rFonts w:eastAsia="Times New Roman"/>
          <w:b/>
          <w:szCs w:val="28"/>
        </w:rPr>
      </w:pPr>
      <w:r w:rsidRPr="00BE29D1">
        <w:rPr>
          <w:b/>
          <w:bCs/>
          <w:szCs w:val="28"/>
        </w:rPr>
        <w:lastRenderedPageBreak/>
        <w:t>4</w:t>
      </w:r>
      <w:r w:rsidRPr="00BE29D1">
        <w:rPr>
          <w:b/>
          <w:bCs/>
          <w:szCs w:val="28"/>
        </w:rPr>
        <w:tab/>
      </w:r>
      <w:r w:rsidRPr="00BE29D1">
        <w:rPr>
          <w:rFonts w:eastAsia="Times New Roman"/>
          <w:b/>
          <w:szCs w:val="28"/>
        </w:rPr>
        <w:t xml:space="preserve">РАЗРАБОТКА КРИТИЧЕСКИХ ПОРОГОВЫХ ПОКАЗАТЕЛЕЙ ПО ТЕМПЕРАТУРЕ, </w:t>
      </w:r>
      <w:r w:rsidRPr="00BE29D1">
        <w:rPr>
          <w:rFonts w:eastAsia="Times New Roman" w:cs="Times New Roman"/>
          <w:b/>
          <w:szCs w:val="28"/>
        </w:rPr>
        <w:t>МИНЕРАЛИЗАЦИИ И РН</w:t>
      </w:r>
      <w:r w:rsidRPr="00BE29D1">
        <w:rPr>
          <w:rFonts w:eastAsia="Times New Roman"/>
          <w:b/>
          <w:szCs w:val="28"/>
        </w:rPr>
        <w:t xml:space="preserve"> ВОДЫ В РИСОВЫХ ЧЕКАХ</w:t>
      </w:r>
    </w:p>
    <w:p w:rsidR="003425D0" w:rsidRPr="00BE29D1" w:rsidRDefault="003425D0" w:rsidP="00384949">
      <w:pPr>
        <w:pStyle w:val="a3"/>
        <w:ind w:firstLine="708"/>
        <w:rPr>
          <w:rFonts w:eastAsia="Times New Roman"/>
          <w:lang w:val="kk-KZ"/>
        </w:rPr>
      </w:pPr>
    </w:p>
    <w:p w:rsidR="00120BF0" w:rsidRPr="00BE29D1" w:rsidRDefault="00120BF0" w:rsidP="003231DE">
      <w:pPr>
        <w:pStyle w:val="a3"/>
        <w:ind w:firstLine="708"/>
        <w:outlineLvl w:val="0"/>
        <w:rPr>
          <w:rFonts w:eastAsia="Calibri" w:cs="Times New Roman"/>
          <w:b/>
          <w:szCs w:val="28"/>
        </w:rPr>
      </w:pPr>
      <w:r w:rsidRPr="00BE29D1">
        <w:rPr>
          <w:b/>
          <w:bCs/>
          <w:szCs w:val="28"/>
        </w:rPr>
        <w:t>4.1</w:t>
      </w:r>
      <w:r w:rsidRPr="00BE29D1">
        <w:rPr>
          <w:rFonts w:eastAsia="Calibri" w:cs="Times New Roman"/>
          <w:b/>
          <w:sz w:val="24"/>
          <w:szCs w:val="24"/>
        </w:rPr>
        <w:t xml:space="preserve"> </w:t>
      </w:r>
      <w:r w:rsidRPr="00BE29D1">
        <w:rPr>
          <w:rFonts w:eastAsia="Calibri" w:cs="Times New Roman"/>
          <w:b/>
          <w:szCs w:val="28"/>
        </w:rPr>
        <w:t>Влияние температуры воздуха, воды и почвы рисовых чеков</w:t>
      </w:r>
    </w:p>
    <w:p w:rsidR="003425D0" w:rsidRPr="00BE29D1" w:rsidRDefault="003425D0" w:rsidP="00384949">
      <w:pPr>
        <w:pStyle w:val="a3"/>
        <w:ind w:firstLine="708"/>
        <w:rPr>
          <w:rFonts w:eastAsia="Times New Roman"/>
          <w:lang w:val="kk-KZ"/>
        </w:rPr>
      </w:pPr>
    </w:p>
    <w:p w:rsidR="006329BD" w:rsidRDefault="00597663" w:rsidP="00DE5F19">
      <w:pPr>
        <w:spacing w:after="0" w:line="240" w:lineRule="auto"/>
        <w:ind w:firstLine="567"/>
        <w:jc w:val="both"/>
        <w:rPr>
          <w:rFonts w:ascii="Times New Roman" w:hAnsi="Times New Roman" w:cs="Times New Roman"/>
          <w:color w:val="000000"/>
          <w:sz w:val="28"/>
          <w:szCs w:val="28"/>
          <w:shd w:val="clear" w:color="auto" w:fill="FFFFFF"/>
        </w:rPr>
      </w:pPr>
      <w:r w:rsidRPr="00DE5F19">
        <w:rPr>
          <w:rFonts w:ascii="Times New Roman" w:hAnsi="Times New Roman" w:cs="Times New Roman"/>
          <w:color w:val="000000"/>
          <w:sz w:val="28"/>
          <w:szCs w:val="28"/>
          <w:shd w:val="clear" w:color="auto" w:fill="FFFFFF"/>
        </w:rPr>
        <w:t>Во-первых, по словам сенатора, мы до сих пор не владеем точной информацией о запасах водных ресурсов в республике. «Государственный водный кадастр должен проводить а не частные организации, как сейчас делается. Для этого необходимо перевод мониторинга водного фонда на цифровой формат и технологии дистанционного зондирования. А у нас в большинстве водоемов отсутствуют даже гидрологические посты. Во-вторых, нужно обновить с учетом современных требований схему комплексного использования и охраны водных ресурсов Казахстана, что является основой стратегии и тактики рационального использования воды. В-третьих, необходимо определить реальную себестоимость вод</w:t>
      </w:r>
      <w:r w:rsidR="002F581E">
        <w:rPr>
          <w:rFonts w:ascii="Times New Roman" w:hAnsi="Times New Roman" w:cs="Times New Roman"/>
          <w:color w:val="000000"/>
          <w:sz w:val="28"/>
          <w:szCs w:val="28"/>
          <w:shd w:val="clear" w:color="auto" w:fill="FFFFFF"/>
        </w:rPr>
        <w:t xml:space="preserve">ы для каждого водного бассейна </w:t>
      </w:r>
      <w:r w:rsidR="002F581E" w:rsidRPr="002F581E">
        <w:rPr>
          <w:sz w:val="28"/>
          <w:szCs w:val="28"/>
        </w:rPr>
        <w:t>[</w:t>
      </w:r>
      <w:r w:rsidR="002F581E">
        <w:rPr>
          <w:sz w:val="28"/>
          <w:szCs w:val="28"/>
        </w:rPr>
        <w:t>95</w:t>
      </w:r>
      <w:r w:rsidR="002F581E" w:rsidRPr="002F581E">
        <w:rPr>
          <w:sz w:val="28"/>
          <w:szCs w:val="28"/>
        </w:rPr>
        <w:t>]</w:t>
      </w:r>
    </w:p>
    <w:p w:rsidR="006329BD" w:rsidRDefault="006329BD" w:rsidP="006329BD">
      <w:pPr>
        <w:pStyle w:val="af"/>
        <w:shd w:val="clear" w:color="auto" w:fill="FFFFFF"/>
        <w:spacing w:before="0" w:beforeAutospacing="0" w:after="0" w:afterAutospacing="0"/>
        <w:ind w:firstLine="567"/>
        <w:jc w:val="both"/>
        <w:rPr>
          <w:sz w:val="28"/>
          <w:szCs w:val="28"/>
        </w:rPr>
      </w:pPr>
      <w:r w:rsidRPr="006329BD">
        <w:rPr>
          <w:sz w:val="28"/>
          <w:szCs w:val="28"/>
        </w:rPr>
        <w:t>Встреча высокого уровня была ориентирована на конкретные действия. Государства-члены ООН, местные и региональные органы власти, а также другие участники «Новой городской повестки» используют эту платформу для отчета о программных инициативах, в которых они участвуют, а также для предложения конкретных обязательств на следующие два года.  </w:t>
      </w:r>
    </w:p>
    <w:p w:rsidR="00E1107F" w:rsidRPr="00E1107F" w:rsidRDefault="00E1107F" w:rsidP="00E1107F">
      <w:pPr>
        <w:shd w:val="clear" w:color="auto" w:fill="FFFFFF"/>
        <w:spacing w:after="0" w:line="240" w:lineRule="auto"/>
        <w:ind w:firstLine="709"/>
        <w:jc w:val="both"/>
        <w:rPr>
          <w:rFonts w:ascii="Times New Roman" w:hAnsi="Times New Roman" w:cs="Times New Roman"/>
          <w:color w:val="000000"/>
          <w:sz w:val="28"/>
          <w:szCs w:val="28"/>
        </w:rPr>
      </w:pPr>
      <w:r w:rsidRPr="00E1107F">
        <w:rPr>
          <w:rFonts w:ascii="Times New Roman" w:hAnsi="Times New Roman" w:cs="Times New Roman"/>
          <w:color w:val="000000"/>
          <w:sz w:val="28"/>
          <w:szCs w:val="28"/>
        </w:rPr>
        <w:t>Высокий уровень личных доверительных отношений лидеров по сути задает динамику всему спектру нашего двустороннего сотрудничества.</w:t>
      </w:r>
    </w:p>
    <w:p w:rsidR="00E1107F" w:rsidRPr="00E1107F" w:rsidRDefault="00E1107F" w:rsidP="00E1107F">
      <w:pPr>
        <w:shd w:val="clear" w:color="auto" w:fill="FFFFFF"/>
        <w:spacing w:after="0" w:line="240" w:lineRule="auto"/>
        <w:ind w:firstLine="709"/>
        <w:jc w:val="both"/>
        <w:rPr>
          <w:rFonts w:ascii="Times New Roman" w:hAnsi="Times New Roman" w:cs="Times New Roman"/>
          <w:color w:val="000000"/>
          <w:sz w:val="28"/>
          <w:szCs w:val="28"/>
        </w:rPr>
      </w:pPr>
      <w:r w:rsidRPr="00E1107F">
        <w:rPr>
          <w:rFonts w:ascii="Times New Roman" w:hAnsi="Times New Roman" w:cs="Times New Roman"/>
          <w:color w:val="000000"/>
          <w:sz w:val="28"/>
          <w:szCs w:val="28"/>
        </w:rPr>
        <w:t>Двадцать второго февраля в ходе визита президента в Москве была подписана Декларация о союзническом взаимодействии между которая выводит двусторонние отношения на новый уровень. Рассматриваем это как важную веху в наших многоплановых связях, настроены на энергичное воплощение в жизнь всех положений указанной успешно проведен первый официальный визит в премьер-министра. Лидеры двух стран приняли совместное заявление, в котором отражены главные направления дальнейших усилий по углублению двустороннего союзничества.</w:t>
      </w:r>
    </w:p>
    <w:p w:rsidR="00E1107F" w:rsidRPr="00E1107F" w:rsidRDefault="00E1107F" w:rsidP="00E1107F">
      <w:pPr>
        <w:shd w:val="clear" w:color="auto" w:fill="FFFFFF"/>
        <w:spacing w:after="0" w:line="240" w:lineRule="auto"/>
        <w:ind w:firstLine="709"/>
        <w:jc w:val="both"/>
        <w:rPr>
          <w:rFonts w:ascii="Times New Roman" w:hAnsi="Times New Roman" w:cs="Times New Roman"/>
          <w:color w:val="000000"/>
          <w:sz w:val="28"/>
          <w:szCs w:val="28"/>
        </w:rPr>
      </w:pPr>
      <w:r w:rsidRPr="00E1107F">
        <w:rPr>
          <w:rFonts w:ascii="Times New Roman" w:hAnsi="Times New Roman" w:cs="Times New Roman"/>
          <w:color w:val="000000"/>
          <w:sz w:val="28"/>
          <w:szCs w:val="28"/>
        </w:rPr>
        <w:t>Отмечаем взвешенную позицию наших азербайджанских и армянских партнеров в отношении ситуации вокруг  и связанной с этим беспрецедентной антироссийской кампанией со стороны Запада. Мы прекрасно понимаем, с каким давлением внешних сил сталкивается руководство и ценим то, что и в Баку, и в Ереване при выстраивании внешнеполитического курса руководствуются прежде всего собственными национальными интересами.</w:t>
      </w:r>
    </w:p>
    <w:p w:rsidR="00E1107F" w:rsidRPr="00E1107F" w:rsidRDefault="00E1107F" w:rsidP="00E1107F">
      <w:pPr>
        <w:shd w:val="clear" w:color="auto" w:fill="FFFFFF"/>
        <w:spacing w:after="0" w:line="240" w:lineRule="auto"/>
        <w:ind w:firstLine="709"/>
        <w:jc w:val="both"/>
        <w:rPr>
          <w:rFonts w:ascii="Times New Roman" w:hAnsi="Times New Roman" w:cs="Times New Roman"/>
          <w:color w:val="000000"/>
          <w:sz w:val="28"/>
          <w:szCs w:val="28"/>
        </w:rPr>
      </w:pPr>
      <w:r w:rsidRPr="00E1107F">
        <w:rPr>
          <w:rFonts w:ascii="Times New Roman" w:hAnsi="Times New Roman" w:cs="Times New Roman"/>
          <w:color w:val="000000"/>
          <w:sz w:val="28"/>
          <w:szCs w:val="28"/>
        </w:rPr>
        <w:t xml:space="preserve">Мы заблаговременно начали предпринимать меры по снижению рисков, связанных с фактически нечистоплотными действиями Запада в мировой </w:t>
      </w:r>
      <w:r w:rsidRPr="00E1107F">
        <w:rPr>
          <w:rFonts w:ascii="Times New Roman" w:hAnsi="Times New Roman" w:cs="Times New Roman"/>
          <w:color w:val="000000"/>
          <w:sz w:val="28"/>
          <w:szCs w:val="28"/>
        </w:rPr>
        <w:lastRenderedPageBreak/>
        <w:t>экономике. По имеющимся экспертным оценкам, около 30% всей торговли осуществляется в рублях. Сама архитектура российско-азербайджанских хозяйственных связей в целом мало подвержена внешним негативным факторам и быстро приспосабливается к нестандартным ситуациям. Это показала коронавирусная пандемия. Так, в 2021 году взаимный товарооборот между нашими странами превысил доковидные показатели и составил рекордные 3,4 миллиарда долларов . Будем и дальше реализовывать имеющиеся контрактные договоренности и продвигать новые инвестиционные проекты.</w:t>
      </w:r>
    </w:p>
    <w:p w:rsidR="00E1107F" w:rsidRPr="00E1107F" w:rsidRDefault="00E1107F" w:rsidP="00E1107F">
      <w:pPr>
        <w:shd w:val="clear" w:color="auto" w:fill="FFFFFF"/>
        <w:spacing w:after="0" w:line="240" w:lineRule="auto"/>
        <w:ind w:firstLine="709"/>
        <w:jc w:val="both"/>
        <w:rPr>
          <w:rFonts w:ascii="Times New Roman" w:hAnsi="Times New Roman" w:cs="Times New Roman"/>
          <w:color w:val="000000"/>
          <w:sz w:val="28"/>
          <w:szCs w:val="28"/>
        </w:rPr>
      </w:pPr>
      <w:r w:rsidRPr="00E1107F">
        <w:rPr>
          <w:rFonts w:ascii="Times New Roman" w:hAnsi="Times New Roman" w:cs="Times New Roman"/>
          <w:color w:val="000000"/>
          <w:sz w:val="28"/>
          <w:szCs w:val="28"/>
        </w:rPr>
        <w:t>В Акдалинском районе активно ведется поиск новых ниш взаимодействия. Эти вопросы обсуждались в ходе состоявшихся у министра экономики переговоров с апреля. Договорились расширять использование национальных валют при расчетах в рамках взаимной торговли. Также обсуждалась необходимость единых мер нетарифного регулирования, снижения ввозных таможенных пошлин.</w:t>
      </w:r>
    </w:p>
    <w:p w:rsidR="00E1107F" w:rsidRPr="00E1107F" w:rsidRDefault="00E1107F" w:rsidP="00E1107F">
      <w:pPr>
        <w:shd w:val="clear" w:color="auto" w:fill="FFFFFF"/>
        <w:spacing w:after="0" w:line="240" w:lineRule="auto"/>
        <w:ind w:firstLine="709"/>
        <w:jc w:val="both"/>
        <w:rPr>
          <w:rFonts w:ascii="Times New Roman" w:hAnsi="Times New Roman" w:cs="Times New Roman"/>
          <w:color w:val="000000"/>
          <w:sz w:val="28"/>
          <w:szCs w:val="28"/>
        </w:rPr>
      </w:pPr>
      <w:r w:rsidRPr="00E1107F">
        <w:rPr>
          <w:rFonts w:ascii="Times New Roman" w:hAnsi="Times New Roman" w:cs="Times New Roman"/>
          <w:color w:val="000000"/>
          <w:sz w:val="28"/>
          <w:szCs w:val="28"/>
        </w:rPr>
        <w:t>Лидеры условились дать поручения правительствам проработать набор компенсирующих мер как в двустороннем формате, так и по линии . Рассматривает открывающиеся возможности в связи с желанием некоторых российских компаний укорениться.</w:t>
      </w:r>
    </w:p>
    <w:p w:rsidR="006329BD" w:rsidRPr="006329BD" w:rsidRDefault="006329BD" w:rsidP="006329BD">
      <w:pPr>
        <w:pStyle w:val="af"/>
        <w:shd w:val="clear" w:color="auto" w:fill="FFFFFF"/>
        <w:spacing w:before="0" w:beforeAutospacing="0" w:after="0" w:afterAutospacing="0"/>
        <w:ind w:firstLine="567"/>
        <w:jc w:val="both"/>
        <w:rPr>
          <w:sz w:val="28"/>
          <w:szCs w:val="28"/>
        </w:rPr>
      </w:pPr>
      <w:r w:rsidRPr="006329BD">
        <w:rPr>
          <w:sz w:val="28"/>
          <w:szCs w:val="28"/>
        </w:rPr>
        <w:t>Встреча высокого уровня посвящена пяти ключевым областям деятельности: восстановление после  и социальная защита; борьба с растущим неравенством с помощью доступного жилья и доступа к базовым услугам; стимулирование устойчивой экономики городов и предсказуемое финансирование; предотвращение загрязнения окружающей среды в результате урбанизации; продвижение подходов к городскому планированию на основе широкого участия; достиже</w:t>
      </w:r>
      <w:r w:rsidR="002F581E">
        <w:rPr>
          <w:sz w:val="28"/>
          <w:szCs w:val="28"/>
        </w:rPr>
        <w:t xml:space="preserve">ние Целей устойчивого развития </w:t>
      </w:r>
      <w:r w:rsidR="002F581E" w:rsidRPr="002F581E">
        <w:rPr>
          <w:sz w:val="28"/>
          <w:szCs w:val="28"/>
        </w:rPr>
        <w:t>[</w:t>
      </w:r>
      <w:r w:rsidR="002F581E">
        <w:rPr>
          <w:sz w:val="28"/>
          <w:szCs w:val="28"/>
        </w:rPr>
        <w:t>96</w:t>
      </w:r>
      <w:r w:rsidR="002F581E" w:rsidRPr="002F581E">
        <w:rPr>
          <w:sz w:val="28"/>
          <w:szCs w:val="28"/>
        </w:rPr>
        <w:t>]</w:t>
      </w:r>
    </w:p>
    <w:p w:rsidR="00BA5AD5" w:rsidRDefault="006329BD" w:rsidP="006329BD">
      <w:pPr>
        <w:pStyle w:val="af"/>
        <w:shd w:val="clear" w:color="auto" w:fill="FFFFFF"/>
        <w:spacing w:before="0" w:beforeAutospacing="0" w:after="0" w:afterAutospacing="0"/>
        <w:ind w:firstLine="567"/>
        <w:jc w:val="both"/>
        <w:rPr>
          <w:sz w:val="28"/>
          <w:szCs w:val="28"/>
        </w:rPr>
      </w:pPr>
      <w:r w:rsidRPr="006329BD">
        <w:rPr>
          <w:sz w:val="28"/>
          <w:szCs w:val="28"/>
        </w:rPr>
        <w:t xml:space="preserve">Открывая встречу, первый заместитель отметила, что «Новая городская повестка стала признанием того, что без решения проблем и возможностей городов устойчивое развитие невозможно». </w:t>
      </w:r>
    </w:p>
    <w:p w:rsidR="00BA5AD5" w:rsidRPr="00BA5AD5" w:rsidRDefault="00BA5AD5" w:rsidP="00BA5AD5">
      <w:pPr>
        <w:shd w:val="clear" w:color="auto" w:fill="FFFFFF"/>
        <w:spacing w:after="0" w:line="240" w:lineRule="auto"/>
        <w:ind w:firstLine="709"/>
        <w:jc w:val="both"/>
        <w:rPr>
          <w:rFonts w:ascii="Times New Roman" w:eastAsia="Times New Roman" w:hAnsi="Times New Roman" w:cs="Times New Roman"/>
          <w:sz w:val="28"/>
          <w:szCs w:val="27"/>
        </w:rPr>
      </w:pPr>
      <w:r w:rsidRPr="00BA5AD5">
        <w:rPr>
          <w:rFonts w:ascii="Times New Roman" w:eastAsia="Times New Roman" w:hAnsi="Times New Roman" w:cs="Times New Roman"/>
          <w:sz w:val="28"/>
          <w:szCs w:val="27"/>
        </w:rPr>
        <w:t>В поселке Бестобе живут около шести тысяч человек, с 30-х годов здесь занимаются добычей золота. Если все нормально пройдет, к концу года мы получим все бумаги на строительство. Строительство начнется не раньше лета следующего года».</w:t>
      </w:r>
    </w:p>
    <w:p w:rsidR="00BA5AD5" w:rsidRPr="00BA5AD5" w:rsidRDefault="00BA5AD5" w:rsidP="00BA5AD5">
      <w:pPr>
        <w:shd w:val="clear" w:color="auto" w:fill="FFFFFF"/>
        <w:spacing w:after="0" w:line="240" w:lineRule="auto"/>
        <w:ind w:firstLine="709"/>
        <w:jc w:val="both"/>
        <w:rPr>
          <w:rFonts w:ascii="Times New Roman" w:eastAsia="Times New Roman" w:hAnsi="Times New Roman" w:cs="Times New Roman"/>
          <w:sz w:val="28"/>
          <w:szCs w:val="27"/>
        </w:rPr>
      </w:pPr>
      <w:r w:rsidRPr="00BA5AD5">
        <w:rPr>
          <w:rFonts w:ascii="Times New Roman" w:eastAsia="Times New Roman" w:hAnsi="Times New Roman" w:cs="Times New Roman"/>
          <w:sz w:val="28"/>
          <w:szCs w:val="27"/>
        </w:rPr>
        <w:t>Кроме того, компании нужно решить проблемы с откачкой воды из шахт, это планируется делать весь 2024 год.</w:t>
      </w:r>
    </w:p>
    <w:p w:rsidR="00BA5AD5" w:rsidRPr="00BA5AD5" w:rsidRDefault="00BA5AD5" w:rsidP="00BA5AD5">
      <w:pPr>
        <w:shd w:val="clear" w:color="auto" w:fill="FFFFFF"/>
        <w:spacing w:after="0" w:line="240" w:lineRule="auto"/>
        <w:ind w:firstLine="709"/>
        <w:jc w:val="both"/>
        <w:rPr>
          <w:rFonts w:ascii="Times New Roman" w:eastAsia="Times New Roman" w:hAnsi="Times New Roman" w:cs="Times New Roman"/>
          <w:sz w:val="28"/>
          <w:szCs w:val="27"/>
        </w:rPr>
      </w:pPr>
      <w:r>
        <w:rPr>
          <w:rFonts w:ascii="Times New Roman" w:eastAsia="Times New Roman" w:hAnsi="Times New Roman" w:cs="Times New Roman"/>
          <w:sz w:val="28"/>
          <w:szCs w:val="27"/>
        </w:rPr>
        <w:t>Н</w:t>
      </w:r>
      <w:r w:rsidRPr="00BA5AD5">
        <w:rPr>
          <w:rFonts w:ascii="Times New Roman" w:eastAsia="Times New Roman" w:hAnsi="Times New Roman" w:cs="Times New Roman"/>
          <w:sz w:val="28"/>
          <w:szCs w:val="27"/>
        </w:rPr>
        <w:t xml:space="preserve">ужно договориться как будет действовать и развиваться </w:t>
      </w:r>
      <w:r>
        <w:rPr>
          <w:rFonts w:ascii="Times New Roman" w:eastAsia="Times New Roman" w:hAnsi="Times New Roman" w:cs="Times New Roman"/>
          <w:sz w:val="28"/>
          <w:szCs w:val="27"/>
        </w:rPr>
        <w:t xml:space="preserve">Акдалинской области </w:t>
      </w:r>
      <w:r w:rsidRPr="00BA5AD5">
        <w:rPr>
          <w:rFonts w:ascii="Times New Roman" w:eastAsia="Times New Roman" w:hAnsi="Times New Roman" w:cs="Times New Roman"/>
          <w:sz w:val="28"/>
          <w:szCs w:val="27"/>
        </w:rPr>
        <w:t xml:space="preserve">производственная площадка. Или она останавливается или двигается дальше. Те, кто привыкли жить, и все время ностальгируют по 30-40-50-м годам, это время ушло, это жизнь. Поэтому будущее </w:t>
      </w:r>
      <w:r>
        <w:rPr>
          <w:rFonts w:ascii="Times New Roman" w:eastAsia="Times New Roman" w:hAnsi="Times New Roman" w:cs="Times New Roman"/>
          <w:sz w:val="28"/>
          <w:szCs w:val="27"/>
        </w:rPr>
        <w:t>риса Акдалинской области</w:t>
      </w:r>
      <w:r w:rsidRPr="00BA5AD5">
        <w:rPr>
          <w:rFonts w:ascii="Times New Roman" w:eastAsia="Times New Roman" w:hAnsi="Times New Roman" w:cs="Times New Roman"/>
          <w:sz w:val="28"/>
          <w:szCs w:val="27"/>
        </w:rPr>
        <w:t xml:space="preserve"> мы видим таким: механизированная крупнотоннажная подземная добыча. Для этого мы создали центр по обучению и переобучению. За нас счет мы обучаем и переобучаем. </w:t>
      </w:r>
    </w:p>
    <w:p w:rsidR="00BA5AD5" w:rsidRPr="00BA5AD5" w:rsidRDefault="00BA5AD5" w:rsidP="00BA5AD5">
      <w:pPr>
        <w:shd w:val="clear" w:color="auto" w:fill="FFFFFF"/>
        <w:spacing w:after="0" w:line="240" w:lineRule="auto"/>
        <w:ind w:firstLine="709"/>
        <w:jc w:val="both"/>
        <w:rPr>
          <w:rFonts w:ascii="Times New Roman" w:eastAsia="Times New Roman" w:hAnsi="Times New Roman" w:cs="Times New Roman"/>
          <w:sz w:val="28"/>
          <w:szCs w:val="27"/>
        </w:rPr>
      </w:pPr>
      <w:r w:rsidRPr="00BA5AD5">
        <w:rPr>
          <w:rFonts w:ascii="Times New Roman" w:eastAsia="Times New Roman" w:hAnsi="Times New Roman" w:cs="Times New Roman"/>
          <w:sz w:val="28"/>
          <w:szCs w:val="27"/>
        </w:rPr>
        <w:t xml:space="preserve">Присутствовавшие на встрече жители высказались против строительства карьера и настаивали на том, чтобы добыча золота продолжалась шахтовым </w:t>
      </w:r>
      <w:r w:rsidRPr="00BA5AD5">
        <w:rPr>
          <w:rFonts w:ascii="Times New Roman" w:eastAsia="Times New Roman" w:hAnsi="Times New Roman" w:cs="Times New Roman"/>
          <w:sz w:val="28"/>
          <w:szCs w:val="27"/>
        </w:rPr>
        <w:lastRenderedPageBreak/>
        <w:t xml:space="preserve">способом. По их мнению, карьерный способ, на котором настаивает компания, ухудшит и без того сложную экологическую ситуацию в поселке. </w:t>
      </w:r>
      <w:r>
        <w:rPr>
          <w:rFonts w:ascii="Times New Roman" w:eastAsia="Times New Roman" w:hAnsi="Times New Roman" w:cs="Times New Roman"/>
          <w:sz w:val="28"/>
          <w:szCs w:val="27"/>
        </w:rPr>
        <w:t xml:space="preserve">Акдалинской области </w:t>
      </w:r>
      <w:r w:rsidRPr="00BA5AD5">
        <w:rPr>
          <w:rFonts w:ascii="Times New Roman" w:eastAsia="Times New Roman" w:hAnsi="Times New Roman" w:cs="Times New Roman"/>
          <w:sz w:val="28"/>
          <w:szCs w:val="27"/>
        </w:rPr>
        <w:t>на</w:t>
      </w:r>
      <w:r>
        <w:rPr>
          <w:rFonts w:ascii="Times New Roman" w:eastAsia="Times New Roman" w:hAnsi="Times New Roman" w:cs="Times New Roman"/>
          <w:sz w:val="28"/>
          <w:szCs w:val="27"/>
        </w:rPr>
        <w:t xml:space="preserve"> втором часу обсуждения заявил. </w:t>
      </w:r>
    </w:p>
    <w:p w:rsidR="00BA5AD5" w:rsidRPr="00BA5AD5" w:rsidRDefault="00BA5AD5" w:rsidP="00BA5AD5">
      <w:pPr>
        <w:shd w:val="clear" w:color="auto" w:fill="FFFFFF"/>
        <w:spacing w:after="0" w:line="240" w:lineRule="auto"/>
        <w:ind w:firstLine="709"/>
        <w:jc w:val="both"/>
        <w:rPr>
          <w:rFonts w:ascii="Times New Roman" w:eastAsia="Times New Roman" w:hAnsi="Times New Roman" w:cs="Times New Roman"/>
          <w:sz w:val="28"/>
          <w:szCs w:val="27"/>
        </w:rPr>
      </w:pPr>
      <w:r w:rsidRPr="00BA5AD5">
        <w:rPr>
          <w:rFonts w:ascii="Times New Roman" w:eastAsia="Times New Roman" w:hAnsi="Times New Roman" w:cs="Times New Roman"/>
          <w:sz w:val="28"/>
          <w:szCs w:val="27"/>
        </w:rPr>
        <w:t xml:space="preserve">Встреча прошла на фоне продолжающегося суда над двумя активистами из </w:t>
      </w:r>
      <w:r>
        <w:rPr>
          <w:rFonts w:ascii="Times New Roman" w:eastAsia="Times New Roman" w:hAnsi="Times New Roman" w:cs="Times New Roman"/>
          <w:sz w:val="28"/>
          <w:szCs w:val="27"/>
        </w:rPr>
        <w:t xml:space="preserve">Акдалинской области </w:t>
      </w:r>
      <w:r w:rsidRPr="00BA5AD5">
        <w:rPr>
          <w:rFonts w:ascii="Times New Roman" w:eastAsia="Times New Roman" w:hAnsi="Times New Roman" w:cs="Times New Roman"/>
          <w:sz w:val="28"/>
          <w:szCs w:val="27"/>
        </w:rPr>
        <w:t>– летом компания  подала на них заявление, теперь они обвиняются в разжигании социальной розни.</w:t>
      </w:r>
    </w:p>
    <w:p w:rsidR="006329BD" w:rsidRPr="006329BD" w:rsidRDefault="006D6964" w:rsidP="006329BD">
      <w:pPr>
        <w:pStyle w:val="af"/>
        <w:shd w:val="clear" w:color="auto" w:fill="FFFFFF"/>
        <w:spacing w:before="0" w:beforeAutospacing="0" w:after="0" w:afterAutospacing="0"/>
        <w:ind w:firstLine="567"/>
        <w:jc w:val="both"/>
        <w:rPr>
          <w:sz w:val="28"/>
          <w:szCs w:val="28"/>
        </w:rPr>
      </w:pPr>
      <w:r>
        <w:rPr>
          <w:sz w:val="28"/>
          <w:szCs w:val="28"/>
        </w:rPr>
        <w:t>Рисоводство</w:t>
      </w:r>
      <w:r w:rsidR="006329BD" w:rsidRPr="006329BD">
        <w:rPr>
          <w:sz w:val="28"/>
          <w:szCs w:val="28"/>
        </w:rPr>
        <w:t xml:space="preserve"> является определяющей чертой XXI века и мощным инструментом устойчивого развития, если ее процессы хорошо спланированы. Уже сейчас более 50 процентов населения мира проживает в городах. К 2050 году этот показатель возрастет почти до 70 процентов.  </w:t>
      </w:r>
    </w:p>
    <w:p w:rsidR="006329BD" w:rsidRPr="006329BD" w:rsidRDefault="006329BD" w:rsidP="006329BD">
      <w:pPr>
        <w:pStyle w:val="af"/>
        <w:shd w:val="clear" w:color="auto" w:fill="FFFFFF"/>
        <w:spacing w:before="0" w:beforeAutospacing="0" w:after="0" w:afterAutospacing="0"/>
        <w:ind w:firstLine="567"/>
        <w:jc w:val="both"/>
        <w:rPr>
          <w:sz w:val="28"/>
          <w:szCs w:val="28"/>
        </w:rPr>
      </w:pPr>
      <w:r w:rsidRPr="006329BD">
        <w:rPr>
          <w:sz w:val="28"/>
          <w:szCs w:val="28"/>
        </w:rPr>
        <w:t>«Новая городская повестка остается недооцененной концепцией. Тем не менее – на сегодняшний день это лучший инструмент для управления всеми рисками и возможностями городов, такими как рост населения, экологическая устойчивость, социальные услуги и равенство. </w:t>
      </w:r>
    </w:p>
    <w:p w:rsidR="006329BD" w:rsidRPr="006329BD" w:rsidRDefault="006329BD" w:rsidP="006329BD">
      <w:pPr>
        <w:pStyle w:val="af"/>
        <w:shd w:val="clear" w:color="auto" w:fill="FFFFFF"/>
        <w:spacing w:before="0" w:beforeAutospacing="0" w:after="0" w:afterAutospacing="0"/>
        <w:ind w:firstLine="567"/>
        <w:jc w:val="both"/>
        <w:rPr>
          <w:sz w:val="28"/>
          <w:szCs w:val="28"/>
        </w:rPr>
      </w:pPr>
      <w:r w:rsidRPr="006329BD">
        <w:rPr>
          <w:sz w:val="28"/>
          <w:szCs w:val="28"/>
        </w:rPr>
        <w:t>Председатель , что «города всегда были и остаются центрами творчества, научных исследований, экономического роста и инноваций, но в то же время они являются источником сложных проблем, связанных с ростом населения, экологической неустойчивостью, доступом к социальным услугам и неравенством». </w:t>
      </w:r>
    </w:p>
    <w:p w:rsidR="006329BD" w:rsidRPr="006329BD" w:rsidRDefault="006329BD" w:rsidP="006329BD">
      <w:pPr>
        <w:pStyle w:val="af"/>
        <w:shd w:val="clear" w:color="auto" w:fill="FFFFFF"/>
        <w:spacing w:before="0" w:beforeAutospacing="0" w:after="0" w:afterAutospacing="0"/>
        <w:ind w:firstLine="567"/>
        <w:jc w:val="both"/>
        <w:rPr>
          <w:sz w:val="28"/>
          <w:szCs w:val="28"/>
        </w:rPr>
      </w:pPr>
      <w:r w:rsidRPr="006329BD">
        <w:rPr>
          <w:sz w:val="28"/>
          <w:szCs w:val="28"/>
        </w:rPr>
        <w:t>Улучшение качества окружающей среды в городах требует решения проблем нехватки воды и санитарии; устойчивого транспорта, устойчивого производства и потребления, энергоэффективности, управления отходами и др.</w:t>
      </w:r>
    </w:p>
    <w:p w:rsidR="006329BD" w:rsidRPr="006329BD" w:rsidRDefault="006329BD" w:rsidP="006329BD">
      <w:pPr>
        <w:pStyle w:val="af"/>
        <w:shd w:val="clear" w:color="auto" w:fill="FFFFFF"/>
        <w:spacing w:before="0" w:beforeAutospacing="0" w:after="0" w:afterAutospacing="0"/>
        <w:ind w:firstLine="567"/>
        <w:jc w:val="both"/>
        <w:rPr>
          <w:sz w:val="28"/>
          <w:szCs w:val="28"/>
        </w:rPr>
      </w:pPr>
      <w:r w:rsidRPr="006329BD">
        <w:rPr>
          <w:sz w:val="28"/>
          <w:szCs w:val="28"/>
        </w:rPr>
        <w:t xml:space="preserve">Устойчивая урбанизация может стимулировать изменения по целому ряду взаимосвязанных вопросов, включая искоренение бедности, борьбу с изменением климата, миграцию, деградацию земель, экономическое процветание и </w:t>
      </w:r>
      <w:r w:rsidR="002F581E">
        <w:rPr>
          <w:sz w:val="28"/>
          <w:szCs w:val="28"/>
        </w:rPr>
        <w:t xml:space="preserve">создание миролюбивого общества </w:t>
      </w:r>
      <w:r w:rsidR="002F581E" w:rsidRPr="002F581E">
        <w:rPr>
          <w:sz w:val="28"/>
          <w:szCs w:val="28"/>
        </w:rPr>
        <w:t>[</w:t>
      </w:r>
      <w:r w:rsidR="002F581E">
        <w:rPr>
          <w:sz w:val="28"/>
          <w:szCs w:val="28"/>
        </w:rPr>
        <w:t>97</w:t>
      </w:r>
      <w:r w:rsidR="002F581E" w:rsidRPr="002F581E">
        <w:rPr>
          <w:sz w:val="28"/>
          <w:szCs w:val="28"/>
        </w:rPr>
        <w:t>]</w:t>
      </w:r>
    </w:p>
    <w:p w:rsidR="00597663" w:rsidRPr="00DE5F19" w:rsidRDefault="00597663" w:rsidP="00DE5F19">
      <w:pPr>
        <w:spacing w:after="0" w:line="240" w:lineRule="auto"/>
        <w:ind w:firstLine="567"/>
        <w:jc w:val="both"/>
        <w:rPr>
          <w:rFonts w:ascii="Times New Roman" w:hAnsi="Times New Roman" w:cs="Times New Roman"/>
          <w:sz w:val="28"/>
          <w:szCs w:val="28"/>
        </w:rPr>
      </w:pPr>
      <w:r w:rsidRPr="00DE5F19">
        <w:rPr>
          <w:rFonts w:ascii="Times New Roman" w:hAnsi="Times New Roman" w:cs="Times New Roman"/>
          <w:color w:val="000000"/>
          <w:sz w:val="28"/>
          <w:szCs w:val="28"/>
          <w:shd w:val="clear" w:color="auto" w:fill="FFFFFF"/>
        </w:rPr>
        <w:t xml:space="preserve">Без экономное использование водных ресурсов невозможно. То, что сегодня сделано РГП «Казводхоз» – единые на всю республику тарифы на поливную воду – это нонсенс, такой подход </w:t>
      </w:r>
      <w:r w:rsidR="006329BD">
        <w:rPr>
          <w:rFonts w:ascii="Times New Roman" w:hAnsi="Times New Roman" w:cs="Times New Roman"/>
          <w:color w:val="000000"/>
          <w:sz w:val="28"/>
          <w:szCs w:val="28"/>
          <w:shd w:val="clear" w:color="auto" w:fill="FFFFFF"/>
        </w:rPr>
        <w:t>противоречит мировой практике</w:t>
      </w:r>
      <w:r w:rsidRPr="00DE5F19">
        <w:rPr>
          <w:rFonts w:ascii="Times New Roman" w:hAnsi="Times New Roman" w:cs="Times New Roman"/>
          <w:color w:val="000000"/>
          <w:sz w:val="28"/>
          <w:szCs w:val="28"/>
          <w:shd w:val="clear" w:color="auto" w:fill="FFFFFF"/>
        </w:rPr>
        <w:t>. В-четвертых, как сообщил депутат, коэффициент полезного действия оросительных систем в республике не превышает 0,45-0,55, то есть почти 50% поливной воды в них теряется. Только на 16% орошаемой пашни используются технологии капельного орошения и дождевальные установки. «Иначе говоря, большая часть поливной воды у нас уходит в песок. Поэтому необходимо менять политику госпо</w:t>
      </w:r>
      <w:r w:rsidR="006329BD">
        <w:rPr>
          <w:rFonts w:ascii="Times New Roman" w:hAnsi="Times New Roman" w:cs="Times New Roman"/>
          <w:color w:val="000000"/>
          <w:sz w:val="28"/>
          <w:szCs w:val="28"/>
          <w:shd w:val="clear" w:color="auto" w:fill="FFFFFF"/>
        </w:rPr>
        <w:t>ддержки в орошаемом земледелии.</w:t>
      </w:r>
    </w:p>
    <w:p w:rsidR="00A37768" w:rsidRDefault="00A37768" w:rsidP="00384949">
      <w:pPr>
        <w:pStyle w:val="a3"/>
        <w:ind w:firstLine="708"/>
        <w:rPr>
          <w:rFonts w:eastAsia="Times New Roman"/>
        </w:rPr>
      </w:pPr>
    </w:p>
    <w:p w:rsidR="006329BD" w:rsidRPr="00597663" w:rsidRDefault="006329BD" w:rsidP="00384949">
      <w:pPr>
        <w:pStyle w:val="a3"/>
        <w:ind w:firstLine="708"/>
        <w:rPr>
          <w:rFonts w:eastAsia="Times New Roman"/>
        </w:rPr>
      </w:pPr>
    </w:p>
    <w:p w:rsidR="00120BF0" w:rsidRPr="00BE29D1" w:rsidRDefault="00120BF0" w:rsidP="00384949">
      <w:pPr>
        <w:pStyle w:val="a3"/>
        <w:ind w:firstLine="708"/>
        <w:rPr>
          <w:rFonts w:cs="Times New Roman"/>
          <w:b/>
          <w:szCs w:val="28"/>
        </w:rPr>
      </w:pPr>
      <w:r w:rsidRPr="00BE29D1">
        <w:rPr>
          <w:b/>
          <w:bCs/>
          <w:szCs w:val="28"/>
        </w:rPr>
        <w:t xml:space="preserve">4.2 </w:t>
      </w:r>
      <w:r w:rsidRPr="00BE29D1">
        <w:rPr>
          <w:rFonts w:cs="Times New Roman"/>
          <w:b/>
          <w:szCs w:val="28"/>
        </w:rPr>
        <w:t>Минерализация оросительной воды, рисовых чеков и урожайность риса</w:t>
      </w:r>
    </w:p>
    <w:p w:rsidR="00E67861" w:rsidRPr="00BE29D1" w:rsidRDefault="00E67861" w:rsidP="00384949">
      <w:pPr>
        <w:pStyle w:val="a3"/>
        <w:ind w:firstLine="708"/>
        <w:rPr>
          <w:rFonts w:cs="Times New Roman"/>
          <w:szCs w:val="28"/>
        </w:rPr>
      </w:pPr>
    </w:p>
    <w:p w:rsidR="00E67861" w:rsidRDefault="000B1DA6" w:rsidP="00384949">
      <w:pPr>
        <w:pStyle w:val="a3"/>
        <w:ind w:firstLine="708"/>
        <w:rPr>
          <w:rFonts w:cs="Times New Roman"/>
          <w:szCs w:val="28"/>
        </w:rPr>
      </w:pPr>
      <w:r w:rsidRPr="00BE29D1">
        <w:rPr>
          <w:rFonts w:cs="Times New Roman"/>
          <w:szCs w:val="28"/>
        </w:rPr>
        <w:t>Водозабор для орошения Акдалинской рисовой системы производится из реки Иле</w:t>
      </w:r>
      <w:r w:rsidR="00E67861" w:rsidRPr="00BE29D1">
        <w:rPr>
          <w:rFonts w:cs="Times New Roman"/>
          <w:szCs w:val="28"/>
        </w:rPr>
        <w:t xml:space="preserve">, </w:t>
      </w:r>
      <w:r w:rsidRPr="00BE29D1">
        <w:rPr>
          <w:rFonts w:cs="Times New Roman"/>
          <w:szCs w:val="28"/>
        </w:rPr>
        <w:t>которая имеет</w:t>
      </w:r>
      <w:r w:rsidR="00E67861" w:rsidRPr="00BE29D1">
        <w:rPr>
          <w:rFonts w:cs="Times New Roman"/>
          <w:szCs w:val="28"/>
        </w:rPr>
        <w:t xml:space="preserve"> смешанное ледниково-дождевое питание. Солевой режим речной воды определяется в основном </w:t>
      </w:r>
      <w:r w:rsidRPr="00BE29D1">
        <w:rPr>
          <w:rFonts w:cs="Times New Roman"/>
          <w:szCs w:val="28"/>
        </w:rPr>
        <w:t>минерализацией атмосферных осадков</w:t>
      </w:r>
      <w:r w:rsidR="00E67861" w:rsidRPr="00BE29D1">
        <w:rPr>
          <w:rFonts w:cs="Times New Roman"/>
          <w:szCs w:val="28"/>
        </w:rPr>
        <w:t xml:space="preserve">, а также вымыванием солей из пород </w:t>
      </w:r>
      <w:r w:rsidRPr="00BE29D1">
        <w:rPr>
          <w:rFonts w:cs="Times New Roman"/>
          <w:szCs w:val="28"/>
        </w:rPr>
        <w:t>водосборного бассейна</w:t>
      </w:r>
      <w:r w:rsidR="009D72E5">
        <w:rPr>
          <w:rFonts w:cs="Times New Roman"/>
          <w:szCs w:val="28"/>
        </w:rPr>
        <w:t xml:space="preserve"> </w:t>
      </w:r>
      <w:r w:rsidR="009D72E5" w:rsidRPr="009D72E5">
        <w:rPr>
          <w:rFonts w:cs="Times New Roman"/>
          <w:szCs w:val="28"/>
        </w:rPr>
        <w:t xml:space="preserve">[95, </w:t>
      </w:r>
      <w:r w:rsidR="009D72E5">
        <w:rPr>
          <w:rFonts w:cs="Times New Roman"/>
          <w:szCs w:val="28"/>
          <w:lang w:val="en-US"/>
        </w:rPr>
        <w:t>c</w:t>
      </w:r>
      <w:r w:rsidR="009D72E5" w:rsidRPr="009D72E5">
        <w:rPr>
          <w:rFonts w:cs="Times New Roman"/>
          <w:szCs w:val="28"/>
        </w:rPr>
        <w:t>. 25]</w:t>
      </w:r>
      <w:r w:rsidR="00E67861" w:rsidRPr="00BE29D1">
        <w:rPr>
          <w:rFonts w:cs="Times New Roman"/>
          <w:szCs w:val="28"/>
        </w:rPr>
        <w:t>.</w:t>
      </w:r>
    </w:p>
    <w:p w:rsidR="00362511" w:rsidRDefault="00FB5CDE" w:rsidP="00FB5CDE">
      <w:pPr>
        <w:pStyle w:val="a3"/>
        <w:ind w:firstLine="709"/>
        <w:rPr>
          <w:rFonts w:cs="Times New Roman"/>
          <w:shd w:val="clear" w:color="auto" w:fill="FFFFFF"/>
        </w:rPr>
      </w:pPr>
      <w:r w:rsidRPr="00FB5CDE">
        <w:rPr>
          <w:rFonts w:cs="Times New Roman"/>
          <w:shd w:val="clear" w:color="auto" w:fill="FFFFFF"/>
        </w:rPr>
        <w:lastRenderedPageBreak/>
        <w:t>Производители объясняют это высокими ценами на корма. Но местные власти заверяют, стоимость социально-значимого продукта не изменится, и дефицита не будет. В выпускают 320 миллионов штук яиц в год. Этим продуктом обеспечивают не только Ак</w:t>
      </w:r>
      <w:r>
        <w:rPr>
          <w:rFonts w:cs="Times New Roman"/>
          <w:shd w:val="clear" w:color="auto" w:fill="FFFFFF"/>
        </w:rPr>
        <w:t xml:space="preserve">далинскую </w:t>
      </w:r>
      <w:r w:rsidRPr="00FB5CDE">
        <w:rPr>
          <w:rFonts w:cs="Times New Roman"/>
          <w:shd w:val="clear" w:color="auto" w:fill="FFFFFF"/>
        </w:rPr>
        <w:t>обла</w:t>
      </w:r>
      <w:r w:rsidR="009D72E5">
        <w:rPr>
          <w:rFonts w:cs="Times New Roman"/>
          <w:shd w:val="clear" w:color="auto" w:fill="FFFFFF"/>
        </w:rPr>
        <w:t>сть, но и другие регионы страны</w:t>
      </w:r>
      <w:r w:rsidR="009D72E5" w:rsidRPr="009D72E5">
        <w:rPr>
          <w:rFonts w:cs="Times New Roman"/>
          <w:szCs w:val="28"/>
        </w:rPr>
        <w:t xml:space="preserve">[95, </w:t>
      </w:r>
      <w:r w:rsidR="009D72E5">
        <w:rPr>
          <w:rFonts w:cs="Times New Roman"/>
          <w:szCs w:val="28"/>
          <w:lang w:val="en-US"/>
        </w:rPr>
        <w:t>c</w:t>
      </w:r>
      <w:r w:rsidR="009D72E5" w:rsidRPr="009D72E5">
        <w:rPr>
          <w:rFonts w:cs="Times New Roman"/>
          <w:szCs w:val="28"/>
        </w:rPr>
        <w:t xml:space="preserve">. </w:t>
      </w:r>
      <w:r w:rsidR="009D72E5">
        <w:rPr>
          <w:rFonts w:cs="Times New Roman"/>
          <w:szCs w:val="28"/>
        </w:rPr>
        <w:t>27</w:t>
      </w:r>
      <w:r w:rsidR="009D72E5" w:rsidRPr="009D72E5">
        <w:rPr>
          <w:rFonts w:cs="Times New Roman"/>
          <w:szCs w:val="28"/>
        </w:rPr>
        <w:t>]</w:t>
      </w:r>
      <w:r w:rsidRPr="00FB5CDE">
        <w:rPr>
          <w:rFonts w:cs="Times New Roman"/>
          <w:shd w:val="clear" w:color="auto" w:fill="FFFFFF"/>
        </w:rPr>
        <w:t xml:space="preserve"> </w:t>
      </w:r>
    </w:p>
    <w:p w:rsidR="00566997" w:rsidRPr="00BA5AD5" w:rsidRDefault="00566997" w:rsidP="00566997">
      <w:pPr>
        <w:shd w:val="clear" w:color="auto" w:fill="FFFFFF"/>
        <w:spacing w:after="0" w:line="240" w:lineRule="auto"/>
        <w:ind w:firstLine="709"/>
        <w:jc w:val="both"/>
        <w:rPr>
          <w:rFonts w:ascii="Times New Roman" w:eastAsia="Times New Roman" w:hAnsi="Times New Roman" w:cs="Times New Roman"/>
          <w:sz w:val="28"/>
          <w:szCs w:val="27"/>
        </w:rPr>
      </w:pPr>
      <w:r w:rsidRPr="00BA5AD5">
        <w:rPr>
          <w:rFonts w:ascii="Times New Roman" w:eastAsia="Times New Roman" w:hAnsi="Times New Roman" w:cs="Times New Roman"/>
          <w:sz w:val="28"/>
          <w:szCs w:val="27"/>
        </w:rPr>
        <w:t xml:space="preserve">Встреча прошла на фоне продолжающегося суда над двумя активистами из </w:t>
      </w:r>
      <w:r>
        <w:rPr>
          <w:rFonts w:ascii="Times New Roman" w:eastAsia="Times New Roman" w:hAnsi="Times New Roman" w:cs="Times New Roman"/>
          <w:sz w:val="28"/>
          <w:szCs w:val="27"/>
        </w:rPr>
        <w:t xml:space="preserve">Акдалинской области </w:t>
      </w:r>
      <w:r w:rsidRPr="00BA5AD5">
        <w:rPr>
          <w:rFonts w:ascii="Times New Roman" w:eastAsia="Times New Roman" w:hAnsi="Times New Roman" w:cs="Times New Roman"/>
          <w:sz w:val="28"/>
          <w:szCs w:val="27"/>
        </w:rPr>
        <w:t>– летом компания  подала на них заявление, теперь они обвиняются в разжигании социальной розни.</w:t>
      </w:r>
    </w:p>
    <w:p w:rsidR="00566997" w:rsidRPr="006329BD" w:rsidRDefault="00566997" w:rsidP="00566997">
      <w:pPr>
        <w:pStyle w:val="af"/>
        <w:shd w:val="clear" w:color="auto" w:fill="FFFFFF"/>
        <w:spacing w:before="0" w:beforeAutospacing="0" w:after="0" w:afterAutospacing="0"/>
        <w:ind w:firstLine="567"/>
        <w:jc w:val="both"/>
        <w:rPr>
          <w:sz w:val="28"/>
          <w:szCs w:val="28"/>
        </w:rPr>
      </w:pPr>
      <w:r>
        <w:rPr>
          <w:sz w:val="28"/>
          <w:szCs w:val="28"/>
        </w:rPr>
        <w:t>Рисоводство</w:t>
      </w:r>
      <w:r w:rsidRPr="006329BD">
        <w:rPr>
          <w:sz w:val="28"/>
          <w:szCs w:val="28"/>
        </w:rPr>
        <w:t xml:space="preserve"> является определяющей чертой XXI века и мощным инструментом устойчивого развития, если ее процессы хорошо спланированы. Уже сейчас более 50 процентов населения мира проживает в городах. К 2050 году этот показатель возрастет почти до 70 процентов.  </w:t>
      </w:r>
    </w:p>
    <w:p w:rsidR="00566997" w:rsidRPr="006329BD" w:rsidRDefault="00566997" w:rsidP="00566997">
      <w:pPr>
        <w:pStyle w:val="af"/>
        <w:shd w:val="clear" w:color="auto" w:fill="FFFFFF"/>
        <w:spacing w:before="0" w:beforeAutospacing="0" w:after="0" w:afterAutospacing="0"/>
        <w:ind w:firstLine="567"/>
        <w:jc w:val="both"/>
        <w:rPr>
          <w:sz w:val="28"/>
          <w:szCs w:val="28"/>
        </w:rPr>
      </w:pPr>
      <w:r w:rsidRPr="006329BD">
        <w:rPr>
          <w:sz w:val="28"/>
          <w:szCs w:val="28"/>
        </w:rPr>
        <w:t>«Новая городская повестка остается недооцененной концепцией. Тем не менее – на сегодняшний день это лучший инструмент для управления всеми рисками и возможностями городов, такими как рост населения, экологическая устойчивость, социальные услуги и равенство. </w:t>
      </w:r>
    </w:p>
    <w:p w:rsidR="00566997" w:rsidRPr="006329BD" w:rsidRDefault="00566997" w:rsidP="00566997">
      <w:pPr>
        <w:pStyle w:val="af"/>
        <w:shd w:val="clear" w:color="auto" w:fill="FFFFFF"/>
        <w:spacing w:before="0" w:beforeAutospacing="0" w:after="0" w:afterAutospacing="0"/>
        <w:ind w:firstLine="567"/>
        <w:jc w:val="both"/>
        <w:rPr>
          <w:sz w:val="28"/>
          <w:szCs w:val="28"/>
        </w:rPr>
      </w:pPr>
      <w:r w:rsidRPr="006329BD">
        <w:rPr>
          <w:sz w:val="28"/>
          <w:szCs w:val="28"/>
        </w:rPr>
        <w:t>Председатель , что «города всегда были и остаются центрами творчества, научных исследований, экономического роста и инноваций, но в то же время они являются источником сложных проблем, связанных с ростом населения, экологической неустойчивостью, доступом к социальным услугам и неравенством». </w:t>
      </w:r>
    </w:p>
    <w:p w:rsidR="00566997" w:rsidRPr="006329BD" w:rsidRDefault="00566997" w:rsidP="00566997">
      <w:pPr>
        <w:pStyle w:val="af"/>
        <w:shd w:val="clear" w:color="auto" w:fill="FFFFFF"/>
        <w:spacing w:before="0" w:beforeAutospacing="0" w:after="0" w:afterAutospacing="0"/>
        <w:ind w:firstLine="567"/>
        <w:jc w:val="both"/>
        <w:rPr>
          <w:sz w:val="28"/>
          <w:szCs w:val="28"/>
        </w:rPr>
      </w:pPr>
      <w:r w:rsidRPr="006329BD">
        <w:rPr>
          <w:sz w:val="28"/>
          <w:szCs w:val="28"/>
        </w:rPr>
        <w:t>Улучшение качества окружающей среды в городах требует решения проблем нехватки воды и санитарии; устойчивого транспорта, устойчивого производства и потребления, энергоэффективности, управления отходами и др.</w:t>
      </w:r>
    </w:p>
    <w:p w:rsidR="00566997" w:rsidRPr="006329BD" w:rsidRDefault="00566997" w:rsidP="00566997">
      <w:pPr>
        <w:pStyle w:val="af"/>
        <w:shd w:val="clear" w:color="auto" w:fill="FFFFFF"/>
        <w:spacing w:before="0" w:beforeAutospacing="0" w:after="0" w:afterAutospacing="0"/>
        <w:ind w:firstLine="567"/>
        <w:jc w:val="both"/>
        <w:rPr>
          <w:sz w:val="28"/>
          <w:szCs w:val="28"/>
        </w:rPr>
      </w:pPr>
      <w:r w:rsidRPr="006329BD">
        <w:rPr>
          <w:sz w:val="28"/>
          <w:szCs w:val="28"/>
        </w:rPr>
        <w:t xml:space="preserve">Устойчивая урбанизация может стимулировать изменения по целому ряду взаимосвязанных вопросов, включая искоренение бедности, борьбу с изменением климата, миграцию, деградацию земель, экономическое процветание и </w:t>
      </w:r>
      <w:r>
        <w:rPr>
          <w:sz w:val="28"/>
          <w:szCs w:val="28"/>
        </w:rPr>
        <w:t xml:space="preserve">создание миролюбивого общества </w:t>
      </w:r>
      <w:r w:rsidRPr="002F581E">
        <w:rPr>
          <w:sz w:val="28"/>
          <w:szCs w:val="28"/>
        </w:rPr>
        <w:t>[</w:t>
      </w:r>
      <w:r>
        <w:rPr>
          <w:sz w:val="28"/>
          <w:szCs w:val="28"/>
        </w:rPr>
        <w:t>97</w:t>
      </w:r>
      <w:r w:rsidRPr="002F581E">
        <w:rPr>
          <w:sz w:val="28"/>
          <w:szCs w:val="28"/>
        </w:rPr>
        <w:t>]</w:t>
      </w:r>
    </w:p>
    <w:p w:rsidR="00566997" w:rsidRPr="00DE5F19" w:rsidRDefault="00566997" w:rsidP="00566997">
      <w:pPr>
        <w:spacing w:after="0" w:line="240" w:lineRule="auto"/>
        <w:ind w:firstLine="567"/>
        <w:jc w:val="both"/>
        <w:rPr>
          <w:rFonts w:ascii="Times New Roman" w:hAnsi="Times New Roman" w:cs="Times New Roman"/>
          <w:sz w:val="28"/>
          <w:szCs w:val="28"/>
        </w:rPr>
      </w:pPr>
      <w:r w:rsidRPr="00DE5F19">
        <w:rPr>
          <w:rFonts w:ascii="Times New Roman" w:hAnsi="Times New Roman" w:cs="Times New Roman"/>
          <w:color w:val="000000"/>
          <w:sz w:val="28"/>
          <w:szCs w:val="28"/>
          <w:shd w:val="clear" w:color="auto" w:fill="FFFFFF"/>
        </w:rPr>
        <w:t xml:space="preserve">Без экономное использование водных ресурсов невозможно. То, что сегодня сделано РГП «Казводхоз» – единые на всю республику тарифы на поливную воду – это нонсенс, такой подход </w:t>
      </w:r>
      <w:r>
        <w:rPr>
          <w:rFonts w:ascii="Times New Roman" w:hAnsi="Times New Roman" w:cs="Times New Roman"/>
          <w:color w:val="000000"/>
          <w:sz w:val="28"/>
          <w:szCs w:val="28"/>
          <w:shd w:val="clear" w:color="auto" w:fill="FFFFFF"/>
        </w:rPr>
        <w:t>противоречит мировой практике</w:t>
      </w:r>
      <w:r w:rsidRPr="00DE5F19">
        <w:rPr>
          <w:rFonts w:ascii="Times New Roman" w:hAnsi="Times New Roman" w:cs="Times New Roman"/>
          <w:color w:val="000000"/>
          <w:sz w:val="28"/>
          <w:szCs w:val="28"/>
          <w:shd w:val="clear" w:color="auto" w:fill="FFFFFF"/>
        </w:rPr>
        <w:t>. В-четвертых, как сообщил депутат, коэффициент полезного действия оросительных систем в республике не превышает 0,45-0,55, то есть почти 50% поливной воды в них теряется. Только на 16% орошаемой пашни используются технологии капельного орошения и дождевальные установки. «Иначе говоря, большая часть поливной воды у нас уходит в песок. Поэтому необходимо менять политику госпо</w:t>
      </w:r>
      <w:r>
        <w:rPr>
          <w:rFonts w:ascii="Times New Roman" w:hAnsi="Times New Roman" w:cs="Times New Roman"/>
          <w:color w:val="000000"/>
          <w:sz w:val="28"/>
          <w:szCs w:val="28"/>
          <w:shd w:val="clear" w:color="auto" w:fill="FFFFFF"/>
        </w:rPr>
        <w:t>ддержки в орошаемом земледелии.</w:t>
      </w:r>
    </w:p>
    <w:p w:rsidR="00362511" w:rsidRDefault="00FB5CDE" w:rsidP="00FB5CDE">
      <w:pPr>
        <w:pStyle w:val="a3"/>
        <w:ind w:firstLine="709"/>
        <w:rPr>
          <w:rFonts w:cs="Times New Roman"/>
          <w:shd w:val="clear" w:color="auto" w:fill="FFFFFF"/>
        </w:rPr>
      </w:pPr>
      <w:r w:rsidRPr="00FB5CDE">
        <w:rPr>
          <w:rFonts w:cs="Times New Roman"/>
          <w:shd w:val="clear" w:color="auto" w:fill="FFFFFF"/>
        </w:rPr>
        <w:t xml:space="preserve">Проблемы с </w:t>
      </w:r>
      <w:r w:rsidR="00362511">
        <w:rPr>
          <w:rFonts w:cs="Times New Roman"/>
          <w:shd w:val="clear" w:color="auto" w:fill="FFFFFF"/>
        </w:rPr>
        <w:t xml:space="preserve">рисом </w:t>
      </w:r>
      <w:r w:rsidRPr="00FB5CDE">
        <w:rPr>
          <w:rFonts w:cs="Times New Roman"/>
          <w:shd w:val="clear" w:color="auto" w:fill="FFFFFF"/>
        </w:rPr>
        <w:t xml:space="preserve">в последние месяцы осложнили положение предприятия.  </w:t>
      </w:r>
      <w:r w:rsidR="00362511">
        <w:rPr>
          <w:rFonts w:cs="Times New Roman"/>
          <w:shd w:val="clear" w:color="auto" w:fill="FFFFFF"/>
        </w:rPr>
        <w:t>С</w:t>
      </w:r>
      <w:r w:rsidRPr="00FB5CDE">
        <w:rPr>
          <w:rFonts w:cs="Times New Roman"/>
          <w:shd w:val="clear" w:color="auto" w:fill="FFFFFF"/>
        </w:rPr>
        <w:t xml:space="preserve">разу у нас поднялась закупочная цена. Мы сейчас пытаемся, закупаем по 150 тысяч тенге. И, к сожалению, предложений практически нет, можно сказать. Это говорит о том, что рынок не насыщен. А </w:t>
      </w:r>
      <w:r w:rsidR="00362511">
        <w:rPr>
          <w:rFonts w:cs="Times New Roman"/>
          <w:shd w:val="clear" w:color="auto" w:fill="FFFFFF"/>
        </w:rPr>
        <w:t>рис</w:t>
      </w:r>
      <w:r w:rsidRPr="00FB5CDE">
        <w:rPr>
          <w:rFonts w:cs="Times New Roman"/>
          <w:shd w:val="clear" w:color="auto" w:fill="FFFFFF"/>
        </w:rPr>
        <w:t xml:space="preserve"> является фундаментом, а комбикорм – это фундамент производства </w:t>
      </w:r>
      <w:r>
        <w:rPr>
          <w:rFonts w:cs="Times New Roman"/>
          <w:shd w:val="clear" w:color="auto" w:fill="FFFFFF"/>
        </w:rPr>
        <w:t>рис</w:t>
      </w:r>
      <w:r w:rsidRPr="00FB5CDE">
        <w:rPr>
          <w:rFonts w:cs="Times New Roman"/>
          <w:shd w:val="clear" w:color="auto" w:fill="FFFFFF"/>
        </w:rPr>
        <w:t xml:space="preserve">. Из-за высоких цен на корма и низкой отпускной цены птицефабрика вынуждена работать себе в убыток, говорят в компании. Где-то у нас 1 миллион 350 тысяч поголовье на </w:t>
      </w:r>
      <w:r w:rsidRPr="00FB5CDE">
        <w:rPr>
          <w:rFonts w:cs="Times New Roman"/>
          <w:shd w:val="clear" w:color="auto" w:fill="FFFFFF"/>
        </w:rPr>
        <w:lastRenderedPageBreak/>
        <w:t>сегодняшний день. Процентов на 10 в этом месяце сократим, посмотрим, как рынок будет реагировать, и дальше поэтапно будем продолжать сокращение. Несмотря на снижение объемов, сокращать работников на птицефабриках не планируют.</w:t>
      </w:r>
    </w:p>
    <w:p w:rsidR="00362511" w:rsidRPr="00362511" w:rsidRDefault="00362511" w:rsidP="00362511">
      <w:pPr>
        <w:shd w:val="clear" w:color="auto" w:fill="FFFFFF"/>
        <w:spacing w:after="0" w:line="240" w:lineRule="auto"/>
        <w:ind w:firstLine="709"/>
        <w:jc w:val="both"/>
        <w:rPr>
          <w:rFonts w:ascii="Times New Roman" w:eastAsia="Times New Roman" w:hAnsi="Times New Roman" w:cs="Times New Roman"/>
          <w:sz w:val="28"/>
          <w:szCs w:val="28"/>
        </w:rPr>
      </w:pPr>
      <w:r w:rsidRPr="00362511">
        <w:rPr>
          <w:rFonts w:ascii="Times New Roman" w:eastAsia="Times New Roman" w:hAnsi="Times New Roman" w:cs="Times New Roman"/>
          <w:sz w:val="28"/>
          <w:szCs w:val="28"/>
        </w:rPr>
        <w:t>Так, необходимо учитывать и суровые климатические погодные условия. К примеру, деревья, высаженные по правильной технологии посадки и получающие нормированный уход, имеют процент отпада не более 5%.</w:t>
      </w:r>
    </w:p>
    <w:p w:rsidR="00362511" w:rsidRPr="00362511" w:rsidRDefault="00362511" w:rsidP="00362511">
      <w:pPr>
        <w:shd w:val="clear" w:color="auto" w:fill="FFFFFF"/>
        <w:spacing w:after="0" w:line="240" w:lineRule="auto"/>
        <w:ind w:firstLine="709"/>
        <w:jc w:val="both"/>
        <w:rPr>
          <w:rFonts w:ascii="Times New Roman" w:eastAsia="Times New Roman" w:hAnsi="Times New Roman" w:cs="Times New Roman"/>
          <w:sz w:val="28"/>
          <w:szCs w:val="28"/>
        </w:rPr>
      </w:pPr>
      <w:r w:rsidRPr="00362511">
        <w:rPr>
          <w:rFonts w:ascii="Times New Roman" w:eastAsia="Times New Roman" w:hAnsi="Times New Roman" w:cs="Times New Roman"/>
          <w:sz w:val="28"/>
          <w:szCs w:val="28"/>
        </w:rPr>
        <w:t>Работы по озеленению проводятся специалистами во всех районах города, в том числе в жилых массивах, парках, общественных пространствах и др. К примеру, в ботаническом саду в прошлом году было высажено еще 5 тыс. деревьев, в текущем году планируется высадить еще 3 тыс. деревьев.</w:t>
      </w:r>
    </w:p>
    <w:p w:rsidR="00362511" w:rsidRDefault="00362511" w:rsidP="00362511">
      <w:pPr>
        <w:shd w:val="clear" w:color="auto" w:fill="FFFFFF"/>
        <w:spacing w:after="0" w:line="240" w:lineRule="auto"/>
        <w:ind w:firstLine="709"/>
        <w:jc w:val="both"/>
        <w:rPr>
          <w:rFonts w:ascii="Times New Roman" w:eastAsia="Times New Roman" w:hAnsi="Times New Roman" w:cs="Times New Roman"/>
          <w:sz w:val="28"/>
          <w:szCs w:val="28"/>
        </w:rPr>
      </w:pPr>
      <w:r w:rsidRPr="00362511">
        <w:rPr>
          <w:rFonts w:ascii="Times New Roman" w:eastAsia="Times New Roman" w:hAnsi="Times New Roman" w:cs="Times New Roman"/>
          <w:sz w:val="28"/>
          <w:szCs w:val="28"/>
        </w:rPr>
        <w:t>В городе также проводится системная работа по восстановлению существующих систем полива, оснащению локальными системами полива новые места посадки.</w:t>
      </w:r>
    </w:p>
    <w:p w:rsidR="00566997" w:rsidRPr="00BA5AD5" w:rsidRDefault="00566997" w:rsidP="00566997">
      <w:pPr>
        <w:shd w:val="clear" w:color="auto" w:fill="FFFFFF"/>
        <w:spacing w:after="0" w:line="240" w:lineRule="auto"/>
        <w:ind w:firstLine="709"/>
        <w:jc w:val="both"/>
        <w:rPr>
          <w:rFonts w:ascii="Times New Roman" w:eastAsia="Times New Roman" w:hAnsi="Times New Roman" w:cs="Times New Roman"/>
          <w:sz w:val="28"/>
          <w:szCs w:val="27"/>
        </w:rPr>
      </w:pPr>
      <w:r w:rsidRPr="00BA5AD5">
        <w:rPr>
          <w:rFonts w:ascii="Times New Roman" w:eastAsia="Times New Roman" w:hAnsi="Times New Roman" w:cs="Times New Roman"/>
          <w:sz w:val="28"/>
          <w:szCs w:val="27"/>
        </w:rPr>
        <w:t xml:space="preserve">Встреча прошла на фоне продолжающегося суда над двумя активистами из </w:t>
      </w:r>
      <w:r>
        <w:rPr>
          <w:rFonts w:ascii="Times New Roman" w:eastAsia="Times New Roman" w:hAnsi="Times New Roman" w:cs="Times New Roman"/>
          <w:sz w:val="28"/>
          <w:szCs w:val="27"/>
        </w:rPr>
        <w:t xml:space="preserve">Акдалинской области </w:t>
      </w:r>
      <w:r w:rsidRPr="00BA5AD5">
        <w:rPr>
          <w:rFonts w:ascii="Times New Roman" w:eastAsia="Times New Roman" w:hAnsi="Times New Roman" w:cs="Times New Roman"/>
          <w:sz w:val="28"/>
          <w:szCs w:val="27"/>
        </w:rPr>
        <w:t>– летом компания  подала на них заявление, теперь они обвиняются в разжигании социальной розни.</w:t>
      </w:r>
    </w:p>
    <w:p w:rsidR="00566997" w:rsidRPr="006329BD" w:rsidRDefault="00566997" w:rsidP="00566997">
      <w:pPr>
        <w:pStyle w:val="af"/>
        <w:shd w:val="clear" w:color="auto" w:fill="FFFFFF"/>
        <w:spacing w:before="0" w:beforeAutospacing="0" w:after="0" w:afterAutospacing="0"/>
        <w:ind w:firstLine="567"/>
        <w:jc w:val="both"/>
        <w:rPr>
          <w:sz w:val="28"/>
          <w:szCs w:val="28"/>
        </w:rPr>
      </w:pPr>
      <w:r>
        <w:rPr>
          <w:sz w:val="28"/>
          <w:szCs w:val="28"/>
        </w:rPr>
        <w:t>Рисоводство</w:t>
      </w:r>
      <w:r w:rsidRPr="006329BD">
        <w:rPr>
          <w:sz w:val="28"/>
          <w:szCs w:val="28"/>
        </w:rPr>
        <w:t xml:space="preserve"> является определяющей чертой XXI века и мощным инструментом устойчивого развития, если ее процессы хорошо спланированы. Уже сейчас более 50 процентов населения мира проживает в городах. К 2050 году этот показатель возрастет почти до 70 процентов.  </w:t>
      </w:r>
    </w:p>
    <w:p w:rsidR="00566997" w:rsidRPr="006329BD" w:rsidRDefault="00566997" w:rsidP="00566997">
      <w:pPr>
        <w:pStyle w:val="af"/>
        <w:shd w:val="clear" w:color="auto" w:fill="FFFFFF"/>
        <w:spacing w:before="0" w:beforeAutospacing="0" w:after="0" w:afterAutospacing="0"/>
        <w:ind w:firstLine="567"/>
        <w:jc w:val="both"/>
        <w:rPr>
          <w:sz w:val="28"/>
          <w:szCs w:val="28"/>
        </w:rPr>
      </w:pPr>
      <w:r w:rsidRPr="006329BD">
        <w:rPr>
          <w:sz w:val="28"/>
          <w:szCs w:val="28"/>
        </w:rPr>
        <w:t>«Новая городская повестка остается недооцененной концепцией. Тем не менее – на сегодняшний день это лучший инструмент для управления всеми рисками и возможностями городов, такими как рост населения, экологическая устойчивость, социальные услуги и равенство. </w:t>
      </w:r>
    </w:p>
    <w:p w:rsidR="00566997" w:rsidRPr="006329BD" w:rsidRDefault="00566997" w:rsidP="00566997">
      <w:pPr>
        <w:pStyle w:val="af"/>
        <w:shd w:val="clear" w:color="auto" w:fill="FFFFFF"/>
        <w:spacing w:before="0" w:beforeAutospacing="0" w:after="0" w:afterAutospacing="0"/>
        <w:ind w:firstLine="567"/>
        <w:jc w:val="both"/>
        <w:rPr>
          <w:sz w:val="28"/>
          <w:szCs w:val="28"/>
        </w:rPr>
      </w:pPr>
      <w:r w:rsidRPr="006329BD">
        <w:rPr>
          <w:sz w:val="28"/>
          <w:szCs w:val="28"/>
        </w:rPr>
        <w:t>Председатель , что «города всегда были и остаются центрами творчества, научных исследований, экономического роста и инноваций, но в то же время они являются источником сложных проблем, связанных с ростом населения, экологической неустойчивостью, доступом к социальным услугам и неравенством». </w:t>
      </w:r>
    </w:p>
    <w:p w:rsidR="00566997" w:rsidRPr="006329BD" w:rsidRDefault="00566997" w:rsidP="00566997">
      <w:pPr>
        <w:pStyle w:val="af"/>
        <w:shd w:val="clear" w:color="auto" w:fill="FFFFFF"/>
        <w:spacing w:before="0" w:beforeAutospacing="0" w:after="0" w:afterAutospacing="0"/>
        <w:ind w:firstLine="567"/>
        <w:jc w:val="both"/>
        <w:rPr>
          <w:sz w:val="28"/>
          <w:szCs w:val="28"/>
        </w:rPr>
      </w:pPr>
      <w:r w:rsidRPr="006329BD">
        <w:rPr>
          <w:sz w:val="28"/>
          <w:szCs w:val="28"/>
        </w:rPr>
        <w:t>Улучшение качества окружающей среды в городах требует решения проблем нехватки воды и санитарии; устойчивого транспорта, устойчивого производства и потребления, энергоэффективности, управления отходами и др.</w:t>
      </w:r>
    </w:p>
    <w:p w:rsidR="00566997" w:rsidRPr="006329BD" w:rsidRDefault="00566997" w:rsidP="00566997">
      <w:pPr>
        <w:pStyle w:val="af"/>
        <w:shd w:val="clear" w:color="auto" w:fill="FFFFFF"/>
        <w:spacing w:before="0" w:beforeAutospacing="0" w:after="0" w:afterAutospacing="0"/>
        <w:ind w:firstLine="567"/>
        <w:jc w:val="both"/>
        <w:rPr>
          <w:sz w:val="28"/>
          <w:szCs w:val="28"/>
        </w:rPr>
      </w:pPr>
      <w:r w:rsidRPr="006329BD">
        <w:rPr>
          <w:sz w:val="28"/>
          <w:szCs w:val="28"/>
        </w:rPr>
        <w:t xml:space="preserve">Устойчивая урбанизация может стимулировать изменения по целому ряду взаимосвязанных вопросов, включая искоренение бедности, борьбу с изменением климата, миграцию, деградацию земель, экономическое процветание и </w:t>
      </w:r>
      <w:r>
        <w:rPr>
          <w:sz w:val="28"/>
          <w:szCs w:val="28"/>
        </w:rPr>
        <w:t xml:space="preserve">создание миролюбивого общества </w:t>
      </w:r>
      <w:r w:rsidRPr="002F581E">
        <w:rPr>
          <w:sz w:val="28"/>
          <w:szCs w:val="28"/>
        </w:rPr>
        <w:t>[</w:t>
      </w:r>
      <w:r>
        <w:rPr>
          <w:sz w:val="28"/>
          <w:szCs w:val="28"/>
        </w:rPr>
        <w:t>97</w:t>
      </w:r>
      <w:r w:rsidRPr="002F581E">
        <w:rPr>
          <w:sz w:val="28"/>
          <w:szCs w:val="28"/>
        </w:rPr>
        <w:t>]</w:t>
      </w:r>
    </w:p>
    <w:p w:rsidR="00566997" w:rsidRPr="00DE5F19" w:rsidRDefault="00566997" w:rsidP="00566997">
      <w:pPr>
        <w:spacing w:after="0" w:line="240" w:lineRule="auto"/>
        <w:ind w:firstLine="567"/>
        <w:jc w:val="both"/>
        <w:rPr>
          <w:rFonts w:ascii="Times New Roman" w:hAnsi="Times New Roman" w:cs="Times New Roman"/>
          <w:sz w:val="28"/>
          <w:szCs w:val="28"/>
        </w:rPr>
      </w:pPr>
      <w:r w:rsidRPr="00DE5F19">
        <w:rPr>
          <w:rFonts w:ascii="Times New Roman" w:hAnsi="Times New Roman" w:cs="Times New Roman"/>
          <w:color w:val="000000"/>
          <w:sz w:val="28"/>
          <w:szCs w:val="28"/>
          <w:shd w:val="clear" w:color="auto" w:fill="FFFFFF"/>
        </w:rPr>
        <w:t xml:space="preserve">Без экономное использование водных ресурсов невозможно. То, что сегодня сделано РГП «Казводхоз» – единые на всю республику тарифы на поливную воду – это нонсенс, такой подход </w:t>
      </w:r>
      <w:r>
        <w:rPr>
          <w:rFonts w:ascii="Times New Roman" w:hAnsi="Times New Roman" w:cs="Times New Roman"/>
          <w:color w:val="000000"/>
          <w:sz w:val="28"/>
          <w:szCs w:val="28"/>
          <w:shd w:val="clear" w:color="auto" w:fill="FFFFFF"/>
        </w:rPr>
        <w:t>противоречит мировой практике</w:t>
      </w:r>
      <w:r w:rsidRPr="00DE5F19">
        <w:rPr>
          <w:rFonts w:ascii="Times New Roman" w:hAnsi="Times New Roman" w:cs="Times New Roman"/>
          <w:color w:val="000000"/>
          <w:sz w:val="28"/>
          <w:szCs w:val="28"/>
          <w:shd w:val="clear" w:color="auto" w:fill="FFFFFF"/>
        </w:rPr>
        <w:t xml:space="preserve">. В-четвертых, как сообщил депутат, коэффициент полезного действия оросительных систем в республике не превышает 0,45-0,55, то есть почти 50% поливной воды в них теряется. Только на 16% орошаемой пашни используются технологии капельного орошения и дождевальные установки. «Иначе говоря, </w:t>
      </w:r>
      <w:r w:rsidRPr="00DE5F19">
        <w:rPr>
          <w:rFonts w:ascii="Times New Roman" w:hAnsi="Times New Roman" w:cs="Times New Roman"/>
          <w:color w:val="000000"/>
          <w:sz w:val="28"/>
          <w:szCs w:val="28"/>
          <w:shd w:val="clear" w:color="auto" w:fill="FFFFFF"/>
        </w:rPr>
        <w:lastRenderedPageBreak/>
        <w:t>большая часть поливной воды у нас уходит в песок. Поэтому необходимо менять политику госпо</w:t>
      </w:r>
      <w:r>
        <w:rPr>
          <w:rFonts w:ascii="Times New Roman" w:hAnsi="Times New Roman" w:cs="Times New Roman"/>
          <w:color w:val="000000"/>
          <w:sz w:val="28"/>
          <w:szCs w:val="28"/>
          <w:shd w:val="clear" w:color="auto" w:fill="FFFFFF"/>
        </w:rPr>
        <w:t>ддержки в орошаемом земледелии.</w:t>
      </w:r>
    </w:p>
    <w:p w:rsidR="00FB5CDE" w:rsidRDefault="00FB5CDE" w:rsidP="00FB5CDE">
      <w:pPr>
        <w:pStyle w:val="a3"/>
        <w:ind w:firstLine="709"/>
        <w:rPr>
          <w:rFonts w:cs="Times New Roman"/>
          <w:shd w:val="clear" w:color="auto" w:fill="FFFFFF"/>
        </w:rPr>
      </w:pPr>
      <w:r w:rsidRPr="00FB5CDE">
        <w:rPr>
          <w:rFonts w:cs="Times New Roman"/>
          <w:shd w:val="clear" w:color="auto" w:fill="FFFFFF"/>
        </w:rPr>
        <w:t xml:space="preserve"> Предприниматели лишь просят восстановить субсидирование производства </w:t>
      </w:r>
      <w:r w:rsidR="00362511">
        <w:rPr>
          <w:rFonts w:cs="Times New Roman"/>
          <w:shd w:val="clear" w:color="auto" w:fill="FFFFFF"/>
        </w:rPr>
        <w:t>риса.</w:t>
      </w:r>
      <w:r w:rsidRPr="00FB5CDE">
        <w:rPr>
          <w:rFonts w:cs="Times New Roman"/>
          <w:shd w:val="clear" w:color="auto" w:fill="FFFFFF"/>
        </w:rPr>
        <w:t xml:space="preserve"> То есть, если раньше максимальный норматив составлял 1,5 тенге за одну штуку, то теперь будет 3 тенге. Более того, уже и соответствующие средства предусмотрены в бюджете. Для удешевления кормов, в настоящее время через «Продовольственную контрактную корпорацию» выделяются корма, пшеница 3-4 класса, по цене 117 тысяч тенге за тонну. Серьёзных последствий от сокращения объемов производства яиц</w:t>
      </w:r>
      <w:r>
        <w:rPr>
          <w:rFonts w:cs="Times New Roman"/>
          <w:shd w:val="clear" w:color="auto" w:fill="FFFFFF"/>
        </w:rPr>
        <w:t xml:space="preserve"> власти не видят. По их словам </w:t>
      </w:r>
      <w:r w:rsidRPr="00FB5CDE">
        <w:rPr>
          <w:rFonts w:cs="Times New Roman"/>
          <w:shd w:val="clear" w:color="auto" w:fill="FFFFFF"/>
        </w:rPr>
        <w:t xml:space="preserve"> полностью покрывают потребности населения области, к тому же поступает продукция из России и соседних регионов. </w:t>
      </w:r>
    </w:p>
    <w:p w:rsidR="00FB5CDE" w:rsidRDefault="00FB5CDE" w:rsidP="00FB5CDE">
      <w:pPr>
        <w:pStyle w:val="a3"/>
        <w:ind w:firstLine="709"/>
        <w:rPr>
          <w:rFonts w:cs="Times New Roman"/>
          <w:shd w:val="clear" w:color="auto" w:fill="FFFFFF"/>
        </w:rPr>
      </w:pPr>
    </w:p>
    <w:p w:rsidR="00FB5CDE" w:rsidRPr="00FB5CDE" w:rsidRDefault="00FB5CDE" w:rsidP="00FB5CDE">
      <w:pPr>
        <w:pStyle w:val="a3"/>
        <w:ind w:firstLine="709"/>
        <w:rPr>
          <w:rFonts w:cs="Times New Roman"/>
          <w:szCs w:val="28"/>
        </w:rPr>
      </w:pPr>
    </w:p>
    <w:p w:rsidR="00311557" w:rsidRPr="00BE29D1" w:rsidRDefault="004515BD" w:rsidP="003231DE">
      <w:pPr>
        <w:pStyle w:val="a3"/>
        <w:ind w:firstLine="708"/>
        <w:outlineLvl w:val="0"/>
        <w:rPr>
          <w:b/>
        </w:rPr>
      </w:pPr>
      <w:r w:rsidRPr="00BE29D1">
        <w:rPr>
          <w:b/>
          <w:bCs/>
          <w:szCs w:val="28"/>
        </w:rPr>
        <w:t xml:space="preserve">4.2.1 </w:t>
      </w:r>
      <w:r w:rsidRPr="00BE29D1">
        <w:rPr>
          <w:rFonts w:eastAsia="Times New Roman" w:cs="Times New Roman"/>
          <w:b/>
          <w:szCs w:val="28"/>
        </w:rPr>
        <w:t>Прогноз минерализации воды рисовых чеков в оросительный период</w:t>
      </w:r>
    </w:p>
    <w:p w:rsidR="00672E69" w:rsidRPr="00BE29D1" w:rsidRDefault="00672E69" w:rsidP="00672E69">
      <w:pPr>
        <w:pStyle w:val="a3"/>
        <w:ind w:firstLine="708"/>
      </w:pPr>
    </w:p>
    <w:p w:rsidR="004515BD" w:rsidRPr="00BE29D1" w:rsidRDefault="004515BD" w:rsidP="00672E69">
      <w:pPr>
        <w:pStyle w:val="a3"/>
        <w:ind w:firstLine="708"/>
      </w:pPr>
      <w:r w:rsidRPr="00BE29D1">
        <w:t>Для определения интенсивности изменения минерализации воды в рисовом чеке и необходимости смены воды из балансовых уравнений получены аналитические зависимости, описывающие динамику изменения объема воды и интенсивность накопления солей в воде за время dt</w:t>
      </w:r>
      <w:r w:rsidR="004C1135" w:rsidRPr="00BE29D1">
        <w:t xml:space="preserve"> </w:t>
      </w:r>
      <w:r w:rsidR="00C35E81">
        <w:rPr>
          <w:rFonts w:cs="Times New Roman"/>
        </w:rPr>
        <w:t>[98-100</w:t>
      </w:r>
      <w:r w:rsidR="004C1135" w:rsidRPr="00BE29D1">
        <w:rPr>
          <w:rFonts w:cs="Times New Roman"/>
        </w:rPr>
        <w:t>]</w:t>
      </w:r>
      <w:r w:rsidRPr="00BE29D1">
        <w:t>.</w:t>
      </w:r>
    </w:p>
    <w:p w:rsidR="004515BD" w:rsidRPr="00BE29D1" w:rsidRDefault="004515BD" w:rsidP="004515BD">
      <w:pPr>
        <w:pStyle w:val="a3"/>
        <w:ind w:firstLine="708"/>
        <w:rPr>
          <w:rFonts w:eastAsia="Times New Roman"/>
          <w:lang w:val="kk-KZ"/>
        </w:rPr>
      </w:pPr>
      <w:r w:rsidRPr="00BE29D1">
        <w:rPr>
          <w:rFonts w:eastAsia="Times New Roman"/>
        </w:rPr>
        <w:t>Уравнение, описывающее изменение объема воды в чеке имеет вид:</w:t>
      </w:r>
    </w:p>
    <w:tbl>
      <w:tblPr>
        <w:tblStyle w:val="20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39"/>
        <w:gridCol w:w="815"/>
      </w:tblGrid>
      <w:tr w:rsidR="004515BD" w:rsidRPr="00BE29D1" w:rsidTr="005A682A">
        <w:trPr>
          <w:trHeight w:val="681"/>
        </w:trPr>
        <w:tc>
          <w:tcPr>
            <w:tcW w:w="9039" w:type="dxa"/>
          </w:tcPr>
          <w:p w:rsidR="004515BD" w:rsidRPr="00BE29D1" w:rsidRDefault="00E0305A" w:rsidP="004515BD">
            <w:pPr>
              <w:pStyle w:val="a3"/>
              <w:jc w:val="center"/>
              <w:rPr>
                <w:lang w:val="kk-KZ"/>
              </w:rPr>
            </w:pPr>
            <w:r w:rsidRPr="00BE29D1">
              <w:rPr>
                <w:rFonts w:eastAsiaTheme="minorHAnsi" w:cstheme="minorBidi"/>
                <w:position w:val="-36"/>
                <w:szCs w:val="22"/>
              </w:rPr>
              <w:object w:dxaOrig="3780" w:dyaOrig="8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0.25pt;height:34.5pt" o:ole="">
                  <v:imagedata r:id="rId10" o:title=""/>
                </v:shape>
                <o:OLEObject Type="Embed" ProgID="Equation.3" ShapeID="_x0000_i1025" DrawAspect="Content" ObjectID="_1713169937" r:id="rId11"/>
              </w:object>
            </w:r>
          </w:p>
        </w:tc>
        <w:tc>
          <w:tcPr>
            <w:tcW w:w="815" w:type="dxa"/>
            <w:vAlign w:val="center"/>
          </w:tcPr>
          <w:p w:rsidR="004515BD" w:rsidRPr="00BE29D1" w:rsidRDefault="004515BD" w:rsidP="004515BD">
            <w:pPr>
              <w:pStyle w:val="a3"/>
              <w:rPr>
                <w:lang w:val="kk-KZ"/>
              </w:rPr>
            </w:pPr>
            <w:r w:rsidRPr="00BE29D1">
              <w:t>(3)</w:t>
            </w:r>
          </w:p>
        </w:tc>
      </w:tr>
    </w:tbl>
    <w:p w:rsidR="004515BD" w:rsidRPr="00BE29D1" w:rsidRDefault="004515BD" w:rsidP="004515BD">
      <w:pPr>
        <w:pStyle w:val="a3"/>
        <w:ind w:firstLine="708"/>
        <w:rPr>
          <w:rFonts w:eastAsia="Times New Roman"/>
          <w:lang w:val="kk-KZ"/>
        </w:rPr>
      </w:pPr>
      <w:r w:rsidRPr="00BE29D1">
        <w:rPr>
          <w:rFonts w:eastAsia="Times New Roman"/>
        </w:rPr>
        <w:t xml:space="preserve">соленакопления </w:t>
      </w:r>
    </w:p>
    <w:tbl>
      <w:tblPr>
        <w:tblStyle w:val="20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39"/>
        <w:gridCol w:w="815"/>
      </w:tblGrid>
      <w:tr w:rsidR="004515BD" w:rsidRPr="00BE29D1" w:rsidTr="005A682A">
        <w:trPr>
          <w:trHeight w:val="725"/>
          <w:jc w:val="center"/>
        </w:trPr>
        <w:tc>
          <w:tcPr>
            <w:tcW w:w="9039" w:type="dxa"/>
          </w:tcPr>
          <w:p w:rsidR="004515BD" w:rsidRPr="00BE29D1" w:rsidRDefault="00917AB8" w:rsidP="004515BD">
            <w:pPr>
              <w:pStyle w:val="a3"/>
              <w:jc w:val="center"/>
              <w:rPr>
                <w:lang w:val="kk-KZ"/>
              </w:rPr>
            </w:pPr>
            <w:r w:rsidRPr="00BE29D1">
              <w:rPr>
                <w:rFonts w:eastAsiaTheme="minorHAnsi" w:cstheme="minorBidi"/>
                <w:position w:val="-32"/>
                <w:szCs w:val="22"/>
              </w:rPr>
              <w:object w:dxaOrig="5300" w:dyaOrig="760">
                <v:shape id="_x0000_i1026" type="#_x0000_t75" style="width:346.5pt;height:40.5pt" o:ole="">
                  <v:imagedata r:id="rId12" o:title=""/>
                </v:shape>
                <o:OLEObject Type="Embed" ProgID="Equation.3" ShapeID="_x0000_i1026" DrawAspect="Content" ObjectID="_1713169938" r:id="rId13"/>
              </w:object>
            </w:r>
          </w:p>
        </w:tc>
        <w:tc>
          <w:tcPr>
            <w:tcW w:w="815" w:type="dxa"/>
            <w:vAlign w:val="center"/>
          </w:tcPr>
          <w:p w:rsidR="004515BD" w:rsidRPr="00BE29D1" w:rsidRDefault="004515BD" w:rsidP="004515BD">
            <w:pPr>
              <w:pStyle w:val="a3"/>
              <w:rPr>
                <w:lang w:val="kk-KZ"/>
              </w:rPr>
            </w:pPr>
            <w:r w:rsidRPr="00BE29D1">
              <w:t>(4)</w:t>
            </w:r>
          </w:p>
        </w:tc>
      </w:tr>
    </w:tbl>
    <w:p w:rsidR="004515BD" w:rsidRPr="00BE29D1" w:rsidRDefault="004515BD" w:rsidP="004515BD">
      <w:pPr>
        <w:pStyle w:val="a3"/>
        <w:ind w:firstLine="708"/>
        <w:rPr>
          <w:rFonts w:eastAsia="Times New Roman"/>
        </w:rPr>
      </w:pPr>
      <w:r w:rsidRPr="00BE29D1">
        <w:rPr>
          <w:rFonts w:eastAsia="Times New Roman"/>
        </w:rPr>
        <w:t xml:space="preserve">где </w:t>
      </w:r>
      <w:r w:rsidRPr="00BE29D1">
        <w:rPr>
          <w:rFonts w:eastAsia="Times New Roman"/>
          <w:lang w:val="en-US"/>
        </w:rPr>
        <w:t>V</w:t>
      </w:r>
      <w:r w:rsidRPr="00BE29D1">
        <w:rPr>
          <w:rFonts w:eastAsia="Times New Roman"/>
        </w:rPr>
        <w:t xml:space="preserve"> – объем воды в чеке в момент времени </w:t>
      </w:r>
      <w:r w:rsidRPr="00BE29D1">
        <w:rPr>
          <w:rFonts w:eastAsia="Times New Roman"/>
          <w:lang w:val="en-US"/>
        </w:rPr>
        <w:t>t</w:t>
      </w:r>
      <w:r w:rsidRPr="00BE29D1">
        <w:rPr>
          <w:rFonts w:eastAsia="Times New Roman"/>
        </w:rPr>
        <w:t>, м</w:t>
      </w:r>
      <w:r w:rsidRPr="00BE29D1">
        <w:rPr>
          <w:rFonts w:eastAsia="Times New Roman"/>
          <w:vertAlign w:val="superscript"/>
        </w:rPr>
        <w:t>3</w:t>
      </w:r>
      <w:r w:rsidRPr="00BE29D1">
        <w:rPr>
          <w:rFonts w:eastAsia="Times New Roman"/>
        </w:rPr>
        <w:t xml:space="preserve">/га;  </w:t>
      </w:r>
      <w:r w:rsidRPr="00BE29D1">
        <w:rPr>
          <w:rFonts w:eastAsia="Times New Roman"/>
          <w:lang w:val="en-US"/>
        </w:rPr>
        <w:t>V</w:t>
      </w:r>
      <w:r w:rsidRPr="00BE29D1">
        <w:rPr>
          <w:rFonts w:eastAsia="Times New Roman"/>
          <w:vertAlign w:val="subscript"/>
        </w:rPr>
        <w:t>0</w:t>
      </w:r>
      <w:r w:rsidRPr="00BE29D1">
        <w:rPr>
          <w:rFonts w:eastAsia="Times New Roman"/>
        </w:rPr>
        <w:t xml:space="preserve"> – начальный объем воды в чеке, м</w:t>
      </w:r>
      <w:r w:rsidRPr="00BE29D1">
        <w:rPr>
          <w:rFonts w:eastAsia="Times New Roman"/>
          <w:vertAlign w:val="superscript"/>
        </w:rPr>
        <w:t>3</w:t>
      </w:r>
      <w:r w:rsidRPr="00BE29D1">
        <w:rPr>
          <w:rFonts w:eastAsia="Times New Roman"/>
        </w:rPr>
        <w:t xml:space="preserve">/га; </w:t>
      </w:r>
      <w:r w:rsidRPr="00BE29D1">
        <w:rPr>
          <w:rFonts w:eastAsia="Times New Roman"/>
          <w:lang w:val="en-US"/>
        </w:rPr>
        <w:t>V</w:t>
      </w:r>
      <w:r w:rsidRPr="00BE29D1">
        <w:rPr>
          <w:rFonts w:eastAsia="Times New Roman"/>
          <w:vertAlign w:val="subscript"/>
          <w:lang w:val="en-US"/>
        </w:rPr>
        <w:t>n</w:t>
      </w:r>
      <w:r w:rsidRPr="00BE29D1">
        <w:rPr>
          <w:rFonts w:eastAsia="Times New Roman"/>
        </w:rPr>
        <w:t xml:space="preserve">, </w:t>
      </w:r>
      <w:r w:rsidRPr="00BE29D1">
        <w:rPr>
          <w:rFonts w:eastAsia="Times New Roman"/>
          <w:lang w:val="en-US"/>
        </w:rPr>
        <w:t>V</w:t>
      </w:r>
      <w:r w:rsidRPr="00BE29D1">
        <w:rPr>
          <w:rFonts w:eastAsia="Times New Roman"/>
          <w:vertAlign w:val="subscript"/>
        </w:rPr>
        <w:t xml:space="preserve">гр </w:t>
      </w:r>
      <w:r w:rsidRPr="00BE29D1">
        <w:rPr>
          <w:rFonts w:eastAsia="Times New Roman"/>
        </w:rPr>
        <w:t xml:space="preserve">– среднесуточные объемы воды, поступающие в чеке за время   </w:t>
      </w:r>
      <w:r w:rsidRPr="00BE29D1">
        <w:rPr>
          <w:rFonts w:eastAsia="Times New Roman"/>
          <w:lang w:val="en-US"/>
        </w:rPr>
        <w:t>t</w:t>
      </w:r>
      <w:r w:rsidRPr="00BE29D1">
        <w:rPr>
          <w:rFonts w:eastAsia="Times New Roman"/>
          <w:vertAlign w:val="subscript"/>
        </w:rPr>
        <w:t>1</w:t>
      </w:r>
      <w:r w:rsidRPr="00BE29D1">
        <w:rPr>
          <w:rFonts w:eastAsia="Times New Roman"/>
          <w:lang w:val="kk-KZ"/>
        </w:rPr>
        <w:t xml:space="preserve">, </w:t>
      </w:r>
      <w:r w:rsidRPr="00BE29D1">
        <w:rPr>
          <w:rFonts w:eastAsia="Times New Roman"/>
          <w:lang w:val="en-US"/>
        </w:rPr>
        <w:t>t</w:t>
      </w:r>
      <w:r w:rsidRPr="00BE29D1">
        <w:rPr>
          <w:rFonts w:eastAsia="Times New Roman"/>
          <w:vertAlign w:val="subscript"/>
        </w:rPr>
        <w:t>2</w:t>
      </w:r>
      <w:r w:rsidRPr="00BE29D1">
        <w:rPr>
          <w:rFonts w:eastAsia="Times New Roman"/>
          <w:lang w:val="kk-KZ"/>
        </w:rPr>
        <w:t xml:space="preserve">, </w:t>
      </w:r>
      <w:r w:rsidRPr="00BE29D1">
        <w:rPr>
          <w:rFonts w:eastAsia="Times New Roman"/>
          <w:lang w:val="en-US"/>
        </w:rPr>
        <w:t>t</w:t>
      </w:r>
      <w:r w:rsidRPr="00BE29D1">
        <w:rPr>
          <w:rFonts w:eastAsia="Times New Roman"/>
          <w:vertAlign w:val="subscript"/>
        </w:rPr>
        <w:t>3</w:t>
      </w:r>
      <w:r w:rsidRPr="00BE29D1">
        <w:rPr>
          <w:rFonts w:eastAsia="Times New Roman"/>
        </w:rPr>
        <w:t xml:space="preserve">… </w:t>
      </w:r>
      <w:r w:rsidRPr="00BE29D1">
        <w:rPr>
          <w:rFonts w:eastAsia="Times New Roman"/>
          <w:lang w:val="en-US"/>
        </w:rPr>
        <w:t>t</w:t>
      </w:r>
      <w:r w:rsidRPr="00BE29D1">
        <w:rPr>
          <w:rFonts w:eastAsia="Times New Roman"/>
          <w:vertAlign w:val="subscript"/>
          <w:lang w:val="en-US"/>
        </w:rPr>
        <w:t>n</w:t>
      </w:r>
      <w:r w:rsidRPr="00BE29D1">
        <w:rPr>
          <w:rFonts w:eastAsia="Times New Roman"/>
        </w:rPr>
        <w:t xml:space="preserve"> через водовыпуск и от почвенных растворов грунтовых воды, м</w:t>
      </w:r>
      <w:r w:rsidRPr="00BE29D1">
        <w:rPr>
          <w:rFonts w:eastAsia="Times New Roman"/>
          <w:vertAlign w:val="superscript"/>
        </w:rPr>
        <w:t>3</w:t>
      </w:r>
      <w:r w:rsidR="00C35E81">
        <w:rPr>
          <w:rFonts w:eastAsia="Times New Roman"/>
        </w:rPr>
        <w:t xml:space="preserve">/га </w:t>
      </w:r>
      <w:r w:rsidR="00C35E81" w:rsidRPr="002F581E">
        <w:rPr>
          <w:szCs w:val="28"/>
        </w:rPr>
        <w:t>[</w:t>
      </w:r>
      <w:r w:rsidR="00C35E81">
        <w:rPr>
          <w:szCs w:val="28"/>
        </w:rPr>
        <w:t>101</w:t>
      </w:r>
      <w:r w:rsidR="00C35E81" w:rsidRPr="002F581E">
        <w:rPr>
          <w:szCs w:val="28"/>
        </w:rPr>
        <w:t>]</w:t>
      </w:r>
      <w:r w:rsidRPr="00BE29D1">
        <w:rPr>
          <w:rFonts w:eastAsia="Times New Roman"/>
        </w:rPr>
        <w:t xml:space="preserve"> </w:t>
      </w:r>
    </w:p>
    <w:p w:rsidR="004515BD" w:rsidRPr="00BE29D1" w:rsidRDefault="004515BD" w:rsidP="004515BD">
      <w:pPr>
        <w:pStyle w:val="a3"/>
        <w:ind w:firstLine="708"/>
        <w:rPr>
          <w:rFonts w:eastAsia="Times New Roman"/>
        </w:rPr>
      </w:pPr>
      <w:r w:rsidRPr="00BE29D1">
        <w:rPr>
          <w:rFonts w:eastAsia="Times New Roman"/>
        </w:rPr>
        <w:t>В дифференцированной форме уравнение (1) запишется в виде:</w:t>
      </w:r>
    </w:p>
    <w:tbl>
      <w:tblPr>
        <w:tblStyle w:val="20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39"/>
        <w:gridCol w:w="708"/>
      </w:tblGrid>
      <w:tr w:rsidR="004515BD" w:rsidRPr="00BE29D1" w:rsidTr="005A682A">
        <w:tc>
          <w:tcPr>
            <w:tcW w:w="9039" w:type="dxa"/>
          </w:tcPr>
          <w:p w:rsidR="004515BD" w:rsidRPr="00BE29D1" w:rsidRDefault="00917AB8" w:rsidP="004515BD">
            <w:pPr>
              <w:pStyle w:val="a3"/>
              <w:jc w:val="center"/>
              <w:rPr>
                <w:lang w:val="kk-KZ"/>
              </w:rPr>
            </w:pPr>
            <w:r w:rsidRPr="00BE29D1">
              <w:rPr>
                <w:rFonts w:ascii="Calibri" w:eastAsiaTheme="minorHAnsi" w:hAnsi="Calibri" w:cstheme="minorBidi"/>
                <w:position w:val="-24"/>
                <w:szCs w:val="22"/>
                <w:lang w:eastAsia="en-US"/>
              </w:rPr>
              <w:object w:dxaOrig="2780" w:dyaOrig="620">
                <v:shape id="_x0000_i1027" type="#_x0000_t75" style="width:178.5pt;height:39.75pt" o:ole="">
                  <v:imagedata r:id="rId14" o:title=""/>
                </v:shape>
                <o:OLEObject Type="Embed" ProgID="Equation.3" ShapeID="_x0000_i1027" DrawAspect="Content" ObjectID="_1713169939" r:id="rId15"/>
              </w:object>
            </w:r>
            <w:r w:rsidR="004515BD" w:rsidRPr="00BE29D1">
              <w:t>,</w:t>
            </w:r>
          </w:p>
        </w:tc>
        <w:tc>
          <w:tcPr>
            <w:tcW w:w="708" w:type="dxa"/>
          </w:tcPr>
          <w:p w:rsidR="004515BD" w:rsidRPr="00BE29D1" w:rsidRDefault="004515BD" w:rsidP="004515BD">
            <w:pPr>
              <w:pStyle w:val="a3"/>
              <w:rPr>
                <w:lang w:val="kk-KZ"/>
              </w:rPr>
            </w:pPr>
            <w:r w:rsidRPr="00BE29D1">
              <w:t>(6)</w:t>
            </w:r>
          </w:p>
        </w:tc>
      </w:tr>
    </w:tbl>
    <w:p w:rsidR="004515BD" w:rsidRPr="00BE29D1" w:rsidRDefault="004515BD" w:rsidP="004515BD">
      <w:pPr>
        <w:pStyle w:val="a3"/>
        <w:ind w:firstLine="708"/>
        <w:rPr>
          <w:rFonts w:eastAsia="Times New Roman"/>
        </w:rPr>
      </w:pPr>
      <w:r w:rsidRPr="00BE29D1">
        <w:rPr>
          <w:rFonts w:eastAsia="Times New Roman"/>
        </w:rPr>
        <w:t>уравнение (2)</w:t>
      </w:r>
    </w:p>
    <w:tbl>
      <w:tblPr>
        <w:tblStyle w:val="20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39"/>
        <w:gridCol w:w="815"/>
      </w:tblGrid>
      <w:tr w:rsidR="004515BD" w:rsidRPr="00BE29D1" w:rsidTr="005A682A">
        <w:trPr>
          <w:trHeight w:val="601"/>
        </w:trPr>
        <w:tc>
          <w:tcPr>
            <w:tcW w:w="9039" w:type="dxa"/>
          </w:tcPr>
          <w:p w:rsidR="004515BD" w:rsidRPr="00BE29D1" w:rsidRDefault="00917AB8" w:rsidP="004515BD">
            <w:pPr>
              <w:pStyle w:val="a3"/>
              <w:jc w:val="center"/>
              <w:rPr>
                <w:lang w:val="kk-KZ"/>
              </w:rPr>
            </w:pPr>
            <w:r w:rsidRPr="00BE29D1">
              <w:rPr>
                <w:rFonts w:ascii="Calibri" w:eastAsiaTheme="minorHAnsi" w:hAnsi="Calibri" w:cstheme="minorBidi"/>
                <w:position w:val="-24"/>
                <w:szCs w:val="22"/>
                <w:lang w:eastAsia="en-US"/>
              </w:rPr>
              <w:object w:dxaOrig="3760" w:dyaOrig="639">
                <v:shape id="_x0000_i1028" type="#_x0000_t75" style="width:237.75pt;height:39.75pt" o:ole="">
                  <v:imagedata r:id="rId16" o:title=""/>
                </v:shape>
                <o:OLEObject Type="Embed" ProgID="Equation.3" ShapeID="_x0000_i1028" DrawAspect="Content" ObjectID="_1713169940" r:id="rId17"/>
              </w:object>
            </w:r>
          </w:p>
        </w:tc>
        <w:tc>
          <w:tcPr>
            <w:tcW w:w="815" w:type="dxa"/>
          </w:tcPr>
          <w:p w:rsidR="004515BD" w:rsidRPr="00BE29D1" w:rsidRDefault="004515BD" w:rsidP="004515BD">
            <w:pPr>
              <w:pStyle w:val="a3"/>
              <w:rPr>
                <w:lang w:val="kk-KZ"/>
              </w:rPr>
            </w:pPr>
          </w:p>
          <w:p w:rsidR="004515BD" w:rsidRPr="00BE29D1" w:rsidRDefault="004515BD" w:rsidP="004515BD">
            <w:pPr>
              <w:pStyle w:val="a3"/>
              <w:rPr>
                <w:lang w:val="kk-KZ"/>
              </w:rPr>
            </w:pPr>
            <w:r w:rsidRPr="00BE29D1">
              <w:t>(7)</w:t>
            </w:r>
          </w:p>
        </w:tc>
      </w:tr>
    </w:tbl>
    <w:p w:rsidR="004515BD" w:rsidRPr="00BE29D1" w:rsidRDefault="004515BD" w:rsidP="004515BD">
      <w:pPr>
        <w:pStyle w:val="a3"/>
        <w:ind w:firstLine="708"/>
        <w:rPr>
          <w:rFonts w:eastAsia="Times New Roman"/>
        </w:rPr>
      </w:pPr>
    </w:p>
    <w:p w:rsidR="004515BD" w:rsidRPr="00C35E81" w:rsidRDefault="004515BD" w:rsidP="004515BD">
      <w:pPr>
        <w:pStyle w:val="a3"/>
        <w:ind w:firstLine="708"/>
        <w:rPr>
          <w:rFonts w:eastAsia="Times New Roman"/>
        </w:rPr>
      </w:pPr>
      <w:r w:rsidRPr="00BE29D1">
        <w:rPr>
          <w:rFonts w:eastAsia="Times New Roman"/>
        </w:rPr>
        <w:t>Подставляя уравнение (4) в уравнение (5), получим интенсивность изменения минерализации воды в рисовом чеке</w:t>
      </w:r>
      <w:r w:rsidR="00C35E81" w:rsidRPr="00C35E81">
        <w:rPr>
          <w:rFonts w:eastAsia="Times New Roman"/>
        </w:rPr>
        <w:t xml:space="preserve"> </w:t>
      </w:r>
      <w:r w:rsidR="00C35E81" w:rsidRPr="002F581E">
        <w:rPr>
          <w:szCs w:val="28"/>
        </w:rPr>
        <w:t>[</w:t>
      </w:r>
      <w:r w:rsidR="00C35E81">
        <w:rPr>
          <w:szCs w:val="28"/>
        </w:rPr>
        <w:t>102</w:t>
      </w:r>
      <w:r w:rsidR="00C35E81" w:rsidRPr="002F581E">
        <w:rPr>
          <w:szCs w:val="28"/>
        </w:rPr>
        <w:t>]</w:t>
      </w:r>
    </w:p>
    <w:tbl>
      <w:tblPr>
        <w:tblStyle w:val="20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39"/>
        <w:gridCol w:w="815"/>
      </w:tblGrid>
      <w:tr w:rsidR="004515BD" w:rsidRPr="00BE29D1" w:rsidTr="005A682A">
        <w:tc>
          <w:tcPr>
            <w:tcW w:w="9039" w:type="dxa"/>
          </w:tcPr>
          <w:p w:rsidR="004515BD" w:rsidRPr="00BE29D1" w:rsidRDefault="00917AB8" w:rsidP="004515BD">
            <w:pPr>
              <w:pStyle w:val="a3"/>
              <w:jc w:val="center"/>
              <w:rPr>
                <w:lang w:val="kk-KZ"/>
              </w:rPr>
            </w:pPr>
            <w:r w:rsidRPr="00BE29D1">
              <w:rPr>
                <w:rFonts w:ascii="Calibri" w:eastAsiaTheme="minorHAnsi" w:hAnsi="Calibri" w:cstheme="minorBidi"/>
                <w:position w:val="-24"/>
                <w:szCs w:val="22"/>
                <w:lang w:eastAsia="en-US"/>
              </w:rPr>
              <w:object w:dxaOrig="4099" w:dyaOrig="620">
                <v:shape id="_x0000_i1029" type="#_x0000_t75" style="width:240.75pt;height:36pt" o:ole="">
                  <v:imagedata r:id="rId18" o:title=""/>
                </v:shape>
                <o:OLEObject Type="Embed" ProgID="Equation.3" ShapeID="_x0000_i1029" DrawAspect="Content" ObjectID="_1713169941" r:id="rId19"/>
              </w:object>
            </w:r>
          </w:p>
        </w:tc>
        <w:tc>
          <w:tcPr>
            <w:tcW w:w="815" w:type="dxa"/>
          </w:tcPr>
          <w:p w:rsidR="004515BD" w:rsidRPr="00BE29D1" w:rsidRDefault="004515BD" w:rsidP="004515BD">
            <w:pPr>
              <w:pStyle w:val="a3"/>
              <w:rPr>
                <w:lang w:val="kk-KZ"/>
              </w:rPr>
            </w:pPr>
            <w:r w:rsidRPr="00BE29D1">
              <w:t>(8)</w:t>
            </w:r>
          </w:p>
        </w:tc>
      </w:tr>
    </w:tbl>
    <w:p w:rsidR="004515BD" w:rsidRPr="00BE29D1" w:rsidRDefault="004515BD" w:rsidP="004515BD">
      <w:pPr>
        <w:pStyle w:val="a3"/>
        <w:rPr>
          <w:rFonts w:eastAsia="Times New Roman"/>
        </w:rPr>
      </w:pPr>
    </w:p>
    <w:p w:rsidR="006602F5" w:rsidRDefault="00C35E81" w:rsidP="006602F5">
      <w:pPr>
        <w:pStyle w:val="a3"/>
        <w:ind w:firstLine="708"/>
        <w:rPr>
          <w:szCs w:val="28"/>
        </w:rPr>
      </w:pPr>
      <w:r w:rsidRPr="00C35E81">
        <w:rPr>
          <w:rFonts w:cs="Times New Roman"/>
          <w:color w:val="000000"/>
          <w:szCs w:val="28"/>
        </w:rPr>
        <w:lastRenderedPageBreak/>
        <w:t>Будут приняты меры по проведению местными исполнительными органами ревизии земель сельскохозяйственного использования в городе Шымкенте на предмет как наличия санитарно-защитной зоны, так и неблагоприятного воздействия на население либо окружающую среду», - проинформировал в сво</w:t>
      </w:r>
      <w:r w:rsidR="006602F5">
        <w:rPr>
          <w:rFonts w:cs="Times New Roman"/>
          <w:color w:val="000000"/>
          <w:szCs w:val="28"/>
        </w:rPr>
        <w:t xml:space="preserve">ем ответе на депутатский запрос </w:t>
      </w:r>
      <w:r w:rsidR="006602F5" w:rsidRPr="002F581E">
        <w:rPr>
          <w:szCs w:val="28"/>
        </w:rPr>
        <w:t>[</w:t>
      </w:r>
      <w:r w:rsidR="006602F5">
        <w:rPr>
          <w:szCs w:val="28"/>
        </w:rPr>
        <w:t>103</w:t>
      </w:r>
      <w:r w:rsidR="006602F5" w:rsidRPr="002F581E">
        <w:rPr>
          <w:szCs w:val="28"/>
        </w:rPr>
        <w:t>]</w:t>
      </w:r>
    </w:p>
    <w:p w:rsidR="00566997" w:rsidRPr="00BA5AD5" w:rsidRDefault="00566997" w:rsidP="00566997">
      <w:pPr>
        <w:shd w:val="clear" w:color="auto" w:fill="FFFFFF"/>
        <w:spacing w:after="0" w:line="240" w:lineRule="auto"/>
        <w:ind w:firstLine="709"/>
        <w:jc w:val="both"/>
        <w:rPr>
          <w:rFonts w:ascii="Times New Roman" w:eastAsia="Times New Roman" w:hAnsi="Times New Roman" w:cs="Times New Roman"/>
          <w:sz w:val="28"/>
          <w:szCs w:val="27"/>
        </w:rPr>
      </w:pPr>
      <w:r w:rsidRPr="00BA5AD5">
        <w:rPr>
          <w:rFonts w:ascii="Times New Roman" w:eastAsia="Times New Roman" w:hAnsi="Times New Roman" w:cs="Times New Roman"/>
          <w:sz w:val="28"/>
          <w:szCs w:val="27"/>
        </w:rPr>
        <w:t xml:space="preserve">Встреча прошла на фоне продолжающегося суда над двумя активистами из </w:t>
      </w:r>
      <w:r>
        <w:rPr>
          <w:rFonts w:ascii="Times New Roman" w:eastAsia="Times New Roman" w:hAnsi="Times New Roman" w:cs="Times New Roman"/>
          <w:sz w:val="28"/>
          <w:szCs w:val="27"/>
        </w:rPr>
        <w:t xml:space="preserve">Акдалинской области </w:t>
      </w:r>
      <w:r w:rsidRPr="00BA5AD5">
        <w:rPr>
          <w:rFonts w:ascii="Times New Roman" w:eastAsia="Times New Roman" w:hAnsi="Times New Roman" w:cs="Times New Roman"/>
          <w:sz w:val="28"/>
          <w:szCs w:val="27"/>
        </w:rPr>
        <w:t>– летом компания  подала на них заявление, теперь они обвиняются в разжигании социальной розни.</w:t>
      </w:r>
    </w:p>
    <w:p w:rsidR="00566997" w:rsidRPr="006329BD" w:rsidRDefault="00566997" w:rsidP="00566997">
      <w:pPr>
        <w:pStyle w:val="af"/>
        <w:shd w:val="clear" w:color="auto" w:fill="FFFFFF"/>
        <w:spacing w:before="0" w:beforeAutospacing="0" w:after="0" w:afterAutospacing="0"/>
        <w:ind w:firstLine="567"/>
        <w:jc w:val="both"/>
        <w:rPr>
          <w:sz w:val="28"/>
          <w:szCs w:val="28"/>
        </w:rPr>
      </w:pPr>
      <w:r>
        <w:rPr>
          <w:sz w:val="28"/>
          <w:szCs w:val="28"/>
        </w:rPr>
        <w:t>Рисоводство</w:t>
      </w:r>
      <w:r w:rsidRPr="006329BD">
        <w:rPr>
          <w:sz w:val="28"/>
          <w:szCs w:val="28"/>
        </w:rPr>
        <w:t xml:space="preserve"> является определяющей чертой XXI века и мощным инструментом устойчивого развития, если ее процессы хорошо спланированы. Уже сейчас более 50 процентов населения мира проживает в городах. К 2050 году этот показатель возрастет почти до 70 процентов.  </w:t>
      </w:r>
    </w:p>
    <w:p w:rsidR="00566997" w:rsidRPr="006329BD" w:rsidRDefault="00566997" w:rsidP="00566997">
      <w:pPr>
        <w:pStyle w:val="af"/>
        <w:shd w:val="clear" w:color="auto" w:fill="FFFFFF"/>
        <w:spacing w:before="0" w:beforeAutospacing="0" w:after="0" w:afterAutospacing="0"/>
        <w:ind w:firstLine="567"/>
        <w:jc w:val="both"/>
        <w:rPr>
          <w:sz w:val="28"/>
          <w:szCs w:val="28"/>
        </w:rPr>
      </w:pPr>
      <w:r w:rsidRPr="006329BD">
        <w:rPr>
          <w:sz w:val="28"/>
          <w:szCs w:val="28"/>
        </w:rPr>
        <w:t>«Новая городская повестка остается недооцененной концепцией. Тем не менее – на сегодняшний день это лучший инструмент для управления всеми рисками и возможностями городов, такими как рост населения, экологическая устойчивость, социальные услуги и равенство. </w:t>
      </w:r>
    </w:p>
    <w:p w:rsidR="00566997" w:rsidRPr="006329BD" w:rsidRDefault="00566997" w:rsidP="00566997">
      <w:pPr>
        <w:pStyle w:val="af"/>
        <w:shd w:val="clear" w:color="auto" w:fill="FFFFFF"/>
        <w:spacing w:before="0" w:beforeAutospacing="0" w:after="0" w:afterAutospacing="0"/>
        <w:ind w:firstLine="567"/>
        <w:jc w:val="both"/>
        <w:rPr>
          <w:sz w:val="28"/>
          <w:szCs w:val="28"/>
        </w:rPr>
      </w:pPr>
      <w:r w:rsidRPr="006329BD">
        <w:rPr>
          <w:sz w:val="28"/>
          <w:szCs w:val="28"/>
        </w:rPr>
        <w:t>Председатель , что «города всегда были и остаются центрами творчества, научных исследований, экономического роста и инноваций, но в то же время они являются источником сложных проблем, связанных с ростом населения, экологической неустойчивостью, доступом к социальным услугам и неравенством». </w:t>
      </w:r>
    </w:p>
    <w:p w:rsidR="00566997" w:rsidRPr="006329BD" w:rsidRDefault="00566997" w:rsidP="00566997">
      <w:pPr>
        <w:pStyle w:val="af"/>
        <w:shd w:val="clear" w:color="auto" w:fill="FFFFFF"/>
        <w:spacing w:before="0" w:beforeAutospacing="0" w:after="0" w:afterAutospacing="0"/>
        <w:ind w:firstLine="567"/>
        <w:jc w:val="both"/>
        <w:rPr>
          <w:sz w:val="28"/>
          <w:szCs w:val="28"/>
        </w:rPr>
      </w:pPr>
      <w:r w:rsidRPr="006329BD">
        <w:rPr>
          <w:sz w:val="28"/>
          <w:szCs w:val="28"/>
        </w:rPr>
        <w:t>Улучшение качества окружающей среды в городах требует решения проблем нехватки воды и санитарии; устойчивого транспорта, устойчивого производства и потребления, энергоэффективности, управления отходами и др.</w:t>
      </w:r>
    </w:p>
    <w:p w:rsidR="00566997" w:rsidRPr="006329BD" w:rsidRDefault="00566997" w:rsidP="00566997">
      <w:pPr>
        <w:pStyle w:val="af"/>
        <w:shd w:val="clear" w:color="auto" w:fill="FFFFFF"/>
        <w:spacing w:before="0" w:beforeAutospacing="0" w:after="0" w:afterAutospacing="0"/>
        <w:ind w:firstLine="567"/>
        <w:jc w:val="both"/>
        <w:rPr>
          <w:sz w:val="28"/>
          <w:szCs w:val="28"/>
        </w:rPr>
      </w:pPr>
      <w:r w:rsidRPr="006329BD">
        <w:rPr>
          <w:sz w:val="28"/>
          <w:szCs w:val="28"/>
        </w:rPr>
        <w:t xml:space="preserve">Устойчивая урбанизация может стимулировать изменения по целому ряду взаимосвязанных вопросов, включая искоренение бедности, борьбу с изменением климата, миграцию, деградацию земель, экономическое процветание и </w:t>
      </w:r>
      <w:r>
        <w:rPr>
          <w:sz w:val="28"/>
          <w:szCs w:val="28"/>
        </w:rPr>
        <w:t xml:space="preserve">создание миролюбивого общества </w:t>
      </w:r>
      <w:r w:rsidRPr="002F581E">
        <w:rPr>
          <w:sz w:val="28"/>
          <w:szCs w:val="28"/>
        </w:rPr>
        <w:t>[</w:t>
      </w:r>
      <w:r>
        <w:rPr>
          <w:sz w:val="28"/>
          <w:szCs w:val="28"/>
        </w:rPr>
        <w:t>97</w:t>
      </w:r>
      <w:r w:rsidRPr="002F581E">
        <w:rPr>
          <w:sz w:val="28"/>
          <w:szCs w:val="28"/>
        </w:rPr>
        <w:t>]</w:t>
      </w:r>
    </w:p>
    <w:p w:rsidR="00566997" w:rsidRPr="00DE5F19" w:rsidRDefault="00566997" w:rsidP="00566997">
      <w:pPr>
        <w:spacing w:after="0" w:line="240" w:lineRule="auto"/>
        <w:ind w:firstLine="567"/>
        <w:jc w:val="both"/>
        <w:rPr>
          <w:rFonts w:ascii="Times New Roman" w:hAnsi="Times New Roman" w:cs="Times New Roman"/>
          <w:sz w:val="28"/>
          <w:szCs w:val="28"/>
        </w:rPr>
      </w:pPr>
      <w:r w:rsidRPr="00DE5F19">
        <w:rPr>
          <w:rFonts w:ascii="Times New Roman" w:hAnsi="Times New Roman" w:cs="Times New Roman"/>
          <w:color w:val="000000"/>
          <w:sz w:val="28"/>
          <w:szCs w:val="28"/>
          <w:shd w:val="clear" w:color="auto" w:fill="FFFFFF"/>
        </w:rPr>
        <w:t xml:space="preserve">Без экономное использование водных ресурсов невозможно. То, что сегодня сделано РГП «Казводхоз» – единые на всю республику тарифы на поливную воду – это нонсенс, такой подход </w:t>
      </w:r>
      <w:r>
        <w:rPr>
          <w:rFonts w:ascii="Times New Roman" w:hAnsi="Times New Roman" w:cs="Times New Roman"/>
          <w:color w:val="000000"/>
          <w:sz w:val="28"/>
          <w:szCs w:val="28"/>
          <w:shd w:val="clear" w:color="auto" w:fill="FFFFFF"/>
        </w:rPr>
        <w:t>противоречит мировой практике</w:t>
      </w:r>
      <w:r w:rsidRPr="00DE5F19">
        <w:rPr>
          <w:rFonts w:ascii="Times New Roman" w:hAnsi="Times New Roman" w:cs="Times New Roman"/>
          <w:color w:val="000000"/>
          <w:sz w:val="28"/>
          <w:szCs w:val="28"/>
          <w:shd w:val="clear" w:color="auto" w:fill="FFFFFF"/>
        </w:rPr>
        <w:t>. В-четвертых, как сообщил депутат, коэффициент полезного действия оросительных систем в республике не превышает 0,45-0,55, то есть почти 50% поливной воды в них теряется. Только на 16% орошаемой пашни используются технологии капельного орошения и дождевальные установки. «Иначе говоря, большая часть поливной воды у нас уходит в песок. Поэтому необходимо менять политику госпо</w:t>
      </w:r>
      <w:r>
        <w:rPr>
          <w:rFonts w:ascii="Times New Roman" w:hAnsi="Times New Roman" w:cs="Times New Roman"/>
          <w:color w:val="000000"/>
          <w:sz w:val="28"/>
          <w:szCs w:val="28"/>
          <w:shd w:val="clear" w:color="auto" w:fill="FFFFFF"/>
        </w:rPr>
        <w:t>ддержки в орошаемом земледелии.</w:t>
      </w:r>
    </w:p>
    <w:p w:rsidR="00C35E81" w:rsidRDefault="00C35E81" w:rsidP="00C35E81">
      <w:pPr>
        <w:spacing w:after="0" w:line="240" w:lineRule="auto"/>
        <w:ind w:firstLine="567"/>
        <w:jc w:val="both"/>
        <w:rPr>
          <w:rFonts w:ascii="Times New Roman" w:hAnsi="Times New Roman" w:cs="Times New Roman"/>
          <w:color w:val="000000"/>
          <w:sz w:val="28"/>
          <w:szCs w:val="28"/>
        </w:rPr>
      </w:pPr>
      <w:bookmarkStart w:id="0" w:name="_GoBack"/>
      <w:bookmarkEnd w:id="0"/>
      <w:r w:rsidRPr="00C35E81">
        <w:rPr>
          <w:rFonts w:ascii="Times New Roman" w:hAnsi="Times New Roman" w:cs="Times New Roman"/>
          <w:color w:val="000000"/>
          <w:sz w:val="28"/>
          <w:szCs w:val="28"/>
        </w:rPr>
        <w:t xml:space="preserve"> По итогам ревизии, выработают предложения по внесению изменений в земельное или налоговое законодательство либо изменению границ города в части вывода земель, предоставленных для сельскохозяйственных нужд, за черту города. «Относительно вновь создаваемых областей, сообщаю, что будет рассмотрен вопрос по переходному 3-летнему периоду с года присоединения для земель сельскохозяйственного использования в населенных пунктах, в течение которого данные земельные участки будут облагаться земельным </w:t>
      </w:r>
      <w:r w:rsidRPr="00C35E81">
        <w:rPr>
          <w:rFonts w:ascii="Times New Roman" w:hAnsi="Times New Roman" w:cs="Times New Roman"/>
          <w:color w:val="000000"/>
          <w:sz w:val="28"/>
          <w:szCs w:val="28"/>
        </w:rPr>
        <w:lastRenderedPageBreak/>
        <w:t>налогом в порядке, предусмотренном статьей - заключил зампремьера. Как сообщалось ранее, депутаты пересмотреть земельный налог в крестьянских хозяйствах города Шымкента.</w:t>
      </w:r>
    </w:p>
    <w:p w:rsidR="00227EEA" w:rsidRPr="00227EEA" w:rsidRDefault="00227EEA" w:rsidP="00227EEA">
      <w:pPr>
        <w:shd w:val="clear" w:color="auto" w:fill="FFFFFF"/>
        <w:spacing w:after="0" w:line="240" w:lineRule="auto"/>
        <w:ind w:firstLine="709"/>
        <w:jc w:val="both"/>
        <w:rPr>
          <w:rFonts w:ascii="Times New Roman" w:eastAsia="Times New Roman" w:hAnsi="Times New Roman" w:cs="Times New Roman"/>
          <w:sz w:val="28"/>
          <w:szCs w:val="27"/>
        </w:rPr>
      </w:pPr>
      <w:r w:rsidRPr="00227EEA">
        <w:rPr>
          <w:rFonts w:ascii="Times New Roman" w:eastAsia="Times New Roman" w:hAnsi="Times New Roman" w:cs="Times New Roman"/>
          <w:sz w:val="28"/>
          <w:szCs w:val="27"/>
        </w:rPr>
        <w:t>Выступая по первому вопросу, , что на сегодняшний день в 69 городах Казахстана требуется строительство или реконструкция очистных сооружений. Профинансировать соответствующие проекты планируется за счет средств республиканского бюджета и международных организаций.</w:t>
      </w:r>
    </w:p>
    <w:p w:rsidR="00227EEA" w:rsidRPr="00227EEA" w:rsidRDefault="00227EEA" w:rsidP="00227EEA">
      <w:pPr>
        <w:shd w:val="clear" w:color="auto" w:fill="FFFFFF"/>
        <w:spacing w:after="0" w:line="240" w:lineRule="auto"/>
        <w:ind w:firstLine="709"/>
        <w:jc w:val="both"/>
        <w:rPr>
          <w:rFonts w:ascii="Times New Roman" w:eastAsia="Times New Roman" w:hAnsi="Times New Roman" w:cs="Times New Roman"/>
          <w:sz w:val="28"/>
          <w:szCs w:val="27"/>
        </w:rPr>
      </w:pPr>
      <w:r w:rsidRPr="00227EEA">
        <w:rPr>
          <w:rFonts w:ascii="Times New Roman" w:eastAsia="Times New Roman" w:hAnsi="Times New Roman" w:cs="Times New Roman"/>
          <w:sz w:val="28"/>
          <w:szCs w:val="27"/>
        </w:rPr>
        <w:t xml:space="preserve">Так, в настоящее время в четырех городах - Шымкент - уже начата реализация проектов </w:t>
      </w:r>
      <w:r>
        <w:rPr>
          <w:rFonts w:ascii="Times New Roman" w:eastAsia="Times New Roman" w:hAnsi="Times New Roman" w:cs="Times New Roman"/>
          <w:sz w:val="28"/>
          <w:szCs w:val="27"/>
        </w:rPr>
        <w:t xml:space="preserve">установка </w:t>
      </w:r>
      <w:r w:rsidRPr="00227EEA">
        <w:rPr>
          <w:rFonts w:ascii="Times New Roman" w:eastAsia="Times New Roman" w:hAnsi="Times New Roman" w:cs="Times New Roman"/>
          <w:sz w:val="28"/>
          <w:szCs w:val="27"/>
        </w:rPr>
        <w:t>-очистных сооружений. Остальные 65 проектов с учетом инвестиционной привлекательности предлагается реализовать до 2028 года.</w:t>
      </w:r>
    </w:p>
    <w:p w:rsidR="00227EEA" w:rsidRPr="00227EEA" w:rsidRDefault="00227EEA" w:rsidP="00227EEA">
      <w:pPr>
        <w:shd w:val="clear" w:color="auto" w:fill="FFFFFF"/>
        <w:spacing w:after="0" w:line="240" w:lineRule="auto"/>
        <w:ind w:firstLine="709"/>
        <w:jc w:val="both"/>
        <w:rPr>
          <w:rFonts w:ascii="Times New Roman" w:eastAsia="Times New Roman" w:hAnsi="Times New Roman" w:cs="Times New Roman"/>
          <w:sz w:val="28"/>
          <w:szCs w:val="27"/>
        </w:rPr>
      </w:pPr>
      <w:r w:rsidRPr="00227EEA">
        <w:rPr>
          <w:rFonts w:ascii="Times New Roman" w:eastAsia="Times New Roman" w:hAnsi="Times New Roman" w:cs="Times New Roman"/>
          <w:sz w:val="28"/>
          <w:szCs w:val="27"/>
        </w:rPr>
        <w:t>По второму вопросу было отмечено, что в соответствии с поручением Главы государства планируется обеспечить полную оцифровку данных об инженерн</w:t>
      </w:r>
      <w:r>
        <w:rPr>
          <w:rFonts w:ascii="Times New Roman" w:eastAsia="Times New Roman" w:hAnsi="Times New Roman" w:cs="Times New Roman"/>
          <w:sz w:val="28"/>
          <w:szCs w:val="27"/>
        </w:rPr>
        <w:t>ых сетях.</w:t>
      </w:r>
    </w:p>
    <w:p w:rsidR="00227EEA" w:rsidRPr="00227EEA" w:rsidRDefault="00227EEA" w:rsidP="00227EEA">
      <w:pPr>
        <w:shd w:val="clear" w:color="auto" w:fill="FFFFFF"/>
        <w:spacing w:after="0" w:line="240" w:lineRule="auto"/>
        <w:ind w:firstLine="709"/>
        <w:jc w:val="both"/>
        <w:rPr>
          <w:rFonts w:ascii="Times New Roman" w:eastAsia="Times New Roman" w:hAnsi="Times New Roman" w:cs="Times New Roman"/>
          <w:sz w:val="28"/>
          <w:szCs w:val="27"/>
        </w:rPr>
      </w:pPr>
      <w:r w:rsidRPr="00227EEA">
        <w:rPr>
          <w:rFonts w:ascii="Times New Roman" w:eastAsia="Times New Roman" w:hAnsi="Times New Roman" w:cs="Times New Roman"/>
          <w:sz w:val="28"/>
          <w:szCs w:val="27"/>
        </w:rPr>
        <w:t xml:space="preserve">Формирование точных пространственных данных по подземным сетям возможно только методом </w:t>
      </w:r>
      <w:r>
        <w:rPr>
          <w:rFonts w:ascii="Times New Roman" w:eastAsia="Times New Roman" w:hAnsi="Times New Roman" w:cs="Times New Roman"/>
          <w:sz w:val="28"/>
          <w:szCs w:val="27"/>
        </w:rPr>
        <w:t>капельного орошения риса</w:t>
      </w:r>
      <w:r w:rsidRPr="00227EEA">
        <w:rPr>
          <w:rFonts w:ascii="Times New Roman" w:eastAsia="Times New Roman" w:hAnsi="Times New Roman" w:cs="Times New Roman"/>
          <w:sz w:val="28"/>
          <w:szCs w:val="27"/>
        </w:rPr>
        <w:t xml:space="preserve">. Вместе с тем полная оцифровка инженерных сетей нецелесообразна без внедрения механизма непрерывной актуализации данных. Для этого инициированы законодательные поправки по обязательному предоставлению субъектами естественных монополий данных о технических характеристиках и свободных мощностях инженерных сетей, а также внедрение единой градостроительной экспертизы проектов всех уровней с внесением в </w:t>
      </w:r>
      <w:r>
        <w:rPr>
          <w:rFonts w:ascii="Times New Roman" w:eastAsia="Times New Roman" w:hAnsi="Times New Roman" w:cs="Times New Roman"/>
          <w:sz w:val="28"/>
          <w:szCs w:val="27"/>
        </w:rPr>
        <w:t>капельного орошения риса</w:t>
      </w:r>
      <w:r w:rsidRPr="00227EEA">
        <w:rPr>
          <w:rFonts w:ascii="Times New Roman" w:eastAsia="Times New Roman" w:hAnsi="Times New Roman" w:cs="Times New Roman"/>
          <w:sz w:val="28"/>
          <w:szCs w:val="27"/>
        </w:rPr>
        <w:t>. Благодаря этим мерам должна быть сформирована цифровая основа инженерных сетей, которая будет детализироваться в рамках текущей инвентаризации и онлайн-актуализации данных.</w:t>
      </w:r>
    </w:p>
    <w:p w:rsidR="00227EEA" w:rsidRPr="00227EEA" w:rsidRDefault="00227EEA" w:rsidP="00227EEA">
      <w:pPr>
        <w:shd w:val="clear" w:color="auto" w:fill="FFFFFF"/>
        <w:spacing w:after="0" w:line="240" w:lineRule="auto"/>
        <w:ind w:firstLine="709"/>
        <w:jc w:val="both"/>
        <w:rPr>
          <w:rFonts w:ascii="Times New Roman" w:eastAsia="Times New Roman" w:hAnsi="Times New Roman" w:cs="Times New Roman"/>
          <w:sz w:val="28"/>
          <w:szCs w:val="27"/>
        </w:rPr>
      </w:pPr>
      <w:r w:rsidRPr="00227EEA">
        <w:rPr>
          <w:rFonts w:ascii="Times New Roman" w:eastAsia="Times New Roman" w:hAnsi="Times New Roman" w:cs="Times New Roman"/>
          <w:sz w:val="28"/>
          <w:szCs w:val="27"/>
        </w:rPr>
        <w:t>За прошедшую неделю рост цен на СЗПТ составил 0,6%. Больше всего подорожали морковь на 2,8%, лук – на 2,6%, картофель на – 2,2%, сахар – на 1,8%, мука – на 1,3%. Подешевели капуста – на 1,0%, масло подсолнечное и яйцо – на 0,1%.</w:t>
      </w:r>
    </w:p>
    <w:p w:rsidR="00227EEA" w:rsidRPr="00227EEA" w:rsidRDefault="00227EEA" w:rsidP="00227EEA">
      <w:pPr>
        <w:shd w:val="clear" w:color="auto" w:fill="FFFFFF"/>
        <w:spacing w:after="0" w:line="240" w:lineRule="auto"/>
        <w:ind w:firstLine="709"/>
        <w:jc w:val="both"/>
        <w:rPr>
          <w:rFonts w:ascii="Times New Roman" w:eastAsia="Times New Roman" w:hAnsi="Times New Roman" w:cs="Times New Roman"/>
          <w:sz w:val="28"/>
          <w:szCs w:val="27"/>
        </w:rPr>
      </w:pPr>
      <w:r>
        <w:rPr>
          <w:rFonts w:ascii="Times New Roman" w:eastAsia="Times New Roman" w:hAnsi="Times New Roman" w:cs="Times New Roman"/>
          <w:sz w:val="28"/>
          <w:szCs w:val="27"/>
        </w:rPr>
        <w:t>Р</w:t>
      </w:r>
      <w:r w:rsidRPr="00227EEA">
        <w:rPr>
          <w:rFonts w:ascii="Times New Roman" w:eastAsia="Times New Roman" w:hAnsi="Times New Roman" w:cs="Times New Roman"/>
          <w:sz w:val="28"/>
          <w:szCs w:val="27"/>
        </w:rPr>
        <w:t>абота по организации поставок ранних овощей из Туркестанской области проводится слабо. Кроме того, на должном уровне не контролируется торговая надбавка в рознице.</w:t>
      </w:r>
    </w:p>
    <w:p w:rsidR="00227EEA" w:rsidRPr="00227EEA" w:rsidRDefault="00227EEA" w:rsidP="00227EEA">
      <w:pPr>
        <w:shd w:val="clear" w:color="auto" w:fill="FFFFFF"/>
        <w:spacing w:after="0" w:line="240" w:lineRule="auto"/>
        <w:ind w:firstLine="709"/>
        <w:jc w:val="both"/>
        <w:rPr>
          <w:rFonts w:ascii="Times New Roman" w:eastAsia="Times New Roman" w:hAnsi="Times New Roman" w:cs="Times New Roman"/>
          <w:sz w:val="28"/>
          <w:szCs w:val="27"/>
        </w:rPr>
      </w:pPr>
      <w:r w:rsidRPr="00227EEA">
        <w:rPr>
          <w:rFonts w:ascii="Times New Roman" w:eastAsia="Times New Roman" w:hAnsi="Times New Roman" w:cs="Times New Roman"/>
          <w:sz w:val="28"/>
          <w:szCs w:val="27"/>
        </w:rPr>
        <w:t>«Рост цен на овощи – результат упущенной возможности заблаговременной контрактации и фиксирования цен на овощи», — отметил Б. Султанов.</w:t>
      </w:r>
    </w:p>
    <w:p w:rsidR="00227EEA" w:rsidRPr="00227EEA" w:rsidRDefault="00227EEA" w:rsidP="00227EEA">
      <w:pPr>
        <w:shd w:val="clear" w:color="auto" w:fill="FFFFFF"/>
        <w:spacing w:after="0" w:line="240" w:lineRule="auto"/>
        <w:ind w:firstLine="709"/>
        <w:jc w:val="both"/>
        <w:rPr>
          <w:rFonts w:ascii="Times New Roman" w:eastAsia="Times New Roman" w:hAnsi="Times New Roman" w:cs="Times New Roman"/>
          <w:sz w:val="28"/>
          <w:szCs w:val="27"/>
        </w:rPr>
      </w:pPr>
      <w:r w:rsidRPr="00227EEA">
        <w:rPr>
          <w:rFonts w:ascii="Times New Roman" w:eastAsia="Times New Roman" w:hAnsi="Times New Roman" w:cs="Times New Roman"/>
          <w:sz w:val="28"/>
          <w:szCs w:val="27"/>
        </w:rPr>
        <w:t>Так, в частности, по данным акимата города Алматы был заключен меморандум на поставку ранней капусты в объеме 550 тонн по 140 тенге с к/х «Сейлхан». Однако крестьянское хозяйство не подтвердило акт проведения предоплаты.</w:t>
      </w:r>
    </w:p>
    <w:p w:rsidR="00227EEA" w:rsidRPr="00227EEA" w:rsidRDefault="00227EEA" w:rsidP="00227EEA">
      <w:pPr>
        <w:shd w:val="clear" w:color="auto" w:fill="FFFFFF"/>
        <w:spacing w:after="0" w:line="240" w:lineRule="auto"/>
        <w:ind w:firstLine="709"/>
        <w:jc w:val="both"/>
        <w:rPr>
          <w:rFonts w:ascii="Times New Roman" w:eastAsia="Times New Roman" w:hAnsi="Times New Roman" w:cs="Times New Roman"/>
          <w:sz w:val="28"/>
          <w:szCs w:val="27"/>
        </w:rPr>
      </w:pPr>
      <w:r>
        <w:rPr>
          <w:rFonts w:ascii="Times New Roman" w:eastAsia="Times New Roman" w:hAnsi="Times New Roman" w:cs="Times New Roman"/>
          <w:sz w:val="28"/>
          <w:szCs w:val="27"/>
        </w:rPr>
        <w:t>М</w:t>
      </w:r>
      <w:r w:rsidRPr="00227EEA">
        <w:rPr>
          <w:rFonts w:ascii="Times New Roman" w:eastAsia="Times New Roman" w:hAnsi="Times New Roman" w:cs="Times New Roman"/>
          <w:sz w:val="28"/>
          <w:szCs w:val="27"/>
        </w:rPr>
        <w:t xml:space="preserve">ониторингу формирования ценовой цепочки от поля до прилавка. К примеру, оптом капуста с полей Жетысайского района Туркестанской области реализуется по 160-170 тенге. Логистика до Алматы увеличивает стоимость капусты до 190 тенге. С учетом торговой надбавки в 15% цена на прилавках </w:t>
      </w:r>
      <w:r w:rsidRPr="00227EEA">
        <w:rPr>
          <w:rFonts w:ascii="Times New Roman" w:eastAsia="Times New Roman" w:hAnsi="Times New Roman" w:cs="Times New Roman"/>
          <w:sz w:val="28"/>
          <w:szCs w:val="27"/>
        </w:rPr>
        <w:lastRenderedPageBreak/>
        <w:t>Алматы должна составлять не более 220 тенге. Однако по факту ее розничная цена зафиксирована на уровне от 280 до 400 тенге.</w:t>
      </w:r>
    </w:p>
    <w:p w:rsidR="00227EEA" w:rsidRPr="00227EEA" w:rsidRDefault="00227EEA" w:rsidP="00227EEA">
      <w:pPr>
        <w:shd w:val="clear" w:color="auto" w:fill="FFFFFF"/>
        <w:spacing w:after="0" w:line="240" w:lineRule="auto"/>
        <w:ind w:firstLine="709"/>
        <w:jc w:val="both"/>
        <w:rPr>
          <w:rFonts w:ascii="Times New Roman" w:eastAsia="Times New Roman" w:hAnsi="Times New Roman" w:cs="Times New Roman"/>
          <w:sz w:val="28"/>
          <w:szCs w:val="27"/>
        </w:rPr>
      </w:pPr>
      <w:r w:rsidRPr="00227EEA">
        <w:rPr>
          <w:rFonts w:ascii="Times New Roman" w:eastAsia="Times New Roman" w:hAnsi="Times New Roman" w:cs="Times New Roman"/>
          <w:sz w:val="28"/>
          <w:szCs w:val="27"/>
        </w:rPr>
        <w:t xml:space="preserve">В </w:t>
      </w:r>
      <w:r>
        <w:rPr>
          <w:rFonts w:ascii="Times New Roman" w:eastAsia="Times New Roman" w:hAnsi="Times New Roman" w:cs="Times New Roman"/>
          <w:sz w:val="28"/>
          <w:szCs w:val="27"/>
        </w:rPr>
        <w:t>Акдалинской области Казахстана</w:t>
      </w:r>
      <w:r w:rsidRPr="00227EEA">
        <w:rPr>
          <w:rFonts w:ascii="Times New Roman" w:eastAsia="Times New Roman" w:hAnsi="Times New Roman" w:cs="Times New Roman"/>
          <w:sz w:val="28"/>
          <w:szCs w:val="27"/>
        </w:rPr>
        <w:t xml:space="preserve"> стоимость </w:t>
      </w:r>
      <w:r>
        <w:rPr>
          <w:rFonts w:ascii="Times New Roman" w:eastAsia="Times New Roman" w:hAnsi="Times New Roman" w:cs="Times New Roman"/>
          <w:sz w:val="28"/>
          <w:szCs w:val="27"/>
        </w:rPr>
        <w:t>риса</w:t>
      </w:r>
      <w:r w:rsidRPr="00227EEA">
        <w:rPr>
          <w:rFonts w:ascii="Times New Roman" w:eastAsia="Times New Roman" w:hAnsi="Times New Roman" w:cs="Times New Roman"/>
          <w:sz w:val="28"/>
          <w:szCs w:val="27"/>
        </w:rPr>
        <w:t xml:space="preserve"> должна составлять 240-250 тенге при 15% торговой надбавке. По факту розничная цена реализации составляет в среднем 310 тенге, а торговая надбавка – 47,6%.</w:t>
      </w:r>
    </w:p>
    <w:p w:rsidR="00227EEA" w:rsidRPr="00227EEA" w:rsidRDefault="00227EEA" w:rsidP="00227EEA">
      <w:pPr>
        <w:shd w:val="clear" w:color="auto" w:fill="FFFFFF"/>
        <w:spacing w:after="0" w:line="240" w:lineRule="auto"/>
        <w:ind w:firstLine="709"/>
        <w:jc w:val="both"/>
        <w:rPr>
          <w:rFonts w:ascii="Times New Roman" w:eastAsia="Times New Roman" w:hAnsi="Times New Roman" w:cs="Times New Roman"/>
          <w:sz w:val="28"/>
          <w:szCs w:val="27"/>
        </w:rPr>
      </w:pPr>
      <w:r w:rsidRPr="00227EEA">
        <w:rPr>
          <w:rFonts w:ascii="Times New Roman" w:eastAsia="Times New Roman" w:hAnsi="Times New Roman" w:cs="Times New Roman"/>
          <w:sz w:val="28"/>
          <w:szCs w:val="27"/>
        </w:rPr>
        <w:t xml:space="preserve"> «При таких ценах невооруженным глазом видна слабая организация и недоработка акиматов. Понимаем, что магазинов много. Однако следует организовать качественную разъяснительную работу, раздать уведомления с требованием соблюдения статьи 9 Закона «О регулировании торговой деятельности», чтобы магазины не превышали 15% торговую надбавку. Если и после разъяснений продавцы не соблюдают законодательство, применяйте административные меры», – сказал вице-премьер.</w:t>
      </w:r>
    </w:p>
    <w:p w:rsidR="00227EEA" w:rsidRPr="00227EEA" w:rsidRDefault="00227EEA" w:rsidP="00227EEA">
      <w:pPr>
        <w:shd w:val="clear" w:color="auto" w:fill="FFFFFF"/>
        <w:spacing w:after="0" w:line="240" w:lineRule="auto"/>
        <w:ind w:firstLine="709"/>
        <w:jc w:val="both"/>
        <w:rPr>
          <w:rFonts w:ascii="Times New Roman" w:eastAsia="Times New Roman" w:hAnsi="Times New Roman" w:cs="Times New Roman"/>
          <w:sz w:val="28"/>
          <w:szCs w:val="27"/>
        </w:rPr>
      </w:pPr>
      <w:r w:rsidRPr="00227EEA">
        <w:rPr>
          <w:rFonts w:ascii="Times New Roman" w:eastAsia="Times New Roman" w:hAnsi="Times New Roman" w:cs="Times New Roman"/>
          <w:sz w:val="28"/>
          <w:szCs w:val="27"/>
        </w:rPr>
        <w:t>В целом по Казахстану за прошедшую неделю мероприятиями по контролю над соблюдением предельно допустимой торговой надбавки розничными объектами торговли было охвачено 29,2 тыс. магазинов «у дома» или 69,6% объектов торговли. Выявлено 553 нарушения. В результате торговые объекты добровольно снизили надбавки до 15%.</w:t>
      </w:r>
    </w:p>
    <w:p w:rsidR="00227EEA" w:rsidRPr="00227EEA" w:rsidRDefault="00227EEA" w:rsidP="00227EEA">
      <w:pPr>
        <w:shd w:val="clear" w:color="auto" w:fill="FFFFFF"/>
        <w:spacing w:after="0" w:line="240" w:lineRule="auto"/>
        <w:ind w:firstLine="709"/>
        <w:jc w:val="both"/>
        <w:rPr>
          <w:rFonts w:ascii="Times New Roman" w:eastAsia="Times New Roman" w:hAnsi="Times New Roman" w:cs="Times New Roman"/>
          <w:sz w:val="28"/>
          <w:szCs w:val="27"/>
        </w:rPr>
      </w:pPr>
      <w:r w:rsidRPr="00227EEA">
        <w:rPr>
          <w:rFonts w:ascii="Times New Roman" w:eastAsia="Times New Roman" w:hAnsi="Times New Roman" w:cs="Times New Roman"/>
          <w:sz w:val="28"/>
          <w:szCs w:val="27"/>
        </w:rPr>
        <w:t>С начала месяца было выявлено 985 случаев нарушения торговой надбавки, из которых 7 нарушений – повторные.</w:t>
      </w:r>
    </w:p>
    <w:p w:rsidR="00227EEA" w:rsidRPr="00227EEA" w:rsidRDefault="00227EEA" w:rsidP="00227EEA">
      <w:pPr>
        <w:shd w:val="clear" w:color="auto" w:fill="FFFFFF"/>
        <w:spacing w:after="0" w:line="240" w:lineRule="auto"/>
        <w:ind w:firstLine="709"/>
        <w:jc w:val="both"/>
        <w:rPr>
          <w:rFonts w:ascii="Times New Roman" w:eastAsia="Times New Roman" w:hAnsi="Times New Roman" w:cs="Times New Roman"/>
          <w:sz w:val="28"/>
          <w:szCs w:val="27"/>
        </w:rPr>
      </w:pPr>
      <w:r>
        <w:rPr>
          <w:rFonts w:ascii="Times New Roman" w:eastAsia="Times New Roman" w:hAnsi="Times New Roman" w:cs="Times New Roman"/>
          <w:sz w:val="28"/>
          <w:szCs w:val="27"/>
        </w:rPr>
        <w:t>З</w:t>
      </w:r>
      <w:r w:rsidRPr="00227EEA">
        <w:rPr>
          <w:rFonts w:ascii="Times New Roman" w:eastAsia="Times New Roman" w:hAnsi="Times New Roman" w:cs="Times New Roman"/>
          <w:sz w:val="28"/>
          <w:szCs w:val="27"/>
        </w:rPr>
        <w:t>аключению форвардных контрактов на поставку казахстанских ранних овощей из Туркестанской области. А также ужесточить контроль над неукоснительным соблюдением объектами торговли предельно допустимой торговой надбавки на социально значимые продовольственные товары.</w:t>
      </w:r>
    </w:p>
    <w:p w:rsidR="00227EEA" w:rsidRPr="00227EEA" w:rsidRDefault="00227EEA" w:rsidP="00227EEA">
      <w:pPr>
        <w:shd w:val="clear" w:color="auto" w:fill="FFFFFF"/>
        <w:spacing w:after="0" w:line="240" w:lineRule="auto"/>
        <w:ind w:firstLine="709"/>
        <w:jc w:val="both"/>
        <w:rPr>
          <w:rFonts w:ascii="Times New Roman" w:eastAsia="Times New Roman" w:hAnsi="Times New Roman" w:cs="Times New Roman"/>
          <w:sz w:val="28"/>
          <w:szCs w:val="27"/>
        </w:rPr>
      </w:pPr>
      <w:r>
        <w:rPr>
          <w:rFonts w:ascii="Times New Roman" w:eastAsia="Times New Roman" w:hAnsi="Times New Roman" w:cs="Times New Roman"/>
          <w:sz w:val="28"/>
          <w:szCs w:val="27"/>
        </w:rPr>
        <w:t>В</w:t>
      </w:r>
      <w:r w:rsidRPr="00227EEA">
        <w:rPr>
          <w:rFonts w:ascii="Times New Roman" w:eastAsia="Times New Roman" w:hAnsi="Times New Roman" w:cs="Times New Roman"/>
          <w:sz w:val="28"/>
          <w:szCs w:val="27"/>
        </w:rPr>
        <w:t xml:space="preserve"> период со второй декады мая по июнь ожидается валовый сбор раннего картофеля в объеме 174 тыс. тонн. В этот период оптовая цена на поле составит порядка 150 тенге/кг.</w:t>
      </w:r>
    </w:p>
    <w:p w:rsidR="00227EEA" w:rsidRPr="00227EEA" w:rsidRDefault="00227EEA" w:rsidP="00227EEA">
      <w:pPr>
        <w:shd w:val="clear" w:color="auto" w:fill="FFFFFF"/>
        <w:spacing w:after="0" w:line="240" w:lineRule="auto"/>
        <w:ind w:firstLine="709"/>
        <w:jc w:val="both"/>
        <w:rPr>
          <w:rFonts w:ascii="Times New Roman" w:eastAsia="Times New Roman" w:hAnsi="Times New Roman" w:cs="Times New Roman"/>
          <w:sz w:val="28"/>
          <w:szCs w:val="27"/>
        </w:rPr>
      </w:pPr>
      <w:r w:rsidRPr="00227EEA">
        <w:rPr>
          <w:rFonts w:ascii="Times New Roman" w:eastAsia="Times New Roman" w:hAnsi="Times New Roman" w:cs="Times New Roman"/>
          <w:sz w:val="28"/>
          <w:szCs w:val="27"/>
        </w:rPr>
        <w:t>Учитывая, что физическая доступность картофеля обеспечена, акиматам нужно предпринять все меры по недопущению роста цен на картофель в части торговых надбавок и посредниче</w:t>
      </w:r>
      <w:r>
        <w:rPr>
          <w:rFonts w:ascii="Times New Roman" w:eastAsia="Times New Roman" w:hAnsi="Times New Roman" w:cs="Times New Roman"/>
          <w:sz w:val="28"/>
          <w:szCs w:val="27"/>
        </w:rPr>
        <w:t>ских цепочек</w:t>
      </w:r>
      <w:r w:rsidRPr="00227EEA">
        <w:rPr>
          <w:rFonts w:ascii="Times New Roman" w:eastAsia="Times New Roman" w:hAnsi="Times New Roman" w:cs="Times New Roman"/>
          <w:sz w:val="28"/>
          <w:szCs w:val="27"/>
        </w:rPr>
        <w:t>.</w:t>
      </w:r>
    </w:p>
    <w:p w:rsidR="00227EEA" w:rsidRPr="00227EEA" w:rsidRDefault="00227EEA" w:rsidP="00227EEA">
      <w:pPr>
        <w:shd w:val="clear" w:color="auto" w:fill="FFFFFF"/>
        <w:spacing w:after="0" w:line="240" w:lineRule="auto"/>
        <w:ind w:firstLine="709"/>
        <w:jc w:val="both"/>
        <w:rPr>
          <w:rFonts w:ascii="Times New Roman" w:eastAsia="Times New Roman" w:hAnsi="Times New Roman" w:cs="Times New Roman"/>
          <w:sz w:val="28"/>
          <w:szCs w:val="27"/>
        </w:rPr>
      </w:pPr>
      <w:r w:rsidRPr="00227EEA">
        <w:rPr>
          <w:rFonts w:ascii="Times New Roman" w:eastAsia="Times New Roman" w:hAnsi="Times New Roman" w:cs="Times New Roman"/>
          <w:sz w:val="28"/>
          <w:szCs w:val="27"/>
        </w:rPr>
        <w:t>Аналогичные поручения даны также по другим ранним овощам.</w:t>
      </w:r>
    </w:p>
    <w:p w:rsidR="00227EEA" w:rsidRDefault="00227EEA" w:rsidP="00227EEA">
      <w:pPr>
        <w:shd w:val="clear" w:color="auto" w:fill="FFFFFF"/>
        <w:spacing w:after="0" w:line="240" w:lineRule="auto"/>
        <w:ind w:firstLine="709"/>
        <w:jc w:val="both"/>
        <w:rPr>
          <w:rFonts w:ascii="Times New Roman" w:eastAsia="Times New Roman" w:hAnsi="Times New Roman" w:cs="Times New Roman"/>
          <w:sz w:val="28"/>
          <w:szCs w:val="27"/>
        </w:rPr>
      </w:pPr>
      <w:r>
        <w:rPr>
          <w:rFonts w:ascii="Times New Roman" w:eastAsia="Times New Roman" w:hAnsi="Times New Roman" w:cs="Times New Roman"/>
          <w:sz w:val="28"/>
          <w:szCs w:val="27"/>
        </w:rPr>
        <w:t>С</w:t>
      </w:r>
      <w:r w:rsidRPr="00227EEA">
        <w:rPr>
          <w:rFonts w:ascii="Times New Roman" w:eastAsia="Times New Roman" w:hAnsi="Times New Roman" w:cs="Times New Roman"/>
          <w:sz w:val="28"/>
          <w:szCs w:val="27"/>
        </w:rPr>
        <w:t>писок фермеров, готовых заключить контракт с обязательством фермера поставлять осеннюю сельхозпродукцию с октября 2022 по май 2023 года по цене 110 тенге с учетом хранения. Однако ни один регион до настоящего времени не законтрактовался.</w:t>
      </w:r>
    </w:p>
    <w:p w:rsidR="00903503" w:rsidRPr="00227EEA" w:rsidRDefault="00903503" w:rsidP="00903503">
      <w:pPr>
        <w:shd w:val="clear" w:color="auto" w:fill="FFFFFF"/>
        <w:spacing w:after="0" w:line="240" w:lineRule="auto"/>
        <w:ind w:firstLine="709"/>
        <w:jc w:val="both"/>
        <w:rPr>
          <w:rFonts w:ascii="Times New Roman" w:eastAsia="Times New Roman" w:hAnsi="Times New Roman" w:cs="Times New Roman"/>
          <w:sz w:val="28"/>
          <w:szCs w:val="27"/>
        </w:rPr>
      </w:pPr>
      <w:r w:rsidRPr="00227EEA">
        <w:rPr>
          <w:rFonts w:ascii="Times New Roman" w:eastAsia="Times New Roman" w:hAnsi="Times New Roman" w:cs="Times New Roman"/>
          <w:sz w:val="28"/>
          <w:szCs w:val="27"/>
        </w:rPr>
        <w:t>По второму вопросу было отмечено, что в соответствии с поручением Главы государства планируется обеспечить полную оцифровку данных об инженерн</w:t>
      </w:r>
      <w:r>
        <w:rPr>
          <w:rFonts w:ascii="Times New Roman" w:eastAsia="Times New Roman" w:hAnsi="Times New Roman" w:cs="Times New Roman"/>
          <w:sz w:val="28"/>
          <w:szCs w:val="27"/>
        </w:rPr>
        <w:t>ых сетях.</w:t>
      </w:r>
    </w:p>
    <w:p w:rsidR="00903503" w:rsidRPr="00227EEA" w:rsidRDefault="00903503" w:rsidP="00903503">
      <w:pPr>
        <w:shd w:val="clear" w:color="auto" w:fill="FFFFFF"/>
        <w:spacing w:after="0" w:line="240" w:lineRule="auto"/>
        <w:ind w:firstLine="709"/>
        <w:jc w:val="both"/>
        <w:rPr>
          <w:rFonts w:ascii="Times New Roman" w:eastAsia="Times New Roman" w:hAnsi="Times New Roman" w:cs="Times New Roman"/>
          <w:sz w:val="28"/>
          <w:szCs w:val="27"/>
        </w:rPr>
      </w:pPr>
      <w:r w:rsidRPr="00227EEA">
        <w:rPr>
          <w:rFonts w:ascii="Times New Roman" w:eastAsia="Times New Roman" w:hAnsi="Times New Roman" w:cs="Times New Roman"/>
          <w:sz w:val="28"/>
          <w:szCs w:val="27"/>
        </w:rPr>
        <w:t xml:space="preserve">Формирование точных пространственных данных по подземным сетям возможно только методом </w:t>
      </w:r>
      <w:r>
        <w:rPr>
          <w:rFonts w:ascii="Times New Roman" w:eastAsia="Times New Roman" w:hAnsi="Times New Roman" w:cs="Times New Roman"/>
          <w:sz w:val="28"/>
          <w:szCs w:val="27"/>
        </w:rPr>
        <w:t>капельного орошения риса</w:t>
      </w:r>
      <w:r w:rsidRPr="00227EEA">
        <w:rPr>
          <w:rFonts w:ascii="Times New Roman" w:eastAsia="Times New Roman" w:hAnsi="Times New Roman" w:cs="Times New Roman"/>
          <w:sz w:val="28"/>
          <w:szCs w:val="27"/>
        </w:rPr>
        <w:t xml:space="preserve">. Вместе с тем полная оцифровка инженерных сетей нецелесообразна без внедрения механизма непрерывной актуализации данных. Для этого инициированы законодательные поправки по обязательному предоставлению субъектами естественных монополий данных о технических характеристиках и свободных мощностях инженерных сетей, а также внедрение единой градостроительной экспертизы </w:t>
      </w:r>
      <w:r w:rsidRPr="00227EEA">
        <w:rPr>
          <w:rFonts w:ascii="Times New Roman" w:eastAsia="Times New Roman" w:hAnsi="Times New Roman" w:cs="Times New Roman"/>
          <w:sz w:val="28"/>
          <w:szCs w:val="27"/>
        </w:rPr>
        <w:lastRenderedPageBreak/>
        <w:t xml:space="preserve">проектов всех уровней с внесением в </w:t>
      </w:r>
      <w:r>
        <w:rPr>
          <w:rFonts w:ascii="Times New Roman" w:eastAsia="Times New Roman" w:hAnsi="Times New Roman" w:cs="Times New Roman"/>
          <w:sz w:val="28"/>
          <w:szCs w:val="27"/>
        </w:rPr>
        <w:t>капельного орошения риса</w:t>
      </w:r>
      <w:r w:rsidRPr="00227EEA">
        <w:rPr>
          <w:rFonts w:ascii="Times New Roman" w:eastAsia="Times New Roman" w:hAnsi="Times New Roman" w:cs="Times New Roman"/>
          <w:sz w:val="28"/>
          <w:szCs w:val="27"/>
        </w:rPr>
        <w:t>. Благодаря этим мерам должна быть сформирована цифровая основа инженерных сетей, которая будет детализироваться в рамках текущей инвентаризации и онлайн-актуализации данных.</w:t>
      </w:r>
    </w:p>
    <w:p w:rsidR="00903503" w:rsidRPr="00227EEA" w:rsidRDefault="00903503" w:rsidP="00903503">
      <w:pPr>
        <w:shd w:val="clear" w:color="auto" w:fill="FFFFFF"/>
        <w:spacing w:after="0" w:line="240" w:lineRule="auto"/>
        <w:ind w:firstLine="709"/>
        <w:jc w:val="both"/>
        <w:rPr>
          <w:rFonts w:ascii="Times New Roman" w:eastAsia="Times New Roman" w:hAnsi="Times New Roman" w:cs="Times New Roman"/>
          <w:sz w:val="28"/>
          <w:szCs w:val="27"/>
        </w:rPr>
      </w:pPr>
      <w:r w:rsidRPr="00227EEA">
        <w:rPr>
          <w:rFonts w:ascii="Times New Roman" w:eastAsia="Times New Roman" w:hAnsi="Times New Roman" w:cs="Times New Roman"/>
          <w:sz w:val="28"/>
          <w:szCs w:val="27"/>
        </w:rPr>
        <w:t>За прошедшую неделю рост цен на СЗПТ составил 0,6%. Больше всего подорожали морковь на 2,8%, лук – на 2,6%, картофель на – 2,2%, сахар – на 1,8%, мука – на 1,3%. Подешевели капуста – на 1,0%, масло подсолнечное и яйцо – на 0,1%.</w:t>
      </w:r>
    </w:p>
    <w:p w:rsidR="00903503" w:rsidRPr="00227EEA" w:rsidRDefault="00903503" w:rsidP="00903503">
      <w:pPr>
        <w:shd w:val="clear" w:color="auto" w:fill="FFFFFF"/>
        <w:spacing w:after="0" w:line="240" w:lineRule="auto"/>
        <w:ind w:firstLine="709"/>
        <w:jc w:val="both"/>
        <w:rPr>
          <w:rFonts w:ascii="Times New Roman" w:eastAsia="Times New Roman" w:hAnsi="Times New Roman" w:cs="Times New Roman"/>
          <w:sz w:val="28"/>
          <w:szCs w:val="27"/>
        </w:rPr>
      </w:pPr>
      <w:r>
        <w:rPr>
          <w:rFonts w:ascii="Times New Roman" w:eastAsia="Times New Roman" w:hAnsi="Times New Roman" w:cs="Times New Roman"/>
          <w:sz w:val="28"/>
          <w:szCs w:val="27"/>
        </w:rPr>
        <w:t>Р</w:t>
      </w:r>
      <w:r w:rsidRPr="00227EEA">
        <w:rPr>
          <w:rFonts w:ascii="Times New Roman" w:eastAsia="Times New Roman" w:hAnsi="Times New Roman" w:cs="Times New Roman"/>
          <w:sz w:val="28"/>
          <w:szCs w:val="27"/>
        </w:rPr>
        <w:t>абота по организации поставок ранних овощей из Туркестанской области проводится слабо. Кроме того, на должном уровне не контролируется торговая надбавка в рознице.</w:t>
      </w:r>
    </w:p>
    <w:p w:rsidR="00903503" w:rsidRPr="00227EEA" w:rsidRDefault="00903503" w:rsidP="00903503">
      <w:pPr>
        <w:shd w:val="clear" w:color="auto" w:fill="FFFFFF"/>
        <w:spacing w:after="0" w:line="240" w:lineRule="auto"/>
        <w:ind w:firstLine="709"/>
        <w:jc w:val="both"/>
        <w:rPr>
          <w:rFonts w:ascii="Times New Roman" w:eastAsia="Times New Roman" w:hAnsi="Times New Roman" w:cs="Times New Roman"/>
          <w:sz w:val="28"/>
          <w:szCs w:val="27"/>
        </w:rPr>
      </w:pPr>
      <w:r w:rsidRPr="00227EEA">
        <w:rPr>
          <w:rFonts w:ascii="Times New Roman" w:eastAsia="Times New Roman" w:hAnsi="Times New Roman" w:cs="Times New Roman"/>
          <w:sz w:val="28"/>
          <w:szCs w:val="27"/>
        </w:rPr>
        <w:t>«Рост цен на овощи – результат упущенной возможности заблаговременной контрактации и фиксирования цен на овощи», — отметил Б. Султанов.</w:t>
      </w:r>
    </w:p>
    <w:p w:rsidR="00903503" w:rsidRPr="00227EEA" w:rsidRDefault="00903503" w:rsidP="00903503">
      <w:pPr>
        <w:shd w:val="clear" w:color="auto" w:fill="FFFFFF"/>
        <w:spacing w:after="0" w:line="240" w:lineRule="auto"/>
        <w:ind w:firstLine="709"/>
        <w:jc w:val="both"/>
        <w:rPr>
          <w:rFonts w:ascii="Times New Roman" w:eastAsia="Times New Roman" w:hAnsi="Times New Roman" w:cs="Times New Roman"/>
          <w:sz w:val="28"/>
          <w:szCs w:val="27"/>
        </w:rPr>
      </w:pPr>
      <w:r w:rsidRPr="00227EEA">
        <w:rPr>
          <w:rFonts w:ascii="Times New Roman" w:eastAsia="Times New Roman" w:hAnsi="Times New Roman" w:cs="Times New Roman"/>
          <w:sz w:val="28"/>
          <w:szCs w:val="27"/>
        </w:rPr>
        <w:t>Так, в частности, по данным акимата города Алматы был заключен меморандум на поставку ранней капусты в объеме 550 тонн по 140 тенге с к/х «Сейлхан». Однако крестьянское хозяйство не подтвердило акт проведения предоплаты.</w:t>
      </w:r>
    </w:p>
    <w:p w:rsidR="00903503" w:rsidRPr="00227EEA" w:rsidRDefault="00903503" w:rsidP="00903503">
      <w:pPr>
        <w:shd w:val="clear" w:color="auto" w:fill="FFFFFF"/>
        <w:spacing w:after="0" w:line="240" w:lineRule="auto"/>
        <w:ind w:firstLine="709"/>
        <w:jc w:val="both"/>
        <w:rPr>
          <w:rFonts w:ascii="Times New Roman" w:eastAsia="Times New Roman" w:hAnsi="Times New Roman" w:cs="Times New Roman"/>
          <w:sz w:val="28"/>
          <w:szCs w:val="27"/>
        </w:rPr>
      </w:pPr>
      <w:r>
        <w:rPr>
          <w:rFonts w:ascii="Times New Roman" w:eastAsia="Times New Roman" w:hAnsi="Times New Roman" w:cs="Times New Roman"/>
          <w:sz w:val="28"/>
          <w:szCs w:val="27"/>
        </w:rPr>
        <w:t>М</w:t>
      </w:r>
      <w:r w:rsidRPr="00227EEA">
        <w:rPr>
          <w:rFonts w:ascii="Times New Roman" w:eastAsia="Times New Roman" w:hAnsi="Times New Roman" w:cs="Times New Roman"/>
          <w:sz w:val="28"/>
          <w:szCs w:val="27"/>
        </w:rPr>
        <w:t>ониторингу формирования ценовой цепочки от поля до прилавка. К примеру, оптом капуста с полей Жетысайского района Туркестанской области реализуется по 160-170 тенге. Логистика до Алматы увеличивает стоимость капусты до 190 тенге. С учетом торговой надбавки в 15% цена на прилавках Алматы должна составлять не более 220 тенге. Однако по факту ее розничная цена зафиксирована на уровне от 280 до 400 тенге.</w:t>
      </w:r>
    </w:p>
    <w:p w:rsidR="00903503" w:rsidRPr="00227EEA" w:rsidRDefault="00903503" w:rsidP="00903503">
      <w:pPr>
        <w:shd w:val="clear" w:color="auto" w:fill="FFFFFF"/>
        <w:spacing w:after="0" w:line="240" w:lineRule="auto"/>
        <w:ind w:firstLine="709"/>
        <w:jc w:val="both"/>
        <w:rPr>
          <w:rFonts w:ascii="Times New Roman" w:eastAsia="Times New Roman" w:hAnsi="Times New Roman" w:cs="Times New Roman"/>
          <w:sz w:val="28"/>
          <w:szCs w:val="27"/>
        </w:rPr>
      </w:pPr>
      <w:r w:rsidRPr="00227EEA">
        <w:rPr>
          <w:rFonts w:ascii="Times New Roman" w:eastAsia="Times New Roman" w:hAnsi="Times New Roman" w:cs="Times New Roman"/>
          <w:sz w:val="28"/>
          <w:szCs w:val="27"/>
        </w:rPr>
        <w:t xml:space="preserve">В </w:t>
      </w:r>
      <w:r>
        <w:rPr>
          <w:rFonts w:ascii="Times New Roman" w:eastAsia="Times New Roman" w:hAnsi="Times New Roman" w:cs="Times New Roman"/>
          <w:sz w:val="28"/>
          <w:szCs w:val="27"/>
        </w:rPr>
        <w:t>Акдалинской области Казахстана</w:t>
      </w:r>
      <w:r w:rsidRPr="00227EEA">
        <w:rPr>
          <w:rFonts w:ascii="Times New Roman" w:eastAsia="Times New Roman" w:hAnsi="Times New Roman" w:cs="Times New Roman"/>
          <w:sz w:val="28"/>
          <w:szCs w:val="27"/>
        </w:rPr>
        <w:t xml:space="preserve"> стоимость </w:t>
      </w:r>
      <w:r>
        <w:rPr>
          <w:rFonts w:ascii="Times New Roman" w:eastAsia="Times New Roman" w:hAnsi="Times New Roman" w:cs="Times New Roman"/>
          <w:sz w:val="28"/>
          <w:szCs w:val="27"/>
        </w:rPr>
        <w:t>риса</w:t>
      </w:r>
      <w:r w:rsidRPr="00227EEA">
        <w:rPr>
          <w:rFonts w:ascii="Times New Roman" w:eastAsia="Times New Roman" w:hAnsi="Times New Roman" w:cs="Times New Roman"/>
          <w:sz w:val="28"/>
          <w:szCs w:val="27"/>
        </w:rPr>
        <w:t xml:space="preserve"> должна составлять 240-250 тенге при 15% торговой надбавке. По факту розничная цена реализации составляет в среднем 310 тенге, а торговая надбавка – 47,6%.</w:t>
      </w:r>
    </w:p>
    <w:p w:rsidR="00227EEA" w:rsidRPr="00227EEA" w:rsidRDefault="00227EEA" w:rsidP="00227EEA">
      <w:pPr>
        <w:shd w:val="clear" w:color="auto" w:fill="FFFFFF"/>
        <w:spacing w:after="0" w:line="240" w:lineRule="auto"/>
        <w:ind w:firstLine="709"/>
        <w:jc w:val="both"/>
        <w:rPr>
          <w:rFonts w:ascii="Times New Roman" w:eastAsia="Times New Roman" w:hAnsi="Times New Roman" w:cs="Times New Roman"/>
          <w:sz w:val="28"/>
          <w:szCs w:val="27"/>
        </w:rPr>
      </w:pPr>
      <w:r>
        <w:rPr>
          <w:rFonts w:ascii="Times New Roman" w:eastAsia="Times New Roman" w:hAnsi="Times New Roman" w:cs="Times New Roman"/>
          <w:sz w:val="28"/>
          <w:szCs w:val="27"/>
        </w:rPr>
        <w:t>В Акдалинской области</w:t>
      </w:r>
      <w:r w:rsidRPr="00227EEA">
        <w:rPr>
          <w:rFonts w:ascii="Times New Roman" w:eastAsia="Times New Roman" w:hAnsi="Times New Roman" w:cs="Times New Roman"/>
          <w:sz w:val="28"/>
          <w:szCs w:val="27"/>
        </w:rPr>
        <w:t xml:space="preserve"> было поручено внести списки СХТП, желающих сейчас заключить контракт и получить деньги за картофель и морковь уже на стадии посевной для заключения форвардных контрактов с регионами. Жамбылской, Туркестанской и Алматинской областям – внести предложения СХТП форвардным контрактам на осенний лук и капусту.</w:t>
      </w:r>
    </w:p>
    <w:p w:rsidR="00227EEA" w:rsidRPr="00227EEA" w:rsidRDefault="00227EEA" w:rsidP="00227EEA">
      <w:pPr>
        <w:shd w:val="clear" w:color="auto" w:fill="FFFFFF"/>
        <w:spacing w:after="0" w:line="240" w:lineRule="auto"/>
        <w:ind w:firstLine="709"/>
        <w:jc w:val="both"/>
        <w:rPr>
          <w:rFonts w:ascii="Times New Roman" w:eastAsia="Times New Roman" w:hAnsi="Times New Roman" w:cs="Times New Roman"/>
          <w:sz w:val="28"/>
          <w:szCs w:val="27"/>
        </w:rPr>
      </w:pPr>
      <w:r w:rsidRPr="00227EEA">
        <w:rPr>
          <w:rFonts w:ascii="Times New Roman" w:eastAsia="Times New Roman" w:hAnsi="Times New Roman" w:cs="Times New Roman"/>
          <w:sz w:val="28"/>
          <w:szCs w:val="27"/>
        </w:rPr>
        <w:t>«Если сейчас будет упущен момент, в период межсезонья мы снова столкнемся с ростом цен. Поэтому особо отмечаю важность данного вопроса», — сказал Б. Султанов.</w:t>
      </w:r>
    </w:p>
    <w:p w:rsidR="00227EEA" w:rsidRPr="00227EEA" w:rsidRDefault="00227EEA" w:rsidP="00227EEA">
      <w:pPr>
        <w:shd w:val="clear" w:color="auto" w:fill="FFFFFF"/>
        <w:spacing w:after="0" w:line="240" w:lineRule="auto"/>
        <w:ind w:firstLine="709"/>
        <w:jc w:val="both"/>
        <w:rPr>
          <w:rFonts w:ascii="Times New Roman" w:eastAsia="Times New Roman" w:hAnsi="Times New Roman" w:cs="Times New Roman"/>
          <w:sz w:val="28"/>
          <w:szCs w:val="27"/>
        </w:rPr>
      </w:pPr>
      <w:r w:rsidRPr="00227EEA">
        <w:rPr>
          <w:rFonts w:ascii="Times New Roman" w:eastAsia="Times New Roman" w:hAnsi="Times New Roman" w:cs="Times New Roman"/>
          <w:sz w:val="28"/>
          <w:szCs w:val="27"/>
        </w:rPr>
        <w:t>По данным Министерства сельского хозяйства, по состоянию на 28 апреля запасы СЗПТ по республике составляют порядка 816 тыс. тонн, в том числе запасы в рамках «оборотной схемы» – 118 тыс. тонн, стабфондах – 36 тыс. тонн и заключены форвардные контракты на 48,4 тыс. тонн.</w:t>
      </w:r>
    </w:p>
    <w:p w:rsidR="00227EEA" w:rsidRDefault="00227EEA" w:rsidP="00227EEA">
      <w:pPr>
        <w:pStyle w:val="af"/>
        <w:shd w:val="clear" w:color="auto" w:fill="FFFFFF"/>
        <w:spacing w:before="0" w:beforeAutospacing="0" w:after="0" w:afterAutospacing="0"/>
        <w:ind w:firstLine="709"/>
        <w:jc w:val="both"/>
        <w:rPr>
          <w:sz w:val="28"/>
          <w:szCs w:val="27"/>
        </w:rPr>
      </w:pPr>
      <w:r w:rsidRPr="00227EEA">
        <w:rPr>
          <w:sz w:val="28"/>
          <w:szCs w:val="27"/>
        </w:rPr>
        <w:t xml:space="preserve">В столице уделяется особое внимание озеленению города. В текущем году планируется высадить порядка 1 млн зелёных насаждений, как и в прошлом году, в том числе в зелёном поясе города. </w:t>
      </w:r>
    </w:p>
    <w:p w:rsidR="00227EEA" w:rsidRPr="00227EEA" w:rsidRDefault="00227EEA" w:rsidP="00227EEA">
      <w:pPr>
        <w:pStyle w:val="af"/>
        <w:shd w:val="clear" w:color="auto" w:fill="FFFFFF"/>
        <w:spacing w:before="0" w:beforeAutospacing="0" w:after="0" w:afterAutospacing="0"/>
        <w:ind w:firstLine="709"/>
        <w:jc w:val="both"/>
        <w:rPr>
          <w:sz w:val="28"/>
          <w:szCs w:val="27"/>
        </w:rPr>
      </w:pPr>
      <w:r w:rsidRPr="00227EEA">
        <w:rPr>
          <w:sz w:val="28"/>
          <w:szCs w:val="27"/>
        </w:rPr>
        <w:t>Есть ряд факторов, которые влияют на рост, развитие и приживаемость зелёных насаждений. Так, необходимо учитывать и суровые климатические погодные условия. К примеру, деревья, высаженные по правильной технологии посадки и получающие нормированный уход, имеют процент отпада не более 5%.</w:t>
      </w:r>
    </w:p>
    <w:p w:rsidR="00227EEA" w:rsidRDefault="00227EEA" w:rsidP="00227EEA">
      <w:pPr>
        <w:pStyle w:val="af"/>
        <w:shd w:val="clear" w:color="auto" w:fill="FFFFFF"/>
        <w:spacing w:before="0" w:beforeAutospacing="0" w:after="0" w:afterAutospacing="0"/>
        <w:ind w:firstLine="709"/>
        <w:jc w:val="both"/>
        <w:rPr>
          <w:sz w:val="28"/>
          <w:szCs w:val="27"/>
        </w:rPr>
      </w:pPr>
      <w:r w:rsidRPr="00227EEA">
        <w:rPr>
          <w:sz w:val="28"/>
          <w:szCs w:val="27"/>
        </w:rPr>
        <w:t xml:space="preserve">Если учитывать компенсационную посадку, которая проводится строительными компаниями, то здесь процент отпада составляет порядка 11%, что тоже весьма неплохой показатель, учитывая резко континентальный климат города. В данном случае рост наблюдается из-за того, что стройкомпании зачастую используют некондиционный материал. </w:t>
      </w:r>
    </w:p>
    <w:p w:rsidR="00227EEA" w:rsidRPr="00227EEA" w:rsidRDefault="00227EEA" w:rsidP="00227EEA">
      <w:pPr>
        <w:pStyle w:val="af"/>
        <w:shd w:val="clear" w:color="auto" w:fill="FFFFFF"/>
        <w:spacing w:before="0" w:beforeAutospacing="0" w:after="0" w:afterAutospacing="0"/>
        <w:ind w:firstLine="709"/>
        <w:jc w:val="both"/>
        <w:rPr>
          <w:sz w:val="28"/>
          <w:szCs w:val="27"/>
        </w:rPr>
      </w:pPr>
      <w:r w:rsidRPr="00227EEA">
        <w:rPr>
          <w:sz w:val="28"/>
          <w:szCs w:val="27"/>
        </w:rPr>
        <w:t>Работы по озеленению проводятся специалистами во всех районах города, в том числе в жилых массивах, парках, общественных пространствах и др. К примеру, в ботаническом саду в прошлом году было высажено ещё 5 тыс. деревьев, в текущем году планируется высадить ещё 3 тыс. деревьев.</w:t>
      </w:r>
    </w:p>
    <w:p w:rsidR="00227EEA" w:rsidRPr="00227EEA" w:rsidRDefault="00227EEA" w:rsidP="00227EEA">
      <w:pPr>
        <w:pStyle w:val="af"/>
        <w:shd w:val="clear" w:color="auto" w:fill="FFFFFF"/>
        <w:spacing w:before="0" w:beforeAutospacing="0" w:after="0" w:afterAutospacing="0"/>
        <w:ind w:firstLine="709"/>
        <w:jc w:val="both"/>
        <w:rPr>
          <w:sz w:val="28"/>
          <w:szCs w:val="27"/>
        </w:rPr>
      </w:pPr>
      <w:r w:rsidRPr="00227EEA">
        <w:rPr>
          <w:sz w:val="28"/>
          <w:szCs w:val="27"/>
        </w:rPr>
        <w:t>При посадке зелёных насаждений, проводит необходимые агротехнические мероприятия: использует свой посадочный материал, обрабатывает деревья от вредителей и болезней, использует минеральные и органические удобрения, оказывает своевременный полив и др. В своей структуре имеет собственный питомник площадью 350 гектаров.</w:t>
      </w:r>
    </w:p>
    <w:p w:rsidR="00227EEA" w:rsidRPr="00227EEA" w:rsidRDefault="00227EEA" w:rsidP="00227EEA">
      <w:pPr>
        <w:pStyle w:val="af"/>
        <w:shd w:val="clear" w:color="auto" w:fill="FFFFFF"/>
        <w:spacing w:before="0" w:beforeAutospacing="0" w:after="0" w:afterAutospacing="0"/>
        <w:ind w:firstLine="709"/>
        <w:jc w:val="both"/>
        <w:rPr>
          <w:sz w:val="28"/>
          <w:szCs w:val="27"/>
        </w:rPr>
      </w:pPr>
      <w:r w:rsidRPr="00227EEA">
        <w:rPr>
          <w:sz w:val="28"/>
          <w:szCs w:val="27"/>
        </w:rPr>
        <w:t>В городе также проводится системная работа по восстановлению существующих систем полива, оснащению локальными системами полива новые места посадки.</w:t>
      </w:r>
    </w:p>
    <w:p w:rsidR="00AA0085" w:rsidRPr="00AA0085" w:rsidRDefault="00AA0085" w:rsidP="00E1107F">
      <w:pPr>
        <w:shd w:val="clear" w:color="auto" w:fill="FFFFFF"/>
        <w:spacing w:after="0" w:line="240" w:lineRule="auto"/>
        <w:ind w:firstLine="709"/>
        <w:jc w:val="both"/>
        <w:rPr>
          <w:rFonts w:ascii="Times New Roman" w:eastAsia="Times New Roman" w:hAnsi="Times New Roman" w:cs="Times New Roman"/>
          <w:sz w:val="28"/>
          <w:szCs w:val="28"/>
        </w:rPr>
      </w:pPr>
      <w:r w:rsidRPr="00AA0085">
        <w:rPr>
          <w:rFonts w:ascii="Times New Roman" w:eastAsia="Times New Roman" w:hAnsi="Times New Roman" w:cs="Times New Roman"/>
          <w:sz w:val="28"/>
          <w:szCs w:val="28"/>
        </w:rPr>
        <w:t> </w:t>
      </w:r>
      <w:r w:rsidRPr="00E1107F">
        <w:rPr>
          <w:rFonts w:ascii="Times New Roman" w:eastAsia="Times New Roman" w:hAnsi="Times New Roman" w:cs="Times New Roman"/>
          <w:bCs/>
          <w:sz w:val="28"/>
          <w:szCs w:val="28"/>
        </w:rPr>
        <w:t>Казахстан</w:t>
      </w:r>
      <w:r w:rsidRPr="00AA0085">
        <w:rPr>
          <w:rFonts w:ascii="Times New Roman" w:eastAsia="Times New Roman" w:hAnsi="Times New Roman" w:cs="Times New Roman"/>
          <w:sz w:val="28"/>
          <w:szCs w:val="28"/>
        </w:rPr>
        <w:t> ввел контроль над ценами и экспортные квоты, чтобы сдержать ценовое давление на продовольствие. В </w:t>
      </w:r>
      <w:r w:rsidR="00E1107F" w:rsidRPr="00E1107F">
        <w:rPr>
          <w:rFonts w:ascii="Times New Roman" w:eastAsia="Times New Roman" w:hAnsi="Times New Roman" w:cs="Times New Roman"/>
          <w:bCs/>
          <w:sz w:val="28"/>
          <w:szCs w:val="28"/>
        </w:rPr>
        <w:t>Акдалинском районе</w:t>
      </w:r>
      <w:r w:rsidRPr="00AA0085">
        <w:rPr>
          <w:rFonts w:ascii="Times New Roman" w:eastAsia="Times New Roman" w:hAnsi="Times New Roman" w:cs="Times New Roman"/>
          <w:sz w:val="28"/>
          <w:szCs w:val="28"/>
        </w:rPr>
        <w:t> были введены экспортные пошлины, контроль над ценами и соглашения с производителями для ограничения скачков цен. </w:t>
      </w:r>
    </w:p>
    <w:p w:rsidR="00AA0085" w:rsidRPr="00AA0085" w:rsidRDefault="00AA0085" w:rsidP="00E1107F">
      <w:pPr>
        <w:shd w:val="clear" w:color="auto" w:fill="FFFFFF"/>
        <w:spacing w:after="0" w:line="240" w:lineRule="auto"/>
        <w:ind w:firstLine="709"/>
        <w:jc w:val="both"/>
        <w:rPr>
          <w:rFonts w:ascii="Times New Roman" w:eastAsia="Times New Roman" w:hAnsi="Times New Roman" w:cs="Times New Roman"/>
          <w:sz w:val="28"/>
          <w:szCs w:val="28"/>
        </w:rPr>
      </w:pPr>
      <w:r w:rsidRPr="00AA0085">
        <w:rPr>
          <w:rFonts w:ascii="Times New Roman" w:eastAsia="Times New Roman" w:hAnsi="Times New Roman" w:cs="Times New Roman"/>
          <w:sz w:val="28"/>
          <w:szCs w:val="28"/>
        </w:rPr>
        <w:t>Ожидается, что в большинстве стран региона в 2022 году инфляция замедлится, где повышение тарифов на природный газ в конце 2021 года приведет к двузначному годовому росту потребительских цен.</w:t>
      </w:r>
    </w:p>
    <w:p w:rsidR="00AA0085" w:rsidRPr="00AA0085" w:rsidRDefault="00AA0085" w:rsidP="00E1107F">
      <w:pPr>
        <w:shd w:val="clear" w:color="auto" w:fill="FFFFFF"/>
        <w:spacing w:after="0" w:line="240" w:lineRule="auto"/>
        <w:ind w:firstLine="709"/>
        <w:jc w:val="both"/>
        <w:rPr>
          <w:rFonts w:ascii="Times New Roman" w:eastAsia="Times New Roman" w:hAnsi="Times New Roman" w:cs="Times New Roman"/>
          <w:sz w:val="28"/>
          <w:szCs w:val="28"/>
        </w:rPr>
      </w:pPr>
      <w:r w:rsidRPr="00AA0085">
        <w:rPr>
          <w:rFonts w:ascii="Times New Roman" w:eastAsia="Times New Roman" w:hAnsi="Times New Roman" w:cs="Times New Roman"/>
          <w:sz w:val="28"/>
          <w:szCs w:val="28"/>
        </w:rPr>
        <w:t>Повышение процентных ставок в 2021 году было значительным, с серией последовательных повышений практически во всех странах региона.</w:t>
      </w:r>
    </w:p>
    <w:p w:rsidR="00AA0085" w:rsidRPr="00AA0085" w:rsidRDefault="00AA0085" w:rsidP="00E1107F">
      <w:pPr>
        <w:shd w:val="clear" w:color="auto" w:fill="FFFFFF"/>
        <w:spacing w:after="0" w:line="240" w:lineRule="auto"/>
        <w:ind w:firstLine="709"/>
        <w:jc w:val="both"/>
        <w:rPr>
          <w:rFonts w:ascii="Times New Roman" w:eastAsia="Times New Roman" w:hAnsi="Times New Roman" w:cs="Times New Roman"/>
          <w:sz w:val="28"/>
          <w:szCs w:val="28"/>
        </w:rPr>
      </w:pPr>
      <w:r w:rsidRPr="00AA0085">
        <w:rPr>
          <w:rFonts w:ascii="Times New Roman" w:eastAsia="Times New Roman" w:hAnsi="Times New Roman" w:cs="Times New Roman"/>
          <w:sz w:val="28"/>
          <w:szCs w:val="28"/>
        </w:rPr>
        <w:t> Безработица в странах СНГ снизилась, приблизившись к допандемийному уровню в наиболее развитых странах. К ним относится </w:t>
      </w:r>
      <w:r w:rsidR="00E1107F" w:rsidRPr="00E1107F">
        <w:rPr>
          <w:rFonts w:ascii="Times New Roman" w:eastAsia="Times New Roman" w:hAnsi="Times New Roman" w:cs="Times New Roman"/>
          <w:bCs/>
          <w:sz w:val="28"/>
          <w:szCs w:val="28"/>
        </w:rPr>
        <w:t>Казахстан</w:t>
      </w:r>
      <w:r w:rsidRPr="00AA0085">
        <w:rPr>
          <w:rFonts w:ascii="Times New Roman" w:eastAsia="Times New Roman" w:hAnsi="Times New Roman" w:cs="Times New Roman"/>
          <w:sz w:val="28"/>
          <w:szCs w:val="28"/>
        </w:rPr>
        <w:t>, где ограниченный приток мигрантов усугубил напряженность на рынке труда, а во многих секторах, таких как строительство, наблюдалась нехватка рабочих рук. Уровень безработицы снизился до рекордно низкого уровня в 4,3 процента в сентябре. Власти ослабили некоторые ограничения, введенные ранее, например, отменив запрет на въезд для граждан </w:t>
      </w:r>
      <w:r w:rsidRPr="00E1107F">
        <w:rPr>
          <w:rFonts w:ascii="Times New Roman" w:eastAsia="Times New Roman" w:hAnsi="Times New Roman" w:cs="Times New Roman"/>
          <w:bCs/>
          <w:sz w:val="28"/>
          <w:szCs w:val="28"/>
        </w:rPr>
        <w:t>Таджикистана</w:t>
      </w:r>
      <w:r w:rsidRPr="00AA0085">
        <w:rPr>
          <w:rFonts w:ascii="Times New Roman" w:eastAsia="Times New Roman" w:hAnsi="Times New Roman" w:cs="Times New Roman"/>
          <w:sz w:val="28"/>
          <w:szCs w:val="28"/>
        </w:rPr>
        <w:t> и </w:t>
      </w:r>
      <w:r w:rsidRPr="00E1107F">
        <w:rPr>
          <w:rFonts w:ascii="Times New Roman" w:eastAsia="Times New Roman" w:hAnsi="Times New Roman" w:cs="Times New Roman"/>
          <w:bCs/>
          <w:sz w:val="28"/>
          <w:szCs w:val="28"/>
        </w:rPr>
        <w:t>Узбекистана</w:t>
      </w:r>
      <w:r w:rsidRPr="00AA0085">
        <w:rPr>
          <w:rFonts w:ascii="Times New Roman" w:eastAsia="Times New Roman" w:hAnsi="Times New Roman" w:cs="Times New Roman"/>
          <w:sz w:val="28"/>
          <w:szCs w:val="28"/>
        </w:rPr>
        <w:t>, совершивших незначительные нарушения.</w:t>
      </w:r>
    </w:p>
    <w:p w:rsidR="00AA0085" w:rsidRPr="00AA0085" w:rsidRDefault="00AA0085" w:rsidP="00E1107F">
      <w:pPr>
        <w:shd w:val="clear" w:color="auto" w:fill="FFFFFF"/>
        <w:spacing w:after="0" w:line="240" w:lineRule="auto"/>
        <w:ind w:firstLine="709"/>
        <w:jc w:val="both"/>
        <w:rPr>
          <w:rFonts w:ascii="Times New Roman" w:eastAsia="Times New Roman" w:hAnsi="Times New Roman" w:cs="Times New Roman"/>
          <w:sz w:val="28"/>
          <w:szCs w:val="28"/>
        </w:rPr>
      </w:pPr>
      <w:r w:rsidRPr="00AA0085">
        <w:rPr>
          <w:rFonts w:ascii="Times New Roman" w:eastAsia="Times New Roman" w:hAnsi="Times New Roman" w:cs="Times New Roman"/>
          <w:sz w:val="28"/>
          <w:szCs w:val="28"/>
        </w:rPr>
        <w:t>Государственные доходы в регионе увеличились в 2021 году по мере возобновле</w:t>
      </w:r>
      <w:r w:rsidR="00903503">
        <w:rPr>
          <w:rFonts w:ascii="Times New Roman" w:eastAsia="Times New Roman" w:hAnsi="Times New Roman" w:cs="Times New Roman"/>
          <w:sz w:val="28"/>
          <w:szCs w:val="28"/>
        </w:rPr>
        <w:t xml:space="preserve">ния экономической активности. </w:t>
      </w:r>
      <w:r w:rsidRPr="00AA0085">
        <w:rPr>
          <w:rFonts w:ascii="Times New Roman" w:eastAsia="Times New Roman" w:hAnsi="Times New Roman" w:cs="Times New Roman"/>
          <w:sz w:val="28"/>
          <w:szCs w:val="28"/>
        </w:rPr>
        <w:t>В 2022 году ожидается восстановление бюджетного правила, и соответственно, более жесткая налогово-бюджетная политика.</w:t>
      </w:r>
    </w:p>
    <w:p w:rsidR="00AA0085" w:rsidRPr="00AA0085" w:rsidRDefault="00AA0085" w:rsidP="00E1107F">
      <w:pPr>
        <w:shd w:val="clear" w:color="auto" w:fill="FFFFFF"/>
        <w:spacing w:after="0" w:line="240" w:lineRule="auto"/>
        <w:ind w:firstLine="709"/>
        <w:jc w:val="both"/>
        <w:rPr>
          <w:rFonts w:ascii="Times New Roman" w:eastAsia="Times New Roman" w:hAnsi="Times New Roman" w:cs="Times New Roman"/>
          <w:sz w:val="28"/>
          <w:szCs w:val="28"/>
        </w:rPr>
      </w:pPr>
      <w:r w:rsidRPr="00AA0085">
        <w:rPr>
          <w:rFonts w:ascii="Times New Roman" w:eastAsia="Times New Roman" w:hAnsi="Times New Roman" w:cs="Times New Roman"/>
          <w:sz w:val="28"/>
          <w:szCs w:val="28"/>
        </w:rPr>
        <w:t>Государственный долг в </w:t>
      </w:r>
      <w:r w:rsidR="00E1107F">
        <w:rPr>
          <w:rFonts w:ascii="Times New Roman" w:eastAsia="Times New Roman" w:hAnsi="Times New Roman" w:cs="Times New Roman"/>
          <w:bCs/>
          <w:sz w:val="28"/>
          <w:szCs w:val="28"/>
        </w:rPr>
        <w:t>Казахстана</w:t>
      </w:r>
      <w:r w:rsidRPr="00AA0085">
        <w:rPr>
          <w:rFonts w:ascii="Times New Roman" w:eastAsia="Times New Roman" w:hAnsi="Times New Roman" w:cs="Times New Roman"/>
          <w:sz w:val="28"/>
          <w:szCs w:val="28"/>
        </w:rPr>
        <w:t> остается низким, порядка 20 процентов ВВП, но во многих других странах СНГ, особенно в странах-импортерах энергоносителей, кризис привел к росту государственного долга. В </w:t>
      </w:r>
      <w:r w:rsidRPr="00E1107F">
        <w:rPr>
          <w:rFonts w:ascii="Times New Roman" w:eastAsia="Times New Roman" w:hAnsi="Times New Roman" w:cs="Times New Roman"/>
          <w:bCs/>
          <w:sz w:val="28"/>
          <w:szCs w:val="28"/>
        </w:rPr>
        <w:t>Кыргызстане</w:t>
      </w:r>
      <w:r w:rsidRPr="00AA0085">
        <w:rPr>
          <w:rFonts w:ascii="Times New Roman" w:eastAsia="Times New Roman" w:hAnsi="Times New Roman" w:cs="Times New Roman"/>
          <w:sz w:val="28"/>
          <w:szCs w:val="28"/>
        </w:rPr>
        <w:t>, например, отношение государственного долга к ВВП увеличилось с 54,1 процента ВВП в 2019 году до 68,1 процента в 2020 году.</w:t>
      </w:r>
    </w:p>
    <w:p w:rsidR="00C35E81" w:rsidRPr="00C35E81" w:rsidRDefault="00C35E81" w:rsidP="00C35E81">
      <w:pPr>
        <w:spacing w:after="0" w:line="240" w:lineRule="auto"/>
        <w:ind w:firstLine="567"/>
        <w:jc w:val="both"/>
        <w:rPr>
          <w:rFonts w:ascii="Times New Roman" w:hAnsi="Times New Roman" w:cs="Times New Roman"/>
          <w:sz w:val="28"/>
          <w:szCs w:val="28"/>
        </w:rPr>
      </w:pPr>
      <w:r w:rsidRPr="00C35E81">
        <w:rPr>
          <w:rFonts w:ascii="Times New Roman" w:hAnsi="Times New Roman" w:cs="Times New Roman"/>
          <w:color w:val="000000"/>
          <w:sz w:val="28"/>
          <w:szCs w:val="28"/>
        </w:rPr>
        <w:t xml:space="preserve">Сотрудники патрульной полиции всегда обращают внимание на неправильную парковку граждан, пресекают нарушения, разъясняют водителям правила остановки и стоянки во дворах жилых домов», - говорит руководитель пресс-службы департамента полиции Жамбылской области. За восемь часов рейда патрульных полицейских в отношении 15 составлены административные протоколы за нарушение правил парковки. </w:t>
      </w:r>
    </w:p>
    <w:p w:rsidR="00C35E81" w:rsidRPr="00C35E81" w:rsidRDefault="00C35E81" w:rsidP="00C35E81">
      <w:pPr>
        <w:spacing w:after="0" w:line="240" w:lineRule="auto"/>
        <w:ind w:firstLine="567"/>
        <w:jc w:val="both"/>
        <w:rPr>
          <w:rFonts w:ascii="Times New Roman" w:hAnsi="Times New Roman" w:cs="Times New Roman"/>
          <w:sz w:val="28"/>
          <w:szCs w:val="28"/>
        </w:rPr>
      </w:pPr>
    </w:p>
    <w:p w:rsidR="004515BD" w:rsidRPr="00BE29D1" w:rsidRDefault="004515BD" w:rsidP="004515BD">
      <w:pPr>
        <w:pStyle w:val="a3"/>
      </w:pPr>
    </w:p>
    <w:p w:rsidR="00672E69" w:rsidRPr="00BE29D1" w:rsidRDefault="00672E69" w:rsidP="00672E69">
      <w:pPr>
        <w:pStyle w:val="a3"/>
        <w:jc w:val="center"/>
      </w:pPr>
    </w:p>
    <w:p w:rsidR="00120BF0" w:rsidRPr="00BE29D1" w:rsidRDefault="00120BF0" w:rsidP="00384949">
      <w:pPr>
        <w:pStyle w:val="a3"/>
        <w:ind w:firstLine="708"/>
        <w:rPr>
          <w:rFonts w:cs="Times New Roman"/>
          <w:b/>
          <w:szCs w:val="28"/>
        </w:rPr>
      </w:pPr>
      <w:r w:rsidRPr="00BE29D1">
        <w:rPr>
          <w:b/>
          <w:bCs/>
          <w:szCs w:val="28"/>
        </w:rPr>
        <w:t>4.2.</w:t>
      </w:r>
      <w:r w:rsidR="004515BD" w:rsidRPr="00BE29D1">
        <w:rPr>
          <w:b/>
          <w:bCs/>
          <w:szCs w:val="28"/>
        </w:rPr>
        <w:t>2</w:t>
      </w:r>
      <w:r w:rsidRPr="00BE29D1">
        <w:rPr>
          <w:b/>
          <w:bCs/>
          <w:szCs w:val="28"/>
        </w:rPr>
        <w:t xml:space="preserve"> </w:t>
      </w:r>
      <w:r w:rsidRPr="00BE29D1">
        <w:rPr>
          <w:rFonts w:cs="Times New Roman"/>
          <w:b/>
          <w:szCs w:val="28"/>
        </w:rPr>
        <w:t>Урожайность риса на опытно-производственных участках</w:t>
      </w:r>
    </w:p>
    <w:p w:rsidR="004B4E2A" w:rsidRPr="00BE29D1" w:rsidRDefault="004B4E2A" w:rsidP="00384949">
      <w:pPr>
        <w:pStyle w:val="a3"/>
        <w:ind w:firstLine="708"/>
        <w:rPr>
          <w:rFonts w:cs="Times New Roman"/>
          <w:szCs w:val="28"/>
        </w:rPr>
      </w:pPr>
    </w:p>
    <w:p w:rsidR="006602F5" w:rsidRDefault="00B56DFE" w:rsidP="006602F5">
      <w:pPr>
        <w:pStyle w:val="a3"/>
        <w:ind w:firstLine="708"/>
        <w:rPr>
          <w:szCs w:val="28"/>
        </w:rPr>
      </w:pPr>
      <w:r w:rsidRPr="00BE29D1">
        <w:rPr>
          <w:rFonts w:cs="Times New Roman"/>
          <w:szCs w:val="28"/>
        </w:rPr>
        <w:t xml:space="preserve">На Акдалинской рисовой системе возделывается скороспелый сорт риса Янтарь, </w:t>
      </w:r>
      <w:r w:rsidRPr="00BE29D1">
        <w:t xml:space="preserve">урожайность риса на рисовых чеках, в которых минерализация воды в оросительный период не достигала критического порога токсичности, составляет в Агрофирме «Бирлик» в 2018 г. 52,4 ц/га, в крестьянском хозяйстве «Владимир» в 2019 г. – 67,8 ц/га, в 2020 г. – 57,3 ц/га. Затраты воды на один </w:t>
      </w:r>
      <w:r w:rsidRPr="00BE29D1">
        <w:lastRenderedPageBreak/>
        <w:t>центнер зерна составляют 405 – 530 м</w:t>
      </w:r>
      <w:r w:rsidRPr="00BE29D1">
        <w:rPr>
          <w:vertAlign w:val="superscript"/>
        </w:rPr>
        <w:t>3</w:t>
      </w:r>
      <w:r w:rsidRPr="00BE29D1">
        <w:t>/ц. Из этих чеков сбросы воды в оросительный пе</w:t>
      </w:r>
      <w:r w:rsidR="00EF5A16" w:rsidRPr="00BE29D1">
        <w:t xml:space="preserve">риод не производились </w:t>
      </w:r>
      <w:r w:rsidR="006602F5" w:rsidRPr="002F581E">
        <w:rPr>
          <w:szCs w:val="28"/>
        </w:rPr>
        <w:t>[</w:t>
      </w:r>
      <w:r w:rsidR="006602F5">
        <w:rPr>
          <w:szCs w:val="28"/>
        </w:rPr>
        <w:t>104</w:t>
      </w:r>
      <w:r w:rsidR="006602F5" w:rsidRPr="002F581E">
        <w:rPr>
          <w:szCs w:val="28"/>
        </w:rPr>
        <w:t>]</w:t>
      </w:r>
    </w:p>
    <w:p w:rsidR="00813308" w:rsidRPr="00813308" w:rsidRDefault="00813308" w:rsidP="00813308">
      <w:pPr>
        <w:pStyle w:val="af"/>
        <w:shd w:val="clear" w:color="auto" w:fill="FFFFFF"/>
        <w:spacing w:before="0" w:beforeAutospacing="0" w:after="0" w:afterAutospacing="0"/>
        <w:ind w:firstLine="709"/>
        <w:jc w:val="both"/>
        <w:rPr>
          <w:color w:val="000000"/>
          <w:sz w:val="28"/>
          <w:szCs w:val="28"/>
        </w:rPr>
      </w:pPr>
      <w:r w:rsidRPr="00813308">
        <w:rPr>
          <w:color w:val="000000"/>
          <w:sz w:val="28"/>
          <w:szCs w:val="28"/>
        </w:rPr>
        <w:t xml:space="preserve">Четыре дома построили за четыре года. Если бы были деньги (в проект не вложено ни тенге государственных – только частные пожертвования) дело бы шло быстрее. Но </w:t>
      </w:r>
      <w:r w:rsidR="00FA5405">
        <w:rPr>
          <w:color w:val="000000"/>
          <w:sz w:val="28"/>
          <w:szCs w:val="28"/>
        </w:rPr>
        <w:t>рис</w:t>
      </w:r>
      <w:r w:rsidRPr="00813308">
        <w:rPr>
          <w:color w:val="000000"/>
          <w:sz w:val="28"/>
          <w:szCs w:val="28"/>
        </w:rPr>
        <w:t xml:space="preserve">, кажется, не привык торопиться. И вы поймете, почему я так думаю. В проекте есть строгие правила, одинаковые для всех: знакомство, анкета, интервью - первичное, потом глубинное. Когда мы разговариваем с </w:t>
      </w:r>
      <w:r w:rsidR="00FA5405">
        <w:rPr>
          <w:color w:val="000000"/>
          <w:sz w:val="28"/>
          <w:szCs w:val="28"/>
        </w:rPr>
        <w:t>Рис</w:t>
      </w:r>
      <w:r w:rsidRPr="00813308">
        <w:rPr>
          <w:color w:val="000000"/>
          <w:sz w:val="28"/>
          <w:szCs w:val="28"/>
        </w:rPr>
        <w:t xml:space="preserve">, он несколько раз повторяет фразу: </w:t>
      </w:r>
      <w:r w:rsidRPr="00FA5405">
        <w:rPr>
          <w:color w:val="000000"/>
          <w:sz w:val="28"/>
          <w:szCs w:val="28"/>
        </w:rPr>
        <w:t>«</w:t>
      </w:r>
      <w:r w:rsidRPr="00FA5405">
        <w:rPr>
          <w:iCs/>
          <w:color w:val="000000"/>
          <w:sz w:val="28"/>
          <w:szCs w:val="28"/>
        </w:rPr>
        <w:t>Главное, чтобы у человека был внутренний ресурс и мотивация изменить свою жизнь</w:t>
      </w:r>
      <w:r w:rsidRPr="00FA5405">
        <w:rPr>
          <w:color w:val="000000"/>
          <w:sz w:val="28"/>
          <w:szCs w:val="28"/>
        </w:rPr>
        <w:t>».</w:t>
      </w:r>
      <w:r w:rsidRPr="00813308">
        <w:rPr>
          <w:color w:val="000000"/>
          <w:sz w:val="28"/>
          <w:szCs w:val="28"/>
        </w:rPr>
        <w:t xml:space="preserve"> Если в фонде видят этот ресурс, семья может заселяться в одну из квартир.</w:t>
      </w:r>
    </w:p>
    <w:p w:rsidR="00813308" w:rsidRPr="00813308" w:rsidRDefault="00813308" w:rsidP="00813308">
      <w:pPr>
        <w:pStyle w:val="af"/>
        <w:shd w:val="clear" w:color="auto" w:fill="FFFFFF"/>
        <w:spacing w:before="0" w:beforeAutospacing="0" w:after="0" w:afterAutospacing="0"/>
        <w:ind w:firstLine="709"/>
        <w:jc w:val="both"/>
        <w:rPr>
          <w:color w:val="000000"/>
          <w:sz w:val="28"/>
          <w:szCs w:val="28"/>
        </w:rPr>
      </w:pPr>
      <w:r w:rsidRPr="00813308">
        <w:rPr>
          <w:color w:val="000000"/>
          <w:sz w:val="28"/>
          <w:szCs w:val="28"/>
        </w:rPr>
        <w:t xml:space="preserve">Здесь нет понятия общежитие - у каждого отдельная квартира. Сколько они могут здесь пробыть? По-разному. Бывает, что несколько лет. За аренду жилья в </w:t>
      </w:r>
      <w:r>
        <w:rPr>
          <w:color w:val="000000"/>
          <w:sz w:val="28"/>
          <w:szCs w:val="28"/>
        </w:rPr>
        <w:t>Рис</w:t>
      </w:r>
      <w:r w:rsidRPr="00813308">
        <w:rPr>
          <w:color w:val="000000"/>
          <w:sz w:val="28"/>
          <w:szCs w:val="28"/>
        </w:rPr>
        <w:t>овые хозяева не платят, а вот за коммунальные услуги – обязательно. Это одно из условий договора, который подписывают с новоселами. И это не просто чья-то прихоть, а часть программы, когда человек, пусть и оказавшийся в трудной ситуации, должен помнить об ответственности и стремиться изменить свою жизнь. И поэтому это не просто история про квадратные метры, главное – социальное сопровождение, удочки, которые на выбор предлагают тем, кто здесь оказался.</w:t>
      </w:r>
    </w:p>
    <w:p w:rsidR="00813308" w:rsidRPr="00813308" w:rsidRDefault="00813308" w:rsidP="00813308">
      <w:pPr>
        <w:pStyle w:val="af"/>
        <w:shd w:val="clear" w:color="auto" w:fill="FFFFFF"/>
        <w:spacing w:before="0" w:beforeAutospacing="0" w:after="0" w:afterAutospacing="0"/>
        <w:ind w:firstLine="709"/>
        <w:jc w:val="both"/>
        <w:rPr>
          <w:color w:val="000000"/>
          <w:sz w:val="28"/>
          <w:szCs w:val="28"/>
        </w:rPr>
      </w:pPr>
      <w:r w:rsidRPr="00813308">
        <w:rPr>
          <w:color w:val="000000"/>
          <w:sz w:val="28"/>
          <w:szCs w:val="28"/>
        </w:rPr>
        <w:t xml:space="preserve">Он про трансформацию, погружение в проблему, переход на другой уровень - а на это могут уйти годы. По-другому нельзя, - говорит мне </w:t>
      </w:r>
      <w:r w:rsidR="00FA5405">
        <w:rPr>
          <w:color w:val="000000"/>
          <w:sz w:val="28"/>
          <w:szCs w:val="28"/>
        </w:rPr>
        <w:t>Рис</w:t>
      </w:r>
      <w:r w:rsidRPr="00813308">
        <w:rPr>
          <w:color w:val="000000"/>
          <w:sz w:val="28"/>
          <w:szCs w:val="28"/>
        </w:rPr>
        <w:t>, когда мы заходим в его офис, расположенный здесь же</w:t>
      </w:r>
      <w:r>
        <w:rPr>
          <w:color w:val="000000"/>
          <w:sz w:val="28"/>
          <w:szCs w:val="28"/>
        </w:rPr>
        <w:t>.</w:t>
      </w:r>
      <w:r w:rsidRPr="00813308">
        <w:rPr>
          <w:color w:val="000000"/>
          <w:sz w:val="28"/>
          <w:szCs w:val="28"/>
        </w:rPr>
        <w:t xml:space="preserve"> Как часто происходит? Есть семья нуждающаяся, вещи детям привезли, продукты, пособие выбили, если повезло, квартиру подарили. И все, всем кажется, дело сделано. Ничего подобного. И вроде, ты правильные вещи делаешь, но, не разбираясь в причинах, ничего не изменишь. С такими </w:t>
      </w:r>
      <w:r w:rsidR="00FA5405">
        <w:rPr>
          <w:color w:val="000000"/>
          <w:sz w:val="28"/>
          <w:szCs w:val="28"/>
        </w:rPr>
        <w:t>почвами</w:t>
      </w:r>
      <w:r w:rsidRPr="00813308">
        <w:rPr>
          <w:color w:val="000000"/>
          <w:sz w:val="28"/>
          <w:szCs w:val="28"/>
        </w:rPr>
        <w:t xml:space="preserve"> нужно рядом встать, погрузиться в их жизнь. Как с деревом. Чтобы оно выросло, уходят годы. Это сложный, часто неблагодарный, а для меня еще и очень интересный пусть. И я считаю, эффективная система социальной поддержки.</w:t>
      </w:r>
    </w:p>
    <w:p w:rsidR="00813308" w:rsidRPr="00813308" w:rsidRDefault="00FA5405" w:rsidP="00813308">
      <w:pPr>
        <w:pStyle w:val="af"/>
        <w:shd w:val="clear" w:color="auto" w:fill="FFFFFF"/>
        <w:spacing w:before="0" w:beforeAutospacing="0" w:after="0" w:afterAutospacing="0"/>
        <w:ind w:firstLine="709"/>
        <w:jc w:val="both"/>
        <w:rPr>
          <w:color w:val="000000"/>
          <w:sz w:val="28"/>
          <w:szCs w:val="28"/>
        </w:rPr>
      </w:pPr>
      <w:r>
        <w:rPr>
          <w:color w:val="000000"/>
          <w:sz w:val="28"/>
          <w:szCs w:val="28"/>
        </w:rPr>
        <w:t>Рис</w:t>
      </w:r>
      <w:r w:rsidR="00813308" w:rsidRPr="00813308">
        <w:rPr>
          <w:color w:val="000000"/>
          <w:sz w:val="28"/>
          <w:szCs w:val="28"/>
        </w:rPr>
        <w:t xml:space="preserve"> всегда видит, согласится ли человек жить в их городке. У него на этот счет своя теория.</w:t>
      </w:r>
    </w:p>
    <w:p w:rsidR="00813308" w:rsidRDefault="00813308" w:rsidP="00813308">
      <w:pPr>
        <w:pStyle w:val="af"/>
        <w:shd w:val="clear" w:color="auto" w:fill="FFFFFF"/>
        <w:spacing w:before="0" w:beforeAutospacing="0" w:after="0" w:afterAutospacing="0"/>
        <w:ind w:firstLine="709"/>
        <w:jc w:val="both"/>
        <w:rPr>
          <w:color w:val="000000"/>
          <w:sz w:val="28"/>
          <w:szCs w:val="28"/>
        </w:rPr>
      </w:pPr>
      <w:r w:rsidRPr="00813308">
        <w:rPr>
          <w:color w:val="000000"/>
          <w:sz w:val="28"/>
          <w:szCs w:val="28"/>
        </w:rPr>
        <w:t xml:space="preserve">Морщатся: край света, если мягко сказать. И бывает так: приедут люди, посмотрят (далеко, небогато) разворачиваются и уходят. Или звонит мне партнер и просит: Я сразу говорю: «Она к нам не пойдет». Осмотрится. И возвращается в арендованную квартиру, хоть и едва сводит концы с концами. О чем я сразу говорил? Я давно вывел для себя такую формулу: в Алматы есть два мира - выше проспекта Абая и ниже проспекта Рыскулова. Человек привыкает к своему месту и, даже если ему трудно, он не хочет менять его на другое. В </w:t>
      </w:r>
      <w:r w:rsidR="00FA5405">
        <w:rPr>
          <w:color w:val="000000"/>
          <w:sz w:val="28"/>
          <w:szCs w:val="28"/>
        </w:rPr>
        <w:t>р</w:t>
      </w:r>
      <w:r>
        <w:rPr>
          <w:color w:val="000000"/>
          <w:sz w:val="28"/>
          <w:szCs w:val="28"/>
        </w:rPr>
        <w:t>ис</w:t>
      </w:r>
      <w:r w:rsidR="00FA5405">
        <w:rPr>
          <w:color w:val="000000"/>
          <w:sz w:val="28"/>
          <w:szCs w:val="28"/>
        </w:rPr>
        <w:t xml:space="preserve"> </w:t>
      </w:r>
      <w:r w:rsidRPr="00813308">
        <w:rPr>
          <w:color w:val="000000"/>
          <w:sz w:val="28"/>
          <w:szCs w:val="28"/>
        </w:rPr>
        <w:t>которым больше некуда идти.</w:t>
      </w:r>
    </w:p>
    <w:p w:rsidR="006A5B55" w:rsidRPr="006A5B55" w:rsidRDefault="006A5B55" w:rsidP="003B47EF">
      <w:pPr>
        <w:spacing w:after="0" w:line="240" w:lineRule="auto"/>
        <w:ind w:firstLine="709"/>
        <w:jc w:val="both"/>
        <w:rPr>
          <w:rFonts w:ascii="Times New Roman" w:eastAsia="Times New Roman" w:hAnsi="Times New Roman" w:cs="Times New Roman"/>
          <w:color w:val="000000"/>
          <w:sz w:val="28"/>
          <w:szCs w:val="28"/>
        </w:rPr>
      </w:pPr>
      <w:r w:rsidRPr="006A5B55">
        <w:rPr>
          <w:rFonts w:ascii="Times New Roman" w:eastAsia="Times New Roman" w:hAnsi="Times New Roman" w:cs="Times New Roman"/>
          <w:color w:val="000000"/>
          <w:sz w:val="28"/>
          <w:szCs w:val="28"/>
        </w:rPr>
        <w:t xml:space="preserve">Анализ проблем антикоррупционного </w:t>
      </w:r>
      <w:r w:rsidR="003B47EF">
        <w:rPr>
          <w:rFonts w:ascii="Times New Roman" w:eastAsia="Times New Roman" w:hAnsi="Times New Roman" w:cs="Times New Roman"/>
          <w:color w:val="000000"/>
          <w:sz w:val="28"/>
          <w:szCs w:val="28"/>
        </w:rPr>
        <w:t>риса</w:t>
      </w:r>
      <w:r w:rsidRPr="006A5B55">
        <w:rPr>
          <w:rFonts w:ascii="Times New Roman" w:eastAsia="Times New Roman" w:hAnsi="Times New Roman" w:cs="Times New Roman"/>
          <w:color w:val="000000"/>
          <w:sz w:val="28"/>
          <w:szCs w:val="28"/>
        </w:rPr>
        <w:t xml:space="preserve"> (приведение деятельности компании в соответствие с требованиями законодательства, корпоративных, социальных и этических норм) обсудили в национальной конференции "Повышение деловой добропорядочности в бизнес-секторе Казахстана".</w:t>
      </w:r>
    </w:p>
    <w:p w:rsidR="006A5B55" w:rsidRPr="006A5B55" w:rsidRDefault="006A5B55" w:rsidP="003B47EF">
      <w:pPr>
        <w:spacing w:after="0" w:line="240" w:lineRule="auto"/>
        <w:ind w:firstLine="709"/>
        <w:jc w:val="both"/>
        <w:rPr>
          <w:rFonts w:ascii="Times New Roman" w:eastAsia="Times New Roman" w:hAnsi="Times New Roman" w:cs="Times New Roman"/>
          <w:color w:val="000000"/>
          <w:sz w:val="28"/>
          <w:szCs w:val="28"/>
        </w:rPr>
      </w:pPr>
      <w:r w:rsidRPr="006A5B55">
        <w:rPr>
          <w:rFonts w:ascii="Times New Roman" w:eastAsia="Times New Roman" w:hAnsi="Times New Roman" w:cs="Times New Roman"/>
          <w:color w:val="000000"/>
          <w:sz w:val="28"/>
          <w:szCs w:val="28"/>
        </w:rPr>
        <w:lastRenderedPageBreak/>
        <w:t xml:space="preserve">В данный момент по инициативе депутатов мажилиса прорабатываются поправки в законодательство по усилению координирующей роли Агентства по противодействию коррупции Казахстана в вопросах антикоррупционного </w:t>
      </w:r>
      <w:r w:rsidR="003B47EF">
        <w:rPr>
          <w:rFonts w:ascii="Times New Roman" w:eastAsia="Times New Roman" w:hAnsi="Times New Roman" w:cs="Times New Roman"/>
          <w:color w:val="000000"/>
          <w:sz w:val="28"/>
          <w:szCs w:val="28"/>
        </w:rPr>
        <w:t>риса</w:t>
      </w:r>
      <w:r w:rsidRPr="006A5B55">
        <w:rPr>
          <w:rFonts w:ascii="Times New Roman" w:eastAsia="Times New Roman" w:hAnsi="Times New Roman" w:cs="Times New Roman"/>
          <w:color w:val="000000"/>
          <w:sz w:val="28"/>
          <w:szCs w:val="28"/>
        </w:rPr>
        <w:t>.</w:t>
      </w:r>
    </w:p>
    <w:p w:rsidR="006A5B55" w:rsidRPr="006A5B55" w:rsidRDefault="006A5B55" w:rsidP="003B47EF">
      <w:pPr>
        <w:spacing w:after="0" w:line="240" w:lineRule="auto"/>
        <w:ind w:firstLine="709"/>
        <w:jc w:val="both"/>
        <w:rPr>
          <w:rFonts w:ascii="Times New Roman" w:eastAsia="Times New Roman" w:hAnsi="Times New Roman" w:cs="Times New Roman"/>
          <w:color w:val="000000"/>
          <w:sz w:val="28"/>
          <w:szCs w:val="28"/>
        </w:rPr>
      </w:pPr>
      <w:r w:rsidRPr="006A5B55">
        <w:rPr>
          <w:rFonts w:ascii="Times New Roman" w:eastAsia="Times New Roman" w:hAnsi="Times New Roman" w:cs="Times New Roman"/>
          <w:color w:val="000000"/>
          <w:sz w:val="28"/>
          <w:szCs w:val="28"/>
        </w:rPr>
        <w:t xml:space="preserve">В своем рассказала, что депутаты внесли в законопроект ряд поправок касательно механизма взаимодействия </w:t>
      </w:r>
      <w:r w:rsidR="003B47EF">
        <w:rPr>
          <w:rFonts w:ascii="Times New Roman" w:eastAsia="Times New Roman" w:hAnsi="Times New Roman" w:cs="Times New Roman"/>
          <w:color w:val="000000"/>
          <w:sz w:val="28"/>
          <w:szCs w:val="28"/>
        </w:rPr>
        <w:t>риса</w:t>
      </w:r>
      <w:r w:rsidRPr="006A5B55">
        <w:rPr>
          <w:rFonts w:ascii="Times New Roman" w:eastAsia="Times New Roman" w:hAnsi="Times New Roman" w:cs="Times New Roman"/>
          <w:color w:val="000000"/>
          <w:sz w:val="28"/>
          <w:szCs w:val="28"/>
        </w:rPr>
        <w:t xml:space="preserve"> и государственных регуляторов.</w:t>
      </w:r>
    </w:p>
    <w:p w:rsidR="008C119F" w:rsidRDefault="006A5B55" w:rsidP="003B47EF">
      <w:pPr>
        <w:spacing w:after="0" w:line="240" w:lineRule="auto"/>
        <w:ind w:firstLine="709"/>
        <w:jc w:val="both"/>
        <w:rPr>
          <w:rFonts w:ascii="Times New Roman" w:eastAsia="Times New Roman" w:hAnsi="Times New Roman" w:cs="Times New Roman"/>
          <w:color w:val="000000"/>
          <w:sz w:val="28"/>
          <w:szCs w:val="28"/>
        </w:rPr>
      </w:pPr>
      <w:r w:rsidRPr="006A5B55">
        <w:rPr>
          <w:rFonts w:ascii="Times New Roman" w:eastAsia="Times New Roman" w:hAnsi="Times New Roman" w:cs="Times New Roman"/>
          <w:color w:val="000000"/>
          <w:sz w:val="28"/>
          <w:szCs w:val="28"/>
        </w:rPr>
        <w:t xml:space="preserve">"Мы внесли ряд поправок, который будет обозначать некоторые механизмы взаимодействия </w:t>
      </w:r>
      <w:r w:rsidR="003B47EF">
        <w:rPr>
          <w:rFonts w:ascii="Times New Roman" w:eastAsia="Times New Roman" w:hAnsi="Times New Roman" w:cs="Times New Roman"/>
          <w:color w:val="000000"/>
          <w:sz w:val="28"/>
          <w:szCs w:val="28"/>
        </w:rPr>
        <w:t>риса</w:t>
      </w:r>
      <w:r w:rsidRPr="006A5B55">
        <w:rPr>
          <w:rFonts w:ascii="Times New Roman" w:eastAsia="Times New Roman" w:hAnsi="Times New Roman" w:cs="Times New Roman"/>
          <w:color w:val="000000"/>
          <w:sz w:val="28"/>
          <w:szCs w:val="28"/>
        </w:rPr>
        <w:t xml:space="preserve"> и государственных регуляторов. Мы идем через некое сопротивление Антикоррупционной службы, потому что до сих пор нет понимания сути и роли </w:t>
      </w:r>
      <w:r w:rsidR="003B47EF">
        <w:rPr>
          <w:rFonts w:ascii="Times New Roman" w:eastAsia="Times New Roman" w:hAnsi="Times New Roman" w:cs="Times New Roman"/>
          <w:color w:val="000000"/>
          <w:sz w:val="28"/>
          <w:szCs w:val="28"/>
        </w:rPr>
        <w:t xml:space="preserve">рис </w:t>
      </w:r>
      <w:r w:rsidRPr="006A5B55">
        <w:rPr>
          <w:rFonts w:ascii="Times New Roman" w:eastAsia="Times New Roman" w:hAnsi="Times New Roman" w:cs="Times New Roman"/>
          <w:color w:val="000000"/>
          <w:sz w:val="28"/>
          <w:szCs w:val="28"/>
        </w:rPr>
        <w:t xml:space="preserve">в компаниях. </w:t>
      </w:r>
    </w:p>
    <w:p w:rsidR="006A5B55" w:rsidRPr="006A5B55" w:rsidRDefault="006A5B55" w:rsidP="003B47EF">
      <w:pPr>
        <w:spacing w:after="0" w:line="240" w:lineRule="auto"/>
        <w:ind w:firstLine="709"/>
        <w:jc w:val="both"/>
        <w:rPr>
          <w:rFonts w:ascii="Times New Roman" w:eastAsia="Times New Roman" w:hAnsi="Times New Roman" w:cs="Times New Roman"/>
          <w:color w:val="000000"/>
          <w:sz w:val="28"/>
          <w:szCs w:val="28"/>
        </w:rPr>
      </w:pPr>
      <w:r w:rsidRPr="006A5B55">
        <w:rPr>
          <w:rFonts w:ascii="Times New Roman" w:eastAsia="Times New Roman" w:hAnsi="Times New Roman" w:cs="Times New Roman"/>
          <w:color w:val="000000"/>
          <w:sz w:val="28"/>
          <w:szCs w:val="28"/>
        </w:rPr>
        <w:t xml:space="preserve">Говоря о роли комплаенс-офицеров, отметила, что в законопроекте будут нормы, обозначающие статус и квалификационные требования </w:t>
      </w:r>
      <w:r w:rsidR="003B47EF">
        <w:rPr>
          <w:rFonts w:ascii="Times New Roman" w:eastAsia="Times New Roman" w:hAnsi="Times New Roman" w:cs="Times New Roman"/>
          <w:color w:val="000000"/>
          <w:sz w:val="28"/>
          <w:szCs w:val="28"/>
        </w:rPr>
        <w:t>риса</w:t>
      </w:r>
      <w:r w:rsidRPr="006A5B55">
        <w:rPr>
          <w:rFonts w:ascii="Times New Roman" w:eastAsia="Times New Roman" w:hAnsi="Times New Roman" w:cs="Times New Roman"/>
          <w:color w:val="000000"/>
          <w:sz w:val="28"/>
          <w:szCs w:val="28"/>
        </w:rPr>
        <w:t xml:space="preserve">. Она отметила, что в 2021 году в Казахстане на законодательном уровне институт </w:t>
      </w:r>
      <w:r w:rsidR="003B47EF">
        <w:rPr>
          <w:rFonts w:ascii="Times New Roman" w:eastAsia="Times New Roman" w:hAnsi="Times New Roman" w:cs="Times New Roman"/>
          <w:color w:val="000000"/>
          <w:sz w:val="28"/>
          <w:szCs w:val="28"/>
        </w:rPr>
        <w:t>риса</w:t>
      </w:r>
      <w:r w:rsidRPr="006A5B55">
        <w:rPr>
          <w:rFonts w:ascii="Times New Roman" w:eastAsia="Times New Roman" w:hAnsi="Times New Roman" w:cs="Times New Roman"/>
          <w:color w:val="000000"/>
          <w:sz w:val="28"/>
          <w:szCs w:val="28"/>
        </w:rPr>
        <w:t xml:space="preserve"> выведен из-под подчинения операционного руководства в прямую вертикаль акционерам. По ее словам, это сделано, чтобы никто не мешал комплаенс-службе доносить правду до первых лиц компаний. К сожалению, на практике встречаются случаи, когда на </w:t>
      </w:r>
      <w:r w:rsidR="003B47EF">
        <w:rPr>
          <w:rFonts w:ascii="Times New Roman" w:eastAsia="Times New Roman" w:hAnsi="Times New Roman" w:cs="Times New Roman"/>
          <w:color w:val="000000"/>
          <w:sz w:val="28"/>
          <w:szCs w:val="28"/>
        </w:rPr>
        <w:t>рис</w:t>
      </w:r>
      <w:r w:rsidRPr="006A5B55">
        <w:rPr>
          <w:rFonts w:ascii="Times New Roman" w:eastAsia="Times New Roman" w:hAnsi="Times New Roman" w:cs="Times New Roman"/>
          <w:color w:val="000000"/>
          <w:sz w:val="28"/>
          <w:szCs w:val="28"/>
        </w:rPr>
        <w:t>или на лиц, которые уполномочены исполнять эту функции, возложены другие обязанности. То есть на практике нет четкого понимания, чем конкретно должен заниматься комплаенс-офицер, который отвечает именно за предупреждение коррупции.</w:t>
      </w:r>
    </w:p>
    <w:p w:rsidR="006A5B55" w:rsidRPr="006A5B55" w:rsidRDefault="006A5B55" w:rsidP="003B47EF">
      <w:pPr>
        <w:spacing w:after="0" w:line="240" w:lineRule="auto"/>
        <w:ind w:firstLine="709"/>
        <w:jc w:val="both"/>
        <w:rPr>
          <w:rFonts w:ascii="Times New Roman" w:eastAsia="Times New Roman" w:hAnsi="Times New Roman" w:cs="Times New Roman"/>
          <w:color w:val="000000"/>
          <w:sz w:val="28"/>
          <w:szCs w:val="28"/>
        </w:rPr>
      </w:pPr>
      <w:r w:rsidRPr="006A5B55">
        <w:rPr>
          <w:rFonts w:ascii="Times New Roman" w:eastAsia="Times New Roman" w:hAnsi="Times New Roman" w:cs="Times New Roman"/>
          <w:color w:val="000000"/>
          <w:sz w:val="28"/>
          <w:szCs w:val="28"/>
        </w:rPr>
        <w:t>По его данным, более 6 тыс. субъектов квазигосударственной и частной секторов внедрили такие комплаенс-службы. Он пояснил, что заинтересованность руководств компаний сопровождается возлагаемой на них ответственностью за совершение коррупционных правонарушений подчиненными сотрудниками. Один из топ-менеджеров квазигосударственного сектора привлечен к различным видам дисциплинарного ответственности.</w:t>
      </w:r>
    </w:p>
    <w:p w:rsidR="006A5B55" w:rsidRPr="006A5B55" w:rsidRDefault="006A5B55" w:rsidP="003B47EF">
      <w:pPr>
        <w:spacing w:after="0" w:line="240" w:lineRule="auto"/>
        <w:ind w:firstLine="709"/>
        <w:jc w:val="both"/>
        <w:rPr>
          <w:rFonts w:ascii="Times New Roman" w:eastAsia="Times New Roman" w:hAnsi="Times New Roman" w:cs="Times New Roman"/>
          <w:color w:val="000000"/>
          <w:sz w:val="28"/>
          <w:szCs w:val="28"/>
        </w:rPr>
      </w:pPr>
      <w:r w:rsidRPr="006A5B55">
        <w:rPr>
          <w:rFonts w:ascii="Times New Roman" w:eastAsia="Times New Roman" w:hAnsi="Times New Roman" w:cs="Times New Roman"/>
          <w:color w:val="000000"/>
          <w:sz w:val="28"/>
          <w:szCs w:val="28"/>
        </w:rPr>
        <w:t>В своем выступлении заместитель директора департамента правовой защиты предпринимателей рассказал о мерах по сокращению коррупции в бизнесе. По его словам, по итогам ежегодного социологического исследования, вовлеченность предпринимателей в коррупции в прошлом году сохранились на уровне 60%, как и в предыдущие годы.</w:t>
      </w:r>
    </w:p>
    <w:p w:rsidR="006A5B55" w:rsidRPr="006A5B55" w:rsidRDefault="006A5B55" w:rsidP="003B47EF">
      <w:pPr>
        <w:spacing w:after="0" w:line="240" w:lineRule="auto"/>
        <w:ind w:firstLine="709"/>
        <w:jc w:val="both"/>
        <w:rPr>
          <w:rFonts w:ascii="Times New Roman" w:eastAsia="Times New Roman" w:hAnsi="Times New Roman" w:cs="Times New Roman"/>
          <w:color w:val="000000"/>
          <w:sz w:val="28"/>
          <w:szCs w:val="28"/>
        </w:rPr>
      </w:pPr>
      <w:r w:rsidRPr="006A5B55">
        <w:rPr>
          <w:rFonts w:ascii="Times New Roman" w:eastAsia="Times New Roman" w:hAnsi="Times New Roman" w:cs="Times New Roman"/>
          <w:color w:val="000000"/>
          <w:sz w:val="28"/>
          <w:szCs w:val="28"/>
        </w:rPr>
        <w:t>"На 3% увеличилось для предпринимателей, предпочитающих действовать нелегально, решать вопрос коррупционным способом. Увеличилось доля тех, кто считает, что за дополнительную плату вопрос решается быстрее и без волокиты. Самое интересное, представители государства выступают инициаторами коррупции в 55% случаев – мы отмечаем тенденцию роста, а предпринимательства – в 27% случаев, что ниже по сравнению с прошлым годом. Это социологические данные, в основном субъективные, но эти данные коррелируются со статистикой", – отметил Батыржан Ашитов.</w:t>
      </w:r>
    </w:p>
    <w:p w:rsidR="006A5B55" w:rsidRPr="006A5B55" w:rsidRDefault="006A5B55" w:rsidP="003B47EF">
      <w:pPr>
        <w:spacing w:after="0" w:line="240" w:lineRule="auto"/>
        <w:ind w:firstLine="709"/>
        <w:jc w:val="both"/>
        <w:rPr>
          <w:rFonts w:ascii="Times New Roman" w:eastAsia="Times New Roman" w:hAnsi="Times New Roman" w:cs="Times New Roman"/>
          <w:color w:val="000000"/>
          <w:sz w:val="28"/>
          <w:szCs w:val="28"/>
        </w:rPr>
      </w:pPr>
      <w:r w:rsidRPr="006A5B55">
        <w:rPr>
          <w:rFonts w:ascii="Times New Roman" w:eastAsia="Times New Roman" w:hAnsi="Times New Roman" w:cs="Times New Roman"/>
          <w:color w:val="000000"/>
          <w:sz w:val="28"/>
          <w:szCs w:val="28"/>
        </w:rPr>
        <w:t xml:space="preserve">Также на конференции были обсуждены предложения по улучшению законодательства по антикоррупционному комплаенсу и перспективы развития функции </w:t>
      </w:r>
      <w:r w:rsidR="003B47EF">
        <w:rPr>
          <w:rFonts w:ascii="Times New Roman" w:eastAsia="Times New Roman" w:hAnsi="Times New Roman" w:cs="Times New Roman"/>
          <w:color w:val="000000"/>
          <w:sz w:val="28"/>
          <w:szCs w:val="28"/>
        </w:rPr>
        <w:t>риса</w:t>
      </w:r>
      <w:r w:rsidRPr="006A5B55">
        <w:rPr>
          <w:rFonts w:ascii="Times New Roman" w:eastAsia="Times New Roman" w:hAnsi="Times New Roman" w:cs="Times New Roman"/>
          <w:color w:val="000000"/>
          <w:sz w:val="28"/>
          <w:szCs w:val="28"/>
        </w:rPr>
        <w:t xml:space="preserve"> в бизнес-секторе. Конференция была организована общественным фондом "Центр исследования правовой политики".</w:t>
      </w:r>
    </w:p>
    <w:p w:rsidR="00813308" w:rsidRPr="00813308" w:rsidRDefault="00813308" w:rsidP="00813308">
      <w:pPr>
        <w:pStyle w:val="af"/>
        <w:shd w:val="clear" w:color="auto" w:fill="FFFFFF"/>
        <w:spacing w:before="0" w:beforeAutospacing="0" w:after="0" w:afterAutospacing="0"/>
        <w:ind w:firstLine="709"/>
        <w:jc w:val="both"/>
        <w:rPr>
          <w:color w:val="000000"/>
          <w:sz w:val="28"/>
          <w:szCs w:val="28"/>
        </w:rPr>
      </w:pPr>
      <w:r w:rsidRPr="00813308">
        <w:rPr>
          <w:color w:val="000000"/>
          <w:sz w:val="28"/>
          <w:szCs w:val="28"/>
        </w:rPr>
        <w:lastRenderedPageBreak/>
        <w:t>Сталкиваемся с ними, когда заходим в подъезд дома, жильцами городка. Она поселилась здесь четыре года назад. Могла переехать – за это время подошла ее очередь на квартиру, на которую можно было оформить кредит по одной из госпрограмм. Но женщина поняла, что пока ипотеку не потянет. Да и спокойнее ей здесь – дети под присмотром, квартира тоже, соседи, как одна семья – все свои. Это сейчас важнее.</w:t>
      </w:r>
    </w:p>
    <w:p w:rsidR="00813308" w:rsidRPr="00813308" w:rsidRDefault="00813308" w:rsidP="00813308">
      <w:pPr>
        <w:pStyle w:val="af"/>
        <w:shd w:val="clear" w:color="auto" w:fill="FFFFFF"/>
        <w:spacing w:before="0" w:beforeAutospacing="0" w:after="0" w:afterAutospacing="0"/>
        <w:ind w:firstLine="709"/>
        <w:jc w:val="both"/>
        <w:rPr>
          <w:color w:val="000000"/>
          <w:sz w:val="28"/>
          <w:szCs w:val="28"/>
        </w:rPr>
      </w:pPr>
      <w:r w:rsidRPr="00813308">
        <w:rPr>
          <w:color w:val="000000"/>
          <w:sz w:val="28"/>
          <w:szCs w:val="28"/>
        </w:rPr>
        <w:t xml:space="preserve">Чуть раньше я расспрашивала его, как пандемия изменила жизнь в </w:t>
      </w:r>
      <w:r w:rsidR="00FA5405">
        <w:rPr>
          <w:color w:val="000000"/>
          <w:sz w:val="28"/>
          <w:szCs w:val="28"/>
        </w:rPr>
        <w:t>рис</w:t>
      </w:r>
      <w:r w:rsidRPr="00813308">
        <w:rPr>
          <w:color w:val="000000"/>
          <w:sz w:val="28"/>
          <w:szCs w:val="28"/>
        </w:rPr>
        <w:t>. Он пожимал плечами: «Никак, разве что работы стало еще больше. И людей, которые обращались за помощью»..</w:t>
      </w:r>
    </w:p>
    <w:p w:rsidR="00972BF5" w:rsidRPr="00BE29D1" w:rsidRDefault="00972BF5" w:rsidP="00972BF5">
      <w:pPr>
        <w:pStyle w:val="a3"/>
        <w:ind w:firstLine="708"/>
      </w:pPr>
      <w:r w:rsidRPr="00BE29D1">
        <w:t>Безсбросовая технология орошения риса способствует снижению общего количества токсикантов, выносимых в водные объекты, так как происходит уменьшение объема отводимых сбросных вод из рисовых севообор</w:t>
      </w:r>
      <w:r w:rsidR="00917AB8" w:rsidRPr="00BE29D1">
        <w:t xml:space="preserve">отов. Проведенные исследования </w:t>
      </w:r>
      <w:r w:rsidRPr="00BE29D1">
        <w:t>показывают, что на чеках с подпертой фильтрацией в целях сохранения урожайности риса необходимо производить сброс воды, с последующим затоплением водой из оросительного канала.</w:t>
      </w:r>
    </w:p>
    <w:p w:rsidR="00B56DFE" w:rsidRPr="00BE29D1" w:rsidRDefault="00B56DFE" w:rsidP="00384949">
      <w:pPr>
        <w:pStyle w:val="a3"/>
        <w:ind w:firstLine="708"/>
        <w:rPr>
          <w:rFonts w:cs="Times New Roman"/>
          <w:szCs w:val="28"/>
        </w:rPr>
      </w:pPr>
    </w:p>
    <w:p w:rsidR="003425D0" w:rsidRPr="00BE29D1" w:rsidRDefault="003425D0" w:rsidP="00384949">
      <w:pPr>
        <w:pStyle w:val="a3"/>
        <w:ind w:firstLine="708"/>
        <w:rPr>
          <w:rFonts w:eastAsia="Times New Roman"/>
          <w:lang w:val="kk-KZ"/>
        </w:rPr>
      </w:pPr>
    </w:p>
    <w:p w:rsidR="00120BF0" w:rsidRPr="00BE29D1" w:rsidRDefault="00120BF0" w:rsidP="003231DE">
      <w:pPr>
        <w:pStyle w:val="a3"/>
        <w:ind w:firstLine="708"/>
        <w:outlineLvl w:val="0"/>
        <w:rPr>
          <w:rFonts w:cs="Times New Roman"/>
          <w:b/>
          <w:szCs w:val="28"/>
        </w:rPr>
      </w:pPr>
      <w:r w:rsidRPr="00BE29D1">
        <w:rPr>
          <w:b/>
          <w:bCs/>
          <w:szCs w:val="28"/>
        </w:rPr>
        <w:t xml:space="preserve">4.3 </w:t>
      </w:r>
      <w:r w:rsidRPr="00BE29D1">
        <w:rPr>
          <w:rFonts w:cs="Times New Roman"/>
          <w:b/>
          <w:szCs w:val="28"/>
        </w:rPr>
        <w:t>Оросительная норма риса</w:t>
      </w:r>
    </w:p>
    <w:p w:rsidR="004B4E2A" w:rsidRPr="00BE29D1" w:rsidRDefault="004B4E2A" w:rsidP="00384949">
      <w:pPr>
        <w:pStyle w:val="a3"/>
        <w:ind w:firstLine="708"/>
        <w:rPr>
          <w:rFonts w:cs="Times New Roman"/>
          <w:szCs w:val="28"/>
        </w:rPr>
      </w:pPr>
    </w:p>
    <w:p w:rsidR="006602F5" w:rsidRPr="00C35E81" w:rsidRDefault="002E6FE5" w:rsidP="006602F5">
      <w:pPr>
        <w:pStyle w:val="a3"/>
        <w:ind w:firstLine="708"/>
        <w:rPr>
          <w:rFonts w:eastAsia="Times New Roman"/>
        </w:rPr>
      </w:pPr>
      <w:r w:rsidRPr="00BE29D1">
        <w:rPr>
          <w:rFonts w:eastAsia="Calibri" w:cs="Times New Roman"/>
        </w:rPr>
        <w:t>В оросительный период водоподача в рисовые чеки без сброса воды составляет в Агрофирме «Бирлик» в 2018 г. 21396 м</w:t>
      </w:r>
      <w:r w:rsidRPr="00BE29D1">
        <w:rPr>
          <w:rFonts w:eastAsia="Calibri" w:cs="Times New Roman"/>
          <w:vertAlign w:val="superscript"/>
        </w:rPr>
        <w:t>3</w:t>
      </w:r>
      <w:r w:rsidRPr="00BE29D1">
        <w:rPr>
          <w:rFonts w:eastAsia="Calibri" w:cs="Times New Roman"/>
        </w:rPr>
        <w:t xml:space="preserve">/га, </w:t>
      </w:r>
      <w:r w:rsidRPr="00BE29D1">
        <w:rPr>
          <w:rFonts w:cs="Times New Roman"/>
        </w:rPr>
        <w:t xml:space="preserve">в крестьянском хозяйстве «Владимир» </w:t>
      </w:r>
      <w:r w:rsidRPr="00BE29D1">
        <w:rPr>
          <w:rFonts w:eastAsia="Calibri" w:cs="Times New Roman"/>
        </w:rPr>
        <w:t>2019 г. – 26800 м</w:t>
      </w:r>
      <w:r w:rsidRPr="00BE29D1">
        <w:rPr>
          <w:rFonts w:eastAsia="Calibri" w:cs="Times New Roman"/>
          <w:vertAlign w:val="superscript"/>
        </w:rPr>
        <w:t>3</w:t>
      </w:r>
      <w:r w:rsidRPr="00BE29D1">
        <w:rPr>
          <w:rFonts w:eastAsia="Calibri" w:cs="Times New Roman"/>
        </w:rPr>
        <w:t>/га, 2020 г. – 25983 м</w:t>
      </w:r>
      <w:r w:rsidRPr="00BE29D1">
        <w:rPr>
          <w:rFonts w:eastAsia="Calibri" w:cs="Times New Roman"/>
          <w:vertAlign w:val="superscript"/>
        </w:rPr>
        <w:t>3</w:t>
      </w:r>
      <w:r w:rsidRPr="00BE29D1">
        <w:rPr>
          <w:rFonts w:eastAsia="Calibri" w:cs="Times New Roman"/>
        </w:rPr>
        <w:t>/га, среднее значение водоподачи за три года составляет 24720м</w:t>
      </w:r>
      <w:r w:rsidRPr="00BE29D1">
        <w:rPr>
          <w:rFonts w:eastAsia="Calibri" w:cs="Times New Roman"/>
          <w:vertAlign w:val="superscript"/>
        </w:rPr>
        <w:t>3</w:t>
      </w:r>
      <w:r w:rsidR="006602F5">
        <w:rPr>
          <w:rFonts w:eastAsia="Calibri" w:cs="Times New Roman"/>
        </w:rPr>
        <w:t xml:space="preserve">/га </w:t>
      </w:r>
      <w:r w:rsidR="006602F5" w:rsidRPr="002F581E">
        <w:rPr>
          <w:szCs w:val="28"/>
        </w:rPr>
        <w:t>[</w:t>
      </w:r>
      <w:r w:rsidR="006602F5">
        <w:rPr>
          <w:szCs w:val="28"/>
        </w:rPr>
        <w:t>105</w:t>
      </w:r>
      <w:r w:rsidR="006602F5" w:rsidRPr="002F581E">
        <w:rPr>
          <w:szCs w:val="28"/>
        </w:rPr>
        <w:t>]</w:t>
      </w:r>
      <w:r w:rsidR="006602F5">
        <w:rPr>
          <w:szCs w:val="28"/>
        </w:rPr>
        <w:t>.</w:t>
      </w:r>
    </w:p>
    <w:p w:rsidR="00693058" w:rsidRPr="00693058" w:rsidRDefault="00693058" w:rsidP="00693058">
      <w:pPr>
        <w:shd w:val="clear" w:color="auto" w:fill="FFFFFF"/>
        <w:spacing w:after="0" w:line="240" w:lineRule="auto"/>
        <w:ind w:firstLine="709"/>
        <w:jc w:val="both"/>
        <w:rPr>
          <w:rFonts w:ascii="Times New Roman" w:eastAsia="Times New Roman" w:hAnsi="Times New Roman" w:cs="Times New Roman"/>
          <w:color w:val="000000"/>
          <w:sz w:val="28"/>
          <w:szCs w:val="27"/>
        </w:rPr>
      </w:pPr>
      <w:r w:rsidRPr="00693058">
        <w:rPr>
          <w:rFonts w:ascii="Times New Roman" w:eastAsia="Times New Roman" w:hAnsi="Times New Roman" w:cs="Times New Roman"/>
          <w:color w:val="000000"/>
          <w:sz w:val="28"/>
          <w:szCs w:val="27"/>
        </w:rPr>
        <w:t xml:space="preserve">Труд, самоотдача, ежедневное прикладывание своих знаний и сил позволяют быть представленным в руководящем составе компании - крупнейшего налогоплательщика Казахстана. И эта миссия сопряжена с ответственностью. Одно дело добиться успеха в, другое дело нести эту ответственность дальше и обеспечивать возможности для </w:t>
      </w:r>
      <w:r w:rsidR="006602F5">
        <w:rPr>
          <w:rFonts w:ascii="Times New Roman" w:eastAsia="Times New Roman" w:hAnsi="Times New Roman" w:cs="Times New Roman"/>
          <w:color w:val="000000"/>
          <w:sz w:val="28"/>
          <w:szCs w:val="27"/>
        </w:rPr>
        <w:t xml:space="preserve">других талантливых казахстанцев </w:t>
      </w:r>
      <w:r w:rsidR="006602F5" w:rsidRPr="006602F5">
        <w:rPr>
          <w:rFonts w:ascii="Times New Roman" w:hAnsi="Times New Roman" w:cs="Times New Roman"/>
          <w:sz w:val="28"/>
          <w:szCs w:val="28"/>
        </w:rPr>
        <w:t>[106]</w:t>
      </w:r>
      <w:r w:rsidR="006602F5">
        <w:rPr>
          <w:rFonts w:ascii="Times New Roman" w:hAnsi="Times New Roman" w:cs="Times New Roman"/>
          <w:sz w:val="28"/>
          <w:szCs w:val="28"/>
        </w:rPr>
        <w:t>.</w:t>
      </w:r>
    </w:p>
    <w:p w:rsidR="00693058" w:rsidRPr="00693058" w:rsidRDefault="00693058" w:rsidP="00693058">
      <w:pPr>
        <w:shd w:val="clear" w:color="auto" w:fill="FFFFFF"/>
        <w:spacing w:after="0" w:line="240" w:lineRule="auto"/>
        <w:ind w:firstLine="709"/>
        <w:jc w:val="both"/>
        <w:rPr>
          <w:rFonts w:ascii="Times New Roman" w:eastAsia="Times New Roman" w:hAnsi="Times New Roman" w:cs="Times New Roman"/>
          <w:color w:val="000000"/>
          <w:sz w:val="28"/>
          <w:szCs w:val="27"/>
        </w:rPr>
      </w:pPr>
      <w:r w:rsidRPr="00693058">
        <w:rPr>
          <w:rFonts w:ascii="Times New Roman" w:eastAsia="Times New Roman" w:hAnsi="Times New Roman" w:cs="Times New Roman"/>
          <w:color w:val="000000"/>
          <w:sz w:val="28"/>
          <w:szCs w:val="27"/>
        </w:rPr>
        <w:t>В развита корпоративная культура, поддержка и развитие работников. Приветствуется командная работа. И еще один момент –является очень большой системообразующей компанией в Казахстане. И та работа, которую мы делаем, очень важна. Есть осознание того, что решения, которые мы принимаем, в конечном итоге влияют на экономику Казахстана, на будущее страны. Ведь мы являемся самым крупным налогоплательщиком. Поэтому мы должны работать эффективно, так как это и налоги, и зарплаты, и благосостояние жителей А</w:t>
      </w:r>
      <w:r w:rsidR="006602F5">
        <w:rPr>
          <w:rFonts w:ascii="Times New Roman" w:eastAsia="Times New Roman" w:hAnsi="Times New Roman" w:cs="Times New Roman"/>
          <w:color w:val="000000"/>
          <w:sz w:val="28"/>
          <w:szCs w:val="27"/>
        </w:rPr>
        <w:t>кдалинской</w:t>
      </w:r>
      <w:r w:rsidRPr="00693058">
        <w:rPr>
          <w:rFonts w:ascii="Times New Roman" w:eastAsia="Times New Roman" w:hAnsi="Times New Roman" w:cs="Times New Roman"/>
          <w:color w:val="000000"/>
          <w:sz w:val="28"/>
          <w:szCs w:val="27"/>
        </w:rPr>
        <w:t xml:space="preserve"> области и Казахстана. Насколько я слышал, помимо прочего, одно рабочее место в ТШО создает дополнительно около 40 рабочих мест в смежных отраслях.</w:t>
      </w:r>
    </w:p>
    <w:p w:rsidR="00693058" w:rsidRPr="00693058" w:rsidRDefault="00693058" w:rsidP="00693058">
      <w:pPr>
        <w:shd w:val="clear" w:color="auto" w:fill="FFFFFF"/>
        <w:spacing w:after="0" w:line="240" w:lineRule="auto"/>
        <w:ind w:firstLine="709"/>
        <w:jc w:val="both"/>
        <w:rPr>
          <w:rFonts w:ascii="Times New Roman" w:eastAsia="Times New Roman" w:hAnsi="Times New Roman" w:cs="Times New Roman"/>
          <w:color w:val="000000"/>
          <w:sz w:val="28"/>
          <w:szCs w:val="27"/>
        </w:rPr>
      </w:pPr>
      <w:r w:rsidRPr="00693058">
        <w:rPr>
          <w:rFonts w:ascii="Times New Roman" w:eastAsia="Times New Roman" w:hAnsi="Times New Roman" w:cs="Times New Roman"/>
          <w:color w:val="000000"/>
          <w:sz w:val="28"/>
          <w:szCs w:val="27"/>
        </w:rPr>
        <w:t xml:space="preserve">При этом и иностранцы учились многому у наших опытных специалистов. На тот момент иностранцы были очень нужны Казахстану. А сейчас… </w:t>
      </w:r>
      <w:r w:rsidR="006602F5">
        <w:rPr>
          <w:rFonts w:ascii="Times New Roman" w:eastAsia="Times New Roman" w:hAnsi="Times New Roman" w:cs="Times New Roman"/>
          <w:color w:val="000000"/>
          <w:sz w:val="28"/>
          <w:szCs w:val="27"/>
        </w:rPr>
        <w:t>Рисовая</w:t>
      </w:r>
      <w:r w:rsidRPr="00693058">
        <w:rPr>
          <w:rFonts w:ascii="Times New Roman" w:eastAsia="Times New Roman" w:hAnsi="Times New Roman" w:cs="Times New Roman"/>
          <w:color w:val="000000"/>
          <w:sz w:val="28"/>
          <w:szCs w:val="27"/>
        </w:rPr>
        <w:t xml:space="preserve"> промышленность является глобальной отраслью, а для эксплуатации такого уникального объекта, как необходимы навыки высочайшего мирового уровня. Чтобы нанять и сохранить таких специалистов, </w:t>
      </w:r>
      <w:r w:rsidRPr="00693058">
        <w:rPr>
          <w:rFonts w:ascii="Times New Roman" w:eastAsia="Times New Roman" w:hAnsi="Times New Roman" w:cs="Times New Roman"/>
          <w:color w:val="000000"/>
          <w:sz w:val="28"/>
          <w:szCs w:val="27"/>
        </w:rPr>
        <w:lastRenderedPageBreak/>
        <w:t>ТШО предлагает конкурентоспособную оплату труда как для казахстанского, так и для международного рынка труда. Мы хотим, чтобы отечественные сотрудники становились лучше, чтобы они развивались и заменяли иностранцев, но культурное разнообразие дает много возможностей: люди из разных культур учатся друг у друга как реагировать на трудности, как решать проблемы, как налаживать процессы. Вот эти отличия, объединяясь, делают нас сильнее. Также надо понимать, что и у наших ребят появляется возможность поехать и поработать в Америке, в Австралии, в Европе по программам развития. Затем они приезжают в Казахстан и применяют свои знания и опыт здесь, на родине.</w:t>
      </w:r>
    </w:p>
    <w:p w:rsidR="00693058" w:rsidRPr="00693058" w:rsidRDefault="00693058" w:rsidP="00693058">
      <w:pPr>
        <w:shd w:val="clear" w:color="auto" w:fill="FFFFFF"/>
        <w:spacing w:after="0" w:line="240" w:lineRule="auto"/>
        <w:ind w:firstLine="709"/>
        <w:jc w:val="both"/>
        <w:rPr>
          <w:rFonts w:ascii="Times New Roman" w:eastAsia="Times New Roman" w:hAnsi="Times New Roman" w:cs="Times New Roman"/>
          <w:color w:val="000000"/>
          <w:sz w:val="28"/>
          <w:szCs w:val="27"/>
        </w:rPr>
      </w:pPr>
      <w:r w:rsidRPr="00693058">
        <w:rPr>
          <w:rFonts w:ascii="Times New Roman" w:eastAsia="Times New Roman" w:hAnsi="Times New Roman" w:cs="Times New Roman"/>
          <w:color w:val="000000"/>
          <w:sz w:val="28"/>
          <w:szCs w:val="27"/>
        </w:rPr>
        <w:t xml:space="preserve">Это была программа по подготовке руководителей в сфере </w:t>
      </w:r>
      <w:r w:rsidR="00AA0085">
        <w:rPr>
          <w:rFonts w:ascii="Times New Roman" w:eastAsia="Times New Roman" w:hAnsi="Times New Roman" w:cs="Times New Roman"/>
          <w:color w:val="000000"/>
          <w:sz w:val="28"/>
          <w:szCs w:val="27"/>
        </w:rPr>
        <w:t>агро</w:t>
      </w:r>
      <w:r w:rsidRPr="00693058">
        <w:rPr>
          <w:rFonts w:ascii="Times New Roman" w:eastAsia="Times New Roman" w:hAnsi="Times New Roman" w:cs="Times New Roman"/>
          <w:color w:val="000000"/>
          <w:sz w:val="28"/>
          <w:szCs w:val="27"/>
        </w:rPr>
        <w:t xml:space="preserve"> и бизнес-планирования. И вы знаете, эта программа нацелена не только на развитие профессиональных знаний, но и на развитие персональных навыков руководителя. После нее пришло еще большее понимание, что можно добиваться руководящих должностей. </w:t>
      </w:r>
      <w:r w:rsidR="00AA50F4">
        <w:rPr>
          <w:rFonts w:ascii="Times New Roman" w:eastAsia="Times New Roman" w:hAnsi="Times New Roman" w:cs="Times New Roman"/>
          <w:color w:val="000000"/>
          <w:sz w:val="28"/>
          <w:szCs w:val="27"/>
        </w:rPr>
        <w:t>В</w:t>
      </w:r>
      <w:r w:rsidRPr="00693058">
        <w:rPr>
          <w:rFonts w:ascii="Times New Roman" w:eastAsia="Times New Roman" w:hAnsi="Times New Roman" w:cs="Times New Roman"/>
          <w:color w:val="000000"/>
          <w:sz w:val="28"/>
          <w:szCs w:val="27"/>
        </w:rPr>
        <w:t xml:space="preserve"> отдел маркетинга и транспортировки, где в то время происходило много изменений. Мы запускали новые терминалы, вели переговоры с операторами железных дорог, договаривались о производстве железнодорожных цистерн для серы, даже подписали контракт о строительстве завода по производству гранулированной серы, который кстати в апреле этого года уже начал функционировать в полную силу, как полностью казахстанское производство. В эти три года я тестировал себя как профессионал и лидер, определял грани собственных возможностей, и самое главное, я всегда оставался верен своим целям, которые я поставил в начале карьеры.</w:t>
      </w:r>
    </w:p>
    <w:p w:rsidR="00693058" w:rsidRDefault="00693058" w:rsidP="00693058">
      <w:pPr>
        <w:shd w:val="clear" w:color="auto" w:fill="FFFFFF"/>
        <w:spacing w:after="0" w:line="240" w:lineRule="auto"/>
        <w:ind w:firstLine="709"/>
        <w:jc w:val="both"/>
        <w:rPr>
          <w:rFonts w:ascii="Times New Roman" w:eastAsia="Times New Roman" w:hAnsi="Times New Roman" w:cs="Times New Roman"/>
          <w:color w:val="000000"/>
          <w:sz w:val="28"/>
          <w:szCs w:val="27"/>
        </w:rPr>
      </w:pPr>
      <w:r>
        <w:rPr>
          <w:rFonts w:ascii="Times New Roman" w:eastAsia="Times New Roman" w:hAnsi="Times New Roman" w:cs="Times New Roman"/>
          <w:color w:val="000000"/>
          <w:sz w:val="28"/>
          <w:szCs w:val="27"/>
          <w:lang w:val="en-US"/>
        </w:rPr>
        <w:t>O</w:t>
      </w:r>
      <w:r w:rsidRPr="00693058">
        <w:rPr>
          <w:rFonts w:ascii="Times New Roman" w:eastAsia="Times New Roman" w:hAnsi="Times New Roman" w:cs="Times New Roman"/>
          <w:color w:val="000000"/>
          <w:sz w:val="28"/>
          <w:szCs w:val="27"/>
        </w:rPr>
        <w:t>снован на понимании того, что карьера - это марафон, а не спринт, и надо думать в долгосрочной перспективе. Даже когда я начинал простым специалистом, я был открыт для новых возможностей. Как-то мне предложи</w:t>
      </w:r>
      <w:r>
        <w:rPr>
          <w:rFonts w:ascii="Times New Roman" w:eastAsia="Times New Roman" w:hAnsi="Times New Roman" w:cs="Times New Roman"/>
          <w:color w:val="000000"/>
          <w:sz w:val="28"/>
          <w:szCs w:val="27"/>
        </w:rPr>
        <w:t xml:space="preserve">ли поработать с информационными </w:t>
      </w:r>
      <w:r w:rsidRPr="00693058">
        <w:rPr>
          <w:rFonts w:ascii="Times New Roman" w:eastAsia="Times New Roman" w:hAnsi="Times New Roman" w:cs="Times New Roman"/>
          <w:color w:val="000000"/>
          <w:sz w:val="28"/>
          <w:szCs w:val="27"/>
        </w:rPr>
        <w:t>системами и я решил попробовать, хотя и не был готов. Это помогло мне научиться чему-то новому. А когда у нас повсеместно стали внедрять информационные системы, мне эти знания пригодились. И если бы тогда отказался, кто-нибудь другой освоил бы это.</w:t>
      </w:r>
    </w:p>
    <w:p w:rsidR="00693058" w:rsidRPr="00693058" w:rsidRDefault="00693058" w:rsidP="00693058">
      <w:pPr>
        <w:shd w:val="clear" w:color="auto" w:fill="FFFFFF"/>
        <w:spacing w:after="0" w:line="240" w:lineRule="auto"/>
        <w:ind w:firstLine="709"/>
        <w:jc w:val="both"/>
        <w:rPr>
          <w:rFonts w:ascii="Times New Roman" w:eastAsia="Times New Roman" w:hAnsi="Times New Roman" w:cs="Times New Roman"/>
          <w:color w:val="000000"/>
          <w:sz w:val="28"/>
          <w:szCs w:val="27"/>
        </w:rPr>
      </w:pPr>
      <w:r w:rsidRPr="00693058">
        <w:rPr>
          <w:rFonts w:ascii="Times New Roman" w:eastAsia="Times New Roman" w:hAnsi="Times New Roman" w:cs="Times New Roman"/>
          <w:color w:val="000000"/>
          <w:sz w:val="28"/>
          <w:szCs w:val="27"/>
        </w:rPr>
        <w:t xml:space="preserve"> </w:t>
      </w:r>
      <w:r>
        <w:rPr>
          <w:rFonts w:ascii="Times New Roman" w:eastAsia="Times New Roman" w:hAnsi="Times New Roman" w:cs="Times New Roman"/>
          <w:color w:val="000000"/>
          <w:sz w:val="28"/>
          <w:szCs w:val="27"/>
        </w:rPr>
        <w:t>Н</w:t>
      </w:r>
      <w:r w:rsidRPr="00693058">
        <w:rPr>
          <w:rFonts w:ascii="Times New Roman" w:eastAsia="Times New Roman" w:hAnsi="Times New Roman" w:cs="Times New Roman"/>
          <w:color w:val="000000"/>
          <w:sz w:val="28"/>
          <w:szCs w:val="27"/>
        </w:rPr>
        <w:t>абираться опыта дается всегда. И в моем персональном понимании, если у человека есть возможность, опыт и знания, он может применить их здесь в Казахстане. У нас много иностранных компаний, совместных предприятий, которые могут давать хорошую зарплату, на мировом уровне. Почему я так говорю? Потому что у многих мечта - уехать за границу. Но я жил там какое-то время. И поверьте, там большая конкуренция, там точно также надо постоянно развиваться и доказывать, что ты чего-то стоишь. Посмотрим, какие возможности будут дальше, но я могу сказать, что я ещё на середине пути.</w:t>
      </w:r>
    </w:p>
    <w:p w:rsidR="00693058" w:rsidRPr="00693058" w:rsidRDefault="00693058" w:rsidP="00693058">
      <w:pPr>
        <w:shd w:val="clear" w:color="auto" w:fill="FFFFFF"/>
        <w:spacing w:after="0" w:line="240" w:lineRule="auto"/>
        <w:ind w:firstLine="709"/>
        <w:jc w:val="both"/>
        <w:rPr>
          <w:rFonts w:ascii="Times New Roman" w:eastAsia="Times New Roman" w:hAnsi="Times New Roman" w:cs="Times New Roman"/>
          <w:color w:val="000000"/>
          <w:sz w:val="28"/>
          <w:szCs w:val="27"/>
        </w:rPr>
      </w:pPr>
      <w:r w:rsidRPr="00693058">
        <w:rPr>
          <w:rFonts w:ascii="Times New Roman" w:eastAsia="Times New Roman" w:hAnsi="Times New Roman" w:cs="Times New Roman"/>
          <w:color w:val="000000"/>
          <w:sz w:val="28"/>
          <w:szCs w:val="27"/>
        </w:rPr>
        <w:t xml:space="preserve">Проект управления устьевым давлением, у которых есть достаточный опыт, знания, чтобы двигать большие проекты вперед согласно плану. В тоже время ничего не мешает казахстанцам достигать высоких позиций, набираться опыта, ездить на обучение в разные страны мира, программы «Шеврон» дают такие возможности. Когда я работал в отделе маркетинга, моя работа </w:t>
      </w:r>
      <w:r w:rsidRPr="00693058">
        <w:rPr>
          <w:rFonts w:ascii="Times New Roman" w:eastAsia="Times New Roman" w:hAnsi="Times New Roman" w:cs="Times New Roman"/>
          <w:color w:val="000000"/>
          <w:sz w:val="28"/>
          <w:szCs w:val="27"/>
        </w:rPr>
        <w:lastRenderedPageBreak/>
        <w:t>заключалась в логистике, в транспортировке, налаживании взаимоотношений с администрациями железных дорог СНГ. И эту работу я думаю иностранец не смог бы сделать так же эффективно, как казахстанец.</w:t>
      </w:r>
    </w:p>
    <w:p w:rsidR="00693058" w:rsidRPr="00BE29D1" w:rsidRDefault="00693058" w:rsidP="002E6FE5">
      <w:pPr>
        <w:pStyle w:val="a3"/>
        <w:ind w:firstLine="708"/>
        <w:rPr>
          <w:rFonts w:eastAsia="Calibri" w:cs="Times New Roman"/>
        </w:rPr>
      </w:pPr>
    </w:p>
    <w:p w:rsidR="003425D0" w:rsidRDefault="003425D0" w:rsidP="002E6FE5">
      <w:pPr>
        <w:pStyle w:val="a3"/>
        <w:rPr>
          <w:rFonts w:cs="Times New Roman"/>
          <w:szCs w:val="28"/>
        </w:rPr>
      </w:pPr>
    </w:p>
    <w:p w:rsidR="00AA50F4" w:rsidRDefault="00AA50F4" w:rsidP="002E6FE5">
      <w:pPr>
        <w:pStyle w:val="a3"/>
        <w:rPr>
          <w:rFonts w:cs="Times New Roman"/>
          <w:szCs w:val="28"/>
        </w:rPr>
      </w:pPr>
    </w:p>
    <w:p w:rsidR="00AA50F4" w:rsidRDefault="00AA50F4" w:rsidP="002E6FE5">
      <w:pPr>
        <w:pStyle w:val="a3"/>
        <w:rPr>
          <w:rFonts w:cs="Times New Roman"/>
          <w:szCs w:val="28"/>
        </w:rPr>
      </w:pPr>
    </w:p>
    <w:p w:rsidR="00AA50F4" w:rsidRPr="00BE29D1" w:rsidRDefault="00AA50F4" w:rsidP="002E6FE5">
      <w:pPr>
        <w:pStyle w:val="a3"/>
        <w:rPr>
          <w:rFonts w:cs="Times New Roman"/>
          <w:szCs w:val="28"/>
        </w:rPr>
      </w:pPr>
    </w:p>
    <w:p w:rsidR="00120BF0" w:rsidRPr="00BE29D1" w:rsidRDefault="00120BF0" w:rsidP="003231DE">
      <w:pPr>
        <w:pStyle w:val="a3"/>
        <w:ind w:firstLine="708"/>
        <w:outlineLvl w:val="0"/>
        <w:rPr>
          <w:b/>
          <w:szCs w:val="28"/>
        </w:rPr>
      </w:pPr>
      <w:r w:rsidRPr="00BE29D1">
        <w:rPr>
          <w:b/>
          <w:szCs w:val="28"/>
        </w:rPr>
        <w:t>4.4 Расчет водно-солевого баланса на участке исследований</w:t>
      </w:r>
    </w:p>
    <w:p w:rsidR="004B4E2A" w:rsidRPr="00BE29D1" w:rsidRDefault="004B4E2A" w:rsidP="00384949">
      <w:pPr>
        <w:pStyle w:val="a3"/>
        <w:ind w:firstLine="708"/>
        <w:rPr>
          <w:szCs w:val="28"/>
        </w:rPr>
      </w:pPr>
    </w:p>
    <w:p w:rsidR="005D640B" w:rsidRPr="00BE29D1" w:rsidRDefault="005D640B" w:rsidP="005D640B">
      <w:pPr>
        <w:pStyle w:val="a3"/>
        <w:ind w:firstLine="708"/>
        <w:rPr>
          <w:rFonts w:eastAsia="Times New Roman"/>
          <w:lang w:val="kk-KZ"/>
        </w:rPr>
      </w:pPr>
      <w:r w:rsidRPr="00BE29D1">
        <w:rPr>
          <w:rFonts w:eastAsia="Times New Roman"/>
          <w:lang w:val="kk-KZ"/>
        </w:rPr>
        <w:t>Водный баланс опытно-экспериментальных участков</w:t>
      </w:r>
      <w:r w:rsidR="00CC49A3" w:rsidRPr="00BE29D1">
        <w:rPr>
          <w:rFonts w:eastAsia="Times New Roman"/>
        </w:rPr>
        <w:t xml:space="preserve"> </w:t>
      </w:r>
      <w:r w:rsidRPr="00BE29D1">
        <w:rPr>
          <w:rFonts w:eastAsia="Times New Roman"/>
          <w:lang w:val="kk-KZ"/>
        </w:rPr>
        <w:t xml:space="preserve">Агрофирмы «Бирлик» в 2018 г. и крестьянского хозяйства «Владимир» в 2019 г. и </w:t>
      </w:r>
      <w:r w:rsidR="00AA50F4">
        <w:rPr>
          <w:rFonts w:eastAsia="Times New Roman"/>
          <w:lang w:val="kk-KZ"/>
        </w:rPr>
        <w:t xml:space="preserve">2020 г. расчитаны по уравнению </w:t>
      </w:r>
      <w:r w:rsidR="00AA50F4" w:rsidRPr="002F581E">
        <w:rPr>
          <w:szCs w:val="28"/>
        </w:rPr>
        <w:t>[</w:t>
      </w:r>
      <w:r w:rsidR="00AA50F4">
        <w:rPr>
          <w:szCs w:val="28"/>
        </w:rPr>
        <w:t>107</w:t>
      </w:r>
      <w:r w:rsidR="00AA50F4" w:rsidRPr="002F581E">
        <w:rPr>
          <w:szCs w:val="28"/>
        </w:rPr>
        <w:t>]</w:t>
      </w:r>
      <w:r w:rsidRPr="00BE29D1">
        <w:rPr>
          <w:rFonts w:eastAsia="Times New Roman"/>
          <w:lang w:val="kk-KZ"/>
        </w:rPr>
        <w:t xml:space="preserve"> </w:t>
      </w:r>
    </w:p>
    <w:p w:rsidR="005D640B" w:rsidRPr="00BE29D1" w:rsidRDefault="005D640B" w:rsidP="005D640B">
      <w:pPr>
        <w:pStyle w:val="a3"/>
        <w:ind w:firstLine="708"/>
        <w:rPr>
          <w:rFonts w:eastAsia="Times New Roman"/>
          <w:lang w:val="kk-KZ"/>
        </w:rPr>
      </w:pPr>
    </w:p>
    <w:tbl>
      <w:tblPr>
        <w:tblStyle w:val="21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1383"/>
      </w:tblGrid>
      <w:tr w:rsidR="005D640B" w:rsidRPr="00BE29D1" w:rsidTr="001B2EDF">
        <w:tc>
          <w:tcPr>
            <w:tcW w:w="8188" w:type="dxa"/>
            <w:hideMark/>
          </w:tcPr>
          <w:p w:rsidR="005D640B" w:rsidRPr="00BE29D1" w:rsidRDefault="00917AB8" w:rsidP="00917AB8">
            <w:pPr>
              <w:pStyle w:val="a3"/>
              <w:jc w:val="center"/>
              <w:rPr>
                <w:lang w:val="kk-KZ"/>
              </w:rPr>
            </w:pPr>
            <w:r w:rsidRPr="00BE29D1">
              <w:t xml:space="preserve">М + Р + Пг + </w:t>
            </w:r>
            <w:r w:rsidR="005D640B" w:rsidRPr="00BE29D1">
              <w:rPr>
                <w:lang w:val="en-US"/>
              </w:rPr>
              <w:t>F</w:t>
            </w:r>
            <w:r w:rsidR="005D640B" w:rsidRPr="00BE29D1">
              <w:t xml:space="preserve">ос – Е </w:t>
            </w:r>
            <w:r w:rsidRPr="00BE29D1">
              <w:t xml:space="preserve">– </w:t>
            </w:r>
            <w:r w:rsidR="005D640B" w:rsidRPr="00BE29D1">
              <w:rPr>
                <w:lang w:val="en-US"/>
              </w:rPr>
              <w:t>F</w:t>
            </w:r>
            <w:r w:rsidRPr="00BE29D1">
              <w:t xml:space="preserve"> </w:t>
            </w:r>
            <w:r w:rsidR="005D640B" w:rsidRPr="00BE29D1">
              <w:t>– Д – От =</w:t>
            </w:r>
            <w:r w:rsidRPr="00BE29D1">
              <w:t xml:space="preserve"> </w:t>
            </w:r>
            <w:r w:rsidR="005D640B" w:rsidRPr="00BE29D1">
              <w:sym w:font="Symbol" w:char="F0B1"/>
            </w:r>
            <w:r w:rsidRPr="00BE29D1">
              <w:t xml:space="preserve"> </w:t>
            </w:r>
            <w:r w:rsidR="005D640B" w:rsidRPr="00BE29D1">
              <w:sym w:font="Symbol" w:char="F044"/>
            </w:r>
            <w:r w:rsidR="005D640B" w:rsidRPr="00BE29D1">
              <w:rPr>
                <w:lang w:val="en-US"/>
              </w:rPr>
              <w:t>S</w:t>
            </w:r>
          </w:p>
        </w:tc>
        <w:tc>
          <w:tcPr>
            <w:tcW w:w="1383" w:type="dxa"/>
            <w:hideMark/>
          </w:tcPr>
          <w:p w:rsidR="005D640B" w:rsidRPr="00BE29D1" w:rsidRDefault="005D640B" w:rsidP="005D640B">
            <w:pPr>
              <w:pStyle w:val="a3"/>
              <w:jc w:val="right"/>
            </w:pPr>
            <w:r w:rsidRPr="00BE29D1">
              <w:t>(</w:t>
            </w:r>
            <w:r w:rsidR="00CC49A3" w:rsidRPr="00BE29D1">
              <w:rPr>
                <w:lang w:val="en-US"/>
              </w:rPr>
              <w:t>1</w:t>
            </w:r>
            <w:r w:rsidRPr="00BE29D1">
              <w:t>5)</w:t>
            </w:r>
          </w:p>
        </w:tc>
      </w:tr>
    </w:tbl>
    <w:p w:rsidR="005D640B" w:rsidRPr="00BE29D1" w:rsidRDefault="005D640B" w:rsidP="005D640B">
      <w:pPr>
        <w:pStyle w:val="a3"/>
        <w:rPr>
          <w:rFonts w:eastAsia="Times New Roman"/>
        </w:rPr>
      </w:pPr>
    </w:p>
    <w:p w:rsidR="005D640B" w:rsidRDefault="005D640B" w:rsidP="005D640B">
      <w:pPr>
        <w:pStyle w:val="a3"/>
        <w:ind w:firstLine="708"/>
      </w:pPr>
      <w:r w:rsidRPr="00BE29D1">
        <w:rPr>
          <w:rFonts w:eastAsia="Times New Roman"/>
        </w:rPr>
        <w:t xml:space="preserve">где: М - объем водоподачи оросительных вод; Р - величина выпавших атмосферных осадков; Пг – поступление от подземных вод на массив орошения; </w:t>
      </w:r>
      <w:r w:rsidRPr="00BE29D1">
        <w:rPr>
          <w:rFonts w:eastAsia="Times New Roman"/>
          <w:lang w:val="en-US"/>
        </w:rPr>
        <w:t>F</w:t>
      </w:r>
      <w:r w:rsidRPr="00BE29D1">
        <w:rPr>
          <w:rFonts w:eastAsia="Times New Roman"/>
        </w:rPr>
        <w:t xml:space="preserve">ос – фильтрация из оросительной сети; Е - величина суммарного испарения; </w:t>
      </w:r>
      <w:r w:rsidRPr="00BE29D1">
        <w:rPr>
          <w:rFonts w:eastAsia="Times New Roman"/>
          <w:lang w:val="en-US"/>
        </w:rPr>
        <w:t>F</w:t>
      </w:r>
      <w:r w:rsidR="00917AB8" w:rsidRPr="00BE29D1">
        <w:rPr>
          <w:rFonts w:eastAsia="Times New Roman"/>
        </w:rPr>
        <w:t xml:space="preserve"> </w:t>
      </w:r>
      <w:r w:rsidRPr="00BE29D1">
        <w:rPr>
          <w:rFonts w:eastAsia="Times New Roman"/>
        </w:rPr>
        <w:t xml:space="preserve">- объем фильтрации в зону аэрации; От – отток грунтовых вод; </w:t>
      </w:r>
      <w:r w:rsidRPr="00BE29D1">
        <w:rPr>
          <w:rFonts w:eastAsia="Times New Roman"/>
        </w:rPr>
        <w:sym w:font="Symbol" w:char="F0B1"/>
      </w:r>
      <w:r w:rsidRPr="00BE29D1">
        <w:rPr>
          <w:rFonts w:eastAsia="Times New Roman"/>
        </w:rPr>
        <w:sym w:font="Symbol" w:char="F044"/>
      </w:r>
      <w:r w:rsidR="00AA50F4">
        <w:rPr>
          <w:rFonts w:eastAsia="Times New Roman"/>
        </w:rPr>
        <w:t xml:space="preserve">S – невязка баланса </w:t>
      </w:r>
      <w:r w:rsidR="0040792C">
        <w:rPr>
          <w:rFonts w:eastAsia="Times New Roman" w:cs="Times New Roman"/>
          <w:color w:val="000000"/>
          <w:szCs w:val="28"/>
        </w:rPr>
        <w:t>(рисунок 4)</w:t>
      </w:r>
      <w:r w:rsidR="0040792C">
        <w:rPr>
          <w:rFonts w:cs="Times New Roman"/>
        </w:rPr>
        <w:t xml:space="preserve"> </w:t>
      </w:r>
      <w:r w:rsidR="00AA50F4">
        <w:rPr>
          <w:rFonts w:cs="Times New Roman"/>
        </w:rPr>
        <w:t>[108</w:t>
      </w:r>
      <w:r w:rsidR="004C1135" w:rsidRPr="00BE29D1">
        <w:rPr>
          <w:rFonts w:cs="Times New Roman"/>
        </w:rPr>
        <w:t>]</w:t>
      </w:r>
      <w:r w:rsidRPr="00BE29D1">
        <w:t>.</w:t>
      </w:r>
    </w:p>
    <w:p w:rsidR="00AA50F4" w:rsidRPr="00BE29D1" w:rsidRDefault="00AA50F4" w:rsidP="005D640B">
      <w:pPr>
        <w:pStyle w:val="a3"/>
        <w:ind w:firstLine="708"/>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3"/>
        <w:gridCol w:w="4941"/>
      </w:tblGrid>
      <w:tr w:rsidR="00421342" w:rsidRPr="00BE29D1" w:rsidTr="00AA50F4">
        <w:tc>
          <w:tcPr>
            <w:tcW w:w="9854" w:type="dxa"/>
            <w:gridSpan w:val="2"/>
          </w:tcPr>
          <w:p w:rsidR="00421342" w:rsidRPr="00BE29D1" w:rsidRDefault="00421342" w:rsidP="001B2EDF">
            <w:pPr>
              <w:pStyle w:val="a3"/>
              <w:jc w:val="center"/>
              <w:rPr>
                <w:b/>
                <w:szCs w:val="24"/>
              </w:rPr>
            </w:pPr>
          </w:p>
        </w:tc>
      </w:tr>
      <w:tr w:rsidR="007E619D" w:rsidRPr="00BE29D1" w:rsidTr="00AA50F4">
        <w:tc>
          <w:tcPr>
            <w:tcW w:w="4913" w:type="dxa"/>
          </w:tcPr>
          <w:p w:rsidR="007E619D" w:rsidRPr="00BE29D1" w:rsidRDefault="007E619D" w:rsidP="00954743">
            <w:pPr>
              <w:tabs>
                <w:tab w:val="left" w:pos="7896"/>
              </w:tabs>
              <w:jc w:val="center"/>
              <w:rPr>
                <w:rFonts w:ascii="Times New Roman" w:hAnsi="Times New Roman" w:cs="Times New Roman"/>
                <w:sz w:val="24"/>
                <w:szCs w:val="24"/>
              </w:rPr>
            </w:pPr>
            <w:r w:rsidRPr="00BE29D1">
              <w:rPr>
                <w:rFonts w:ascii="Times New Roman" w:hAnsi="Times New Roman" w:cs="Times New Roman"/>
                <w:noProof/>
                <w:sz w:val="24"/>
                <w:szCs w:val="24"/>
              </w:rPr>
              <w:drawing>
                <wp:inline distT="0" distB="0" distL="0" distR="0">
                  <wp:extent cx="3189927" cy="2028825"/>
                  <wp:effectExtent l="19050" t="0" r="0" b="0"/>
                  <wp:docPr id="62" name="Рисунок 62" descr="C:\Users\user\Desktop\МОН РК\Фото в отчет 2019\IMG_5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МОН РК\Фото в отчет 2019\IMG_559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95236" cy="2032201"/>
                          </a:xfrm>
                          <a:prstGeom prst="rect">
                            <a:avLst/>
                          </a:prstGeom>
                          <a:noFill/>
                          <a:ln>
                            <a:noFill/>
                          </a:ln>
                        </pic:spPr>
                      </pic:pic>
                    </a:graphicData>
                  </a:graphic>
                </wp:inline>
              </w:drawing>
            </w:r>
          </w:p>
        </w:tc>
        <w:tc>
          <w:tcPr>
            <w:tcW w:w="4941" w:type="dxa"/>
          </w:tcPr>
          <w:p w:rsidR="007E619D" w:rsidRPr="00BE29D1" w:rsidRDefault="007E619D" w:rsidP="00954743">
            <w:pPr>
              <w:tabs>
                <w:tab w:val="left" w:pos="7896"/>
              </w:tabs>
              <w:jc w:val="center"/>
              <w:rPr>
                <w:rFonts w:ascii="Times New Roman" w:hAnsi="Times New Roman" w:cs="Times New Roman"/>
                <w:sz w:val="24"/>
                <w:szCs w:val="24"/>
              </w:rPr>
            </w:pPr>
            <w:r w:rsidRPr="00BE29D1">
              <w:rPr>
                <w:rFonts w:ascii="Times New Roman" w:hAnsi="Times New Roman" w:cs="Times New Roman"/>
                <w:noProof/>
                <w:sz w:val="24"/>
                <w:szCs w:val="24"/>
              </w:rPr>
              <w:drawing>
                <wp:inline distT="0" distB="0" distL="0" distR="0">
                  <wp:extent cx="3181350" cy="2028825"/>
                  <wp:effectExtent l="19050" t="0" r="0" b="0"/>
                  <wp:docPr id="63" name="Рисунок 63" descr="C:\Users\user\Desktop\МОН РК\Фото в отчет 2019\IMG_5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МОН РК\Фото в отчет 2019\IMG_562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84071" cy="2030560"/>
                          </a:xfrm>
                          <a:prstGeom prst="rect">
                            <a:avLst/>
                          </a:prstGeom>
                          <a:noFill/>
                          <a:ln>
                            <a:noFill/>
                          </a:ln>
                        </pic:spPr>
                      </pic:pic>
                    </a:graphicData>
                  </a:graphic>
                </wp:inline>
              </w:drawing>
            </w:r>
          </w:p>
        </w:tc>
      </w:tr>
      <w:tr w:rsidR="007E619D" w:rsidRPr="00BE29D1" w:rsidTr="00AA50F4">
        <w:tc>
          <w:tcPr>
            <w:tcW w:w="9854" w:type="dxa"/>
            <w:gridSpan w:val="2"/>
          </w:tcPr>
          <w:p w:rsidR="007E619D" w:rsidRPr="00BE29D1" w:rsidRDefault="007E619D" w:rsidP="0021168B">
            <w:pPr>
              <w:pStyle w:val="a3"/>
              <w:rPr>
                <w:b/>
                <w:szCs w:val="24"/>
              </w:rPr>
            </w:pPr>
            <w:r w:rsidRPr="00BE29D1">
              <w:rPr>
                <w:szCs w:val="24"/>
              </w:rPr>
              <w:t xml:space="preserve">     </w:t>
            </w:r>
            <w:r w:rsidR="0021168B">
              <w:rPr>
                <w:szCs w:val="24"/>
              </w:rPr>
              <w:t xml:space="preserve">                  </w:t>
            </w:r>
            <w:r w:rsidRPr="00BE29D1">
              <w:rPr>
                <w:szCs w:val="24"/>
              </w:rPr>
              <w:t xml:space="preserve">   </w:t>
            </w:r>
            <w:r w:rsidRPr="00BE29D1">
              <w:rPr>
                <w:b/>
                <w:szCs w:val="24"/>
              </w:rPr>
              <w:t>1</w:t>
            </w:r>
            <w:r w:rsidR="0021168B">
              <w:rPr>
                <w:b/>
                <w:szCs w:val="24"/>
              </w:rPr>
              <w:t xml:space="preserve">                                                                      2</w:t>
            </w:r>
          </w:p>
        </w:tc>
      </w:tr>
      <w:tr w:rsidR="006D7EEE" w:rsidRPr="00BE29D1" w:rsidTr="00AA50F4">
        <w:tc>
          <w:tcPr>
            <w:tcW w:w="4913" w:type="dxa"/>
          </w:tcPr>
          <w:p w:rsidR="006D7EEE" w:rsidRPr="00BE29D1" w:rsidRDefault="006D7EEE" w:rsidP="00954743">
            <w:pPr>
              <w:pStyle w:val="a3"/>
              <w:jc w:val="center"/>
              <w:rPr>
                <w:b/>
                <w:szCs w:val="24"/>
              </w:rPr>
            </w:pPr>
            <w:r w:rsidRPr="00BE29D1">
              <w:rPr>
                <w:b/>
                <w:noProof/>
                <w:szCs w:val="24"/>
              </w:rPr>
              <w:drawing>
                <wp:inline distT="0" distB="0" distL="0" distR="0">
                  <wp:extent cx="3211286" cy="2140857"/>
                  <wp:effectExtent l="0" t="0" r="8255" b="0"/>
                  <wp:docPr id="51" name="Рисунок 67" descr="C:\Users\user\Desktop\МОН РК\Фото в отчет 2019\IMG_5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МОН РК\Фото в отчет 2019\IMG_554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11287" cy="2140857"/>
                          </a:xfrm>
                          <a:prstGeom prst="rect">
                            <a:avLst/>
                          </a:prstGeom>
                          <a:noFill/>
                          <a:ln>
                            <a:noFill/>
                          </a:ln>
                        </pic:spPr>
                      </pic:pic>
                    </a:graphicData>
                  </a:graphic>
                </wp:inline>
              </w:drawing>
            </w:r>
          </w:p>
        </w:tc>
        <w:tc>
          <w:tcPr>
            <w:tcW w:w="4941" w:type="dxa"/>
          </w:tcPr>
          <w:p w:rsidR="006D7EEE" w:rsidRPr="00BE29D1" w:rsidRDefault="006D7EEE" w:rsidP="00954743">
            <w:pPr>
              <w:pStyle w:val="a3"/>
              <w:jc w:val="center"/>
              <w:rPr>
                <w:b/>
                <w:szCs w:val="24"/>
              </w:rPr>
            </w:pPr>
            <w:r w:rsidRPr="00BE29D1">
              <w:rPr>
                <w:b/>
                <w:noProof/>
                <w:szCs w:val="24"/>
              </w:rPr>
              <w:drawing>
                <wp:inline distT="0" distB="0" distL="0" distR="0">
                  <wp:extent cx="3214686" cy="2143125"/>
                  <wp:effectExtent l="19050" t="0" r="4764" b="0"/>
                  <wp:docPr id="50" name="Рисунок 5" descr="C:\Users\User\Desktop\Фото в отчет 2019\IMG_5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Фото в отчет 2019\IMG_550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20543" cy="2147030"/>
                          </a:xfrm>
                          <a:prstGeom prst="rect">
                            <a:avLst/>
                          </a:prstGeom>
                          <a:noFill/>
                          <a:ln>
                            <a:noFill/>
                          </a:ln>
                        </pic:spPr>
                      </pic:pic>
                    </a:graphicData>
                  </a:graphic>
                </wp:inline>
              </w:drawing>
            </w:r>
          </w:p>
        </w:tc>
      </w:tr>
      <w:tr w:rsidR="006D7EEE" w:rsidRPr="00BE29D1" w:rsidTr="00AA50F4">
        <w:tc>
          <w:tcPr>
            <w:tcW w:w="4913" w:type="dxa"/>
          </w:tcPr>
          <w:p w:rsidR="006D7EEE" w:rsidRPr="00BE29D1" w:rsidRDefault="0021168B" w:rsidP="00954743">
            <w:pPr>
              <w:pStyle w:val="a3"/>
              <w:jc w:val="center"/>
              <w:rPr>
                <w:b/>
                <w:szCs w:val="24"/>
              </w:rPr>
            </w:pPr>
            <w:r>
              <w:rPr>
                <w:b/>
                <w:szCs w:val="24"/>
              </w:rPr>
              <w:lastRenderedPageBreak/>
              <w:t>3</w:t>
            </w:r>
          </w:p>
        </w:tc>
        <w:tc>
          <w:tcPr>
            <w:tcW w:w="4941" w:type="dxa"/>
          </w:tcPr>
          <w:p w:rsidR="006D7EEE" w:rsidRPr="00BE29D1" w:rsidRDefault="0021168B" w:rsidP="00954743">
            <w:pPr>
              <w:pStyle w:val="a3"/>
              <w:jc w:val="center"/>
              <w:rPr>
                <w:b/>
                <w:szCs w:val="24"/>
              </w:rPr>
            </w:pPr>
            <w:r>
              <w:rPr>
                <w:b/>
                <w:szCs w:val="24"/>
              </w:rPr>
              <w:t>4</w:t>
            </w:r>
          </w:p>
        </w:tc>
      </w:tr>
    </w:tbl>
    <w:p w:rsidR="00AA50F4" w:rsidRPr="0021168B" w:rsidRDefault="00AA50F4" w:rsidP="00AA50F4">
      <w:pPr>
        <w:pStyle w:val="a3"/>
        <w:ind w:firstLine="708"/>
        <w:rPr>
          <w:sz w:val="24"/>
        </w:rPr>
      </w:pPr>
      <w:r w:rsidRPr="0021168B">
        <w:rPr>
          <w:sz w:val="24"/>
        </w:rPr>
        <w:t>1 – отборы пробы почв на химанализ почвенным буром; 2 – описание разреза почвогрунта, Рау А.Г.; 3, 4 – отборы пробы почв из шурфа на химанализ; 5 – образцы почвы перед загрузкой в автомашину; 6 – пахота и обработка почв перед посевом, 7 – борьба с зарастанием камыша</w:t>
      </w:r>
    </w:p>
    <w:p w:rsidR="007E619D" w:rsidRPr="00BE29D1" w:rsidRDefault="00AA50F4" w:rsidP="007E619D">
      <w:pPr>
        <w:pStyle w:val="a3"/>
        <w:jc w:val="center"/>
      </w:pPr>
      <w:r>
        <w:t>Рисунок 3</w:t>
      </w:r>
      <w:r w:rsidR="007E619D" w:rsidRPr="00BE29D1">
        <w:t xml:space="preserve"> – Весенние отборы почв на химанализ с опытно</w:t>
      </w:r>
      <w:r w:rsidR="0021168B">
        <w:t xml:space="preserve">го производственного поле 28 га </w:t>
      </w:r>
      <w:r w:rsidR="0021168B">
        <w:rPr>
          <w:rFonts w:cs="Times New Roman"/>
        </w:rPr>
        <w:t>[109</w:t>
      </w:r>
      <w:r w:rsidR="0021168B" w:rsidRPr="00BE29D1">
        <w:rPr>
          <w:rFonts w:cs="Times New Roman"/>
        </w:rPr>
        <w:t>]</w:t>
      </w:r>
      <w:r w:rsidR="0021168B" w:rsidRPr="00BE29D1">
        <w:t>.</w:t>
      </w:r>
    </w:p>
    <w:p w:rsidR="007E619D" w:rsidRPr="00BE29D1" w:rsidRDefault="007E619D" w:rsidP="007E619D">
      <w:pPr>
        <w:pStyle w:val="a3"/>
      </w:pPr>
    </w:p>
    <w:p w:rsidR="007E619D" w:rsidRPr="00BE29D1" w:rsidRDefault="007E619D" w:rsidP="006D7EEE">
      <w:pPr>
        <w:shd w:val="clear" w:color="auto" w:fill="FFFFFF"/>
        <w:spacing w:after="0" w:line="360" w:lineRule="auto"/>
        <w:jc w:val="both"/>
        <w:rPr>
          <w:rFonts w:ascii="Times New Roman" w:eastAsia="Times New Roman" w:hAnsi="Times New Roman" w:cs="Times New Roman"/>
          <w:bCs/>
          <w:sz w:val="24"/>
          <w:szCs w:val="24"/>
        </w:rPr>
      </w:pPr>
    </w:p>
    <w:p w:rsidR="0040792C" w:rsidRDefault="0021168B" w:rsidP="0021168B">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21168B">
        <w:rPr>
          <w:rFonts w:ascii="Times New Roman" w:eastAsia="Times New Roman" w:hAnsi="Times New Roman" w:cs="Times New Roman"/>
          <w:color w:val="000000"/>
          <w:sz w:val="28"/>
          <w:szCs w:val="28"/>
        </w:rPr>
        <w:t>Алтын</w:t>
      </w:r>
      <w:r w:rsidR="008E7B41">
        <w:rPr>
          <w:rFonts w:ascii="Times New Roman" w:eastAsia="Times New Roman" w:hAnsi="Times New Roman" w:cs="Times New Roman"/>
          <w:color w:val="000000"/>
          <w:sz w:val="28"/>
          <w:szCs w:val="28"/>
        </w:rPr>
        <w:t>дан</w:t>
      </w:r>
      <w:r w:rsidRPr="0021168B">
        <w:rPr>
          <w:rFonts w:ascii="Times New Roman" w:eastAsia="Times New Roman" w:hAnsi="Times New Roman" w:cs="Times New Roman"/>
          <w:color w:val="000000"/>
          <w:sz w:val="28"/>
          <w:szCs w:val="28"/>
        </w:rPr>
        <w:t xml:space="preserve"> лично, на одной конференции несколько недель назад, я понял, что эта ситуация с матчеством не на ровном месте возникла. Ты давно занимаешься </w:t>
      </w:r>
      <w:r w:rsidR="008E7B41">
        <w:rPr>
          <w:rFonts w:ascii="Times New Roman" w:eastAsia="Times New Roman" w:hAnsi="Times New Roman" w:cs="Times New Roman"/>
          <w:color w:val="000000"/>
          <w:sz w:val="28"/>
          <w:szCs w:val="28"/>
        </w:rPr>
        <w:t>рисом</w:t>
      </w:r>
      <w:r w:rsidRPr="0021168B">
        <w:rPr>
          <w:rFonts w:ascii="Times New Roman" w:eastAsia="Times New Roman" w:hAnsi="Times New Roman" w:cs="Times New Roman"/>
          <w:color w:val="000000"/>
          <w:sz w:val="28"/>
          <w:szCs w:val="28"/>
        </w:rPr>
        <w:t xml:space="preserve"> движением, борешься за защиту прав </w:t>
      </w:r>
      <w:r w:rsidR="008E7B41">
        <w:rPr>
          <w:rFonts w:ascii="Times New Roman" w:eastAsia="Times New Roman" w:hAnsi="Times New Roman" w:cs="Times New Roman"/>
          <w:color w:val="000000"/>
          <w:sz w:val="28"/>
          <w:szCs w:val="28"/>
        </w:rPr>
        <w:t>риса</w:t>
      </w:r>
      <w:r w:rsidRPr="0021168B">
        <w:rPr>
          <w:rFonts w:ascii="Times New Roman" w:eastAsia="Times New Roman" w:hAnsi="Times New Roman" w:cs="Times New Roman"/>
          <w:color w:val="000000"/>
          <w:sz w:val="28"/>
          <w:szCs w:val="28"/>
        </w:rPr>
        <w:t xml:space="preserve"> проводит, опираясь на искусство. Ты организовываешь выставки как куратор, пишешь пьесы как драматург, выпускаешь сказки. </w:t>
      </w:r>
    </w:p>
    <w:p w:rsidR="007E619D" w:rsidRDefault="0040792C" w:rsidP="0021168B">
      <w:pPr>
        <w:shd w:val="clear" w:color="auto" w:fill="FFFFFF"/>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Е</w:t>
      </w:r>
      <w:r w:rsidR="0021168B" w:rsidRPr="0021168B">
        <w:rPr>
          <w:rFonts w:ascii="Times New Roman" w:eastAsia="Times New Roman" w:hAnsi="Times New Roman" w:cs="Times New Roman"/>
          <w:color w:val="000000"/>
          <w:sz w:val="28"/>
          <w:szCs w:val="28"/>
        </w:rPr>
        <w:t xml:space="preserve">сть традиция поклона, и я видела, что бабки друг другу поклоны делали, и я это не понимала, для меня они выглядели одного возраста, но у них была своя иерархия. Но вместе с тем, например, когда они в старших классах пошли на курсы вождения, никому не пришло в голову, что этот навык мне тоже нужен. И потом мне почти в 30 лет пришлось учиться ездить на машине. </w:t>
      </w:r>
    </w:p>
    <w:p w:rsidR="0040792C" w:rsidRPr="0040792C" w:rsidRDefault="0040792C" w:rsidP="0040792C">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40792C">
        <w:rPr>
          <w:rFonts w:ascii="Times New Roman" w:eastAsia="Times New Roman" w:hAnsi="Times New Roman" w:cs="Times New Roman"/>
          <w:color w:val="000000"/>
          <w:sz w:val="28"/>
          <w:szCs w:val="28"/>
        </w:rPr>
        <w:t>Насколько ты знаешь те или иные сферы и можешь внести свой вклад в развитие людей, как лидер, как эффективный руководитель. И это не только знание своей работы, но и умение завести людей, завести их на тот уровень, чтобы у этой команды был успех. Знаете, когда я получила свою первую должность супервайзера, спустя четыре года работы, для меня это было , прямо супер круто, я же заменила иностранца. И было ощущение, что мы тоже можем. И уже страха как такового нет. Сейчас мне очень комфортно от того, чем я занимаюсь. Потому что у меня отличная команда, где каждый отвечает за свой участок работы, будь то анализ фактических данных, бухгалтерия, казначейство, налоги или еще какие-то вещи. Ну и очень большое внимание я уделяю развитию кадров.</w:t>
      </w:r>
    </w:p>
    <w:p w:rsidR="0040792C" w:rsidRDefault="0040792C" w:rsidP="0040792C">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40792C">
        <w:rPr>
          <w:rFonts w:ascii="Times New Roman" w:eastAsia="Times New Roman" w:hAnsi="Times New Roman" w:cs="Times New Roman"/>
          <w:color w:val="000000"/>
          <w:sz w:val="28"/>
          <w:szCs w:val="28"/>
        </w:rPr>
        <w:t>В 2016 году мне выпала уникальная возможность заниматься привлечением внешнего финансирования для Проекта будущего расширения - Проекта управления у</w:t>
      </w:r>
      <w:r w:rsidR="006A5B55">
        <w:rPr>
          <w:rFonts w:ascii="Times New Roman" w:eastAsia="Times New Roman" w:hAnsi="Times New Roman" w:cs="Times New Roman"/>
          <w:color w:val="000000"/>
          <w:sz w:val="28"/>
          <w:szCs w:val="28"/>
        </w:rPr>
        <w:t>стьевым давлением. Общая стоимость проекта</w:t>
      </w:r>
      <w:r w:rsidRPr="0040792C">
        <w:rPr>
          <w:rFonts w:ascii="Times New Roman" w:eastAsia="Times New Roman" w:hAnsi="Times New Roman" w:cs="Times New Roman"/>
          <w:color w:val="000000"/>
          <w:sz w:val="28"/>
          <w:szCs w:val="28"/>
        </w:rPr>
        <w:t>. Тогда партнеры приняли решение привлекать внешнее финансирование - облигационный зай</w:t>
      </w:r>
      <w:r w:rsidR="006A5B55">
        <w:rPr>
          <w:rFonts w:ascii="Times New Roman" w:eastAsia="Times New Roman" w:hAnsi="Times New Roman" w:cs="Times New Roman"/>
          <w:color w:val="000000"/>
          <w:sz w:val="28"/>
          <w:szCs w:val="28"/>
        </w:rPr>
        <w:t>м. Как менеджер казначейства</w:t>
      </w:r>
      <w:r w:rsidRPr="0040792C">
        <w:rPr>
          <w:rFonts w:ascii="Times New Roman" w:eastAsia="Times New Roman" w:hAnsi="Times New Roman" w:cs="Times New Roman"/>
          <w:color w:val="000000"/>
          <w:sz w:val="28"/>
          <w:szCs w:val="28"/>
        </w:rPr>
        <w:t>, я взялась за этот проект. Инвесторам нужны были гарантии по платежеспособности и того, что мы можем управлять как внутре</w:t>
      </w:r>
      <w:r>
        <w:rPr>
          <w:rFonts w:ascii="Times New Roman" w:eastAsia="Times New Roman" w:hAnsi="Times New Roman" w:cs="Times New Roman"/>
          <w:color w:val="000000"/>
          <w:sz w:val="28"/>
          <w:szCs w:val="28"/>
        </w:rPr>
        <w:t xml:space="preserve">нними, так и внешними рисками. </w:t>
      </w:r>
    </w:p>
    <w:p w:rsidR="006A5B55" w:rsidRPr="006A5B55" w:rsidRDefault="006A5B55" w:rsidP="006A5B55">
      <w:pPr>
        <w:spacing w:after="0" w:line="240" w:lineRule="auto"/>
        <w:ind w:firstLine="709"/>
        <w:jc w:val="both"/>
        <w:rPr>
          <w:rFonts w:ascii="Times New Roman" w:eastAsia="Times New Roman" w:hAnsi="Times New Roman" w:cs="Times New Roman"/>
          <w:sz w:val="28"/>
          <w:szCs w:val="24"/>
        </w:rPr>
      </w:pPr>
      <w:r w:rsidRPr="006A5B55">
        <w:rPr>
          <w:rFonts w:ascii="Times New Roman" w:eastAsia="Times New Roman" w:hAnsi="Times New Roman" w:cs="Times New Roman"/>
          <w:sz w:val="28"/>
          <w:szCs w:val="24"/>
        </w:rPr>
        <w:t>Согласно представленной информации, рассчитывать на компенсацию могут все сельхозпроизводители. Чтобы её получить, необходимо зарегистрироваться до даты подачи заявки на компенсацию, быть законным владельцем сельскохозяйственных угодий, а </w:t>
      </w:r>
      <w:r>
        <w:rPr>
          <w:rFonts w:ascii="Times New Roman" w:eastAsia="Times New Roman" w:hAnsi="Times New Roman" w:cs="Times New Roman"/>
          <w:sz w:val="28"/>
          <w:szCs w:val="24"/>
        </w:rPr>
        <w:t>рис</w:t>
      </w:r>
      <w:r w:rsidRPr="006A5B55">
        <w:rPr>
          <w:rFonts w:ascii="Times New Roman" w:eastAsia="Times New Roman" w:hAnsi="Times New Roman" w:cs="Times New Roman"/>
          <w:sz w:val="28"/>
          <w:szCs w:val="24"/>
        </w:rPr>
        <w:t xml:space="preserve"> нужно использовать для сельскохозяйственных работ.</w:t>
      </w:r>
    </w:p>
    <w:p w:rsidR="006A5B55" w:rsidRDefault="006A5B55" w:rsidP="006A5B55">
      <w:pPr>
        <w:spacing w:after="0" w:line="240" w:lineRule="auto"/>
        <w:ind w:firstLine="709"/>
        <w:jc w:val="both"/>
        <w:rPr>
          <w:rFonts w:ascii="Times New Roman" w:eastAsia="Times New Roman" w:hAnsi="Times New Roman" w:cs="Times New Roman"/>
          <w:sz w:val="28"/>
          <w:szCs w:val="24"/>
        </w:rPr>
      </w:pPr>
      <w:r w:rsidRPr="006A5B55">
        <w:rPr>
          <w:rFonts w:ascii="Times New Roman" w:eastAsia="Times New Roman" w:hAnsi="Times New Roman" w:cs="Times New Roman"/>
          <w:sz w:val="28"/>
          <w:szCs w:val="24"/>
        </w:rPr>
        <w:t>Сообщается, что заявку на получение компенсации можно подать в территориальные подразделения Агентства интервенций и платежей в сельском хозяйстве.</w:t>
      </w:r>
    </w:p>
    <w:p w:rsidR="008E7B41" w:rsidRPr="008E7B41" w:rsidRDefault="008E7B41" w:rsidP="008E7B41">
      <w:pPr>
        <w:pStyle w:val="af"/>
        <w:shd w:val="clear" w:color="auto" w:fill="FFFFFF"/>
        <w:spacing w:before="0" w:beforeAutospacing="0" w:after="0" w:afterAutospacing="0"/>
        <w:ind w:firstLine="709"/>
        <w:jc w:val="both"/>
        <w:rPr>
          <w:sz w:val="28"/>
          <w:szCs w:val="28"/>
        </w:rPr>
      </w:pPr>
      <w:r w:rsidRPr="008E7B41">
        <w:rPr>
          <w:rStyle w:val="af9"/>
          <w:rFonts w:ascii="Times New Roman" w:hAnsi="Times New Roman"/>
          <w:b w:val="0"/>
          <w:i w:val="0"/>
          <w:sz w:val="28"/>
          <w:szCs w:val="28"/>
        </w:rPr>
        <w:t>Шей Майерс начала снимать видео в социальных сетях из-за лукового дерева. Нет такого, говорите? Ты прав. Но для дальнейшего просвещения людей Valley Irrigation спонсирует усилия Шая по распространению информации о важности сельского хозяйства и о том, откуда берется еда.</w:t>
      </w:r>
    </w:p>
    <w:p w:rsidR="008E7B41" w:rsidRPr="008E7B41" w:rsidRDefault="008E7B41" w:rsidP="008E7B41">
      <w:pPr>
        <w:pStyle w:val="af"/>
        <w:shd w:val="clear" w:color="auto" w:fill="FFFFFF"/>
        <w:spacing w:before="0" w:beforeAutospacing="0" w:after="0" w:afterAutospacing="0"/>
        <w:ind w:firstLine="709"/>
        <w:jc w:val="both"/>
        <w:rPr>
          <w:sz w:val="28"/>
          <w:szCs w:val="28"/>
        </w:rPr>
      </w:pPr>
      <w:r w:rsidRPr="008E7B41">
        <w:rPr>
          <w:sz w:val="28"/>
          <w:szCs w:val="28"/>
        </w:rPr>
        <w:t>Борьба с этими неправильными представлениями, которые питали большую часть его карьеры, и побудила Valley Irrigation принять участие в его послании о том, что такое сельское хозяйство в 21 веке.</w:t>
      </w:r>
    </w:p>
    <w:p w:rsidR="008E7B41" w:rsidRPr="008E7B41" w:rsidRDefault="008E7B41" w:rsidP="008E7B41">
      <w:pPr>
        <w:pStyle w:val="af"/>
        <w:shd w:val="clear" w:color="auto" w:fill="FFFFFF"/>
        <w:spacing w:before="0" w:beforeAutospacing="0" w:after="0" w:afterAutospacing="0"/>
        <w:ind w:firstLine="709"/>
        <w:jc w:val="both"/>
        <w:rPr>
          <w:sz w:val="28"/>
          <w:szCs w:val="28"/>
        </w:rPr>
      </w:pPr>
      <w:r w:rsidRPr="008E7B41">
        <w:rPr>
          <w:sz w:val="28"/>
          <w:szCs w:val="28"/>
        </w:rPr>
        <w:t>После опыта в Портленде прошли годы, и Майерс стал больше участвовать в ферме своей семьи, Owyhee Produce, недалеко от границы с Орегоном в Парме, штат Айдахо. Но он снова столкнулся с огромным разрывом между тем, как работают фермеры, и тем, как их воспринимают люди, покупающие их продукцию в продуктовых магазинах. Однажды ночью покупатель продуктов попросил показать луковое дерево, на котором рос лук. Естественно, Майерс был удивлен, узнав, что этот человек не знал, что лук на самом деле не растет на деревьях.</w:t>
      </w:r>
    </w:p>
    <w:p w:rsidR="008E7B41" w:rsidRPr="008E7B41" w:rsidRDefault="008E7B41" w:rsidP="008E7B41">
      <w:pPr>
        <w:pStyle w:val="af"/>
        <w:shd w:val="clear" w:color="auto" w:fill="FFFFFF"/>
        <w:spacing w:before="0" w:beforeAutospacing="0" w:after="0" w:afterAutospacing="0"/>
        <w:ind w:firstLine="709"/>
        <w:jc w:val="both"/>
        <w:rPr>
          <w:sz w:val="28"/>
          <w:szCs w:val="28"/>
        </w:rPr>
      </w:pPr>
      <w:r w:rsidRPr="008E7B41">
        <w:rPr>
          <w:sz w:val="28"/>
          <w:szCs w:val="28"/>
        </w:rPr>
        <w:t>его прозрачные, закулисные видео не пытаются убедить людей в чем-либо, а просто показывают им, что делает его операция. «Я не могу просить людей платить больше долларов за мой продукт, если они не знают, что я делаю. Я не могу убедить людей, что я забочусь об окружающей среде, если они не знают, что я делаю. Я не могу показать им, насколько важно сельское хозяйство, если я не хочу выступить и рассказать о страсти, крови, поте, слезах и устойчивости поколений, которые существуют на семейной ферме».</w:t>
      </w:r>
    </w:p>
    <w:p w:rsidR="008E7B41" w:rsidRPr="008E7B41" w:rsidRDefault="008E7B41" w:rsidP="008E7B41">
      <w:pPr>
        <w:pStyle w:val="af"/>
        <w:shd w:val="clear" w:color="auto" w:fill="FFFFFF"/>
        <w:spacing w:before="0" w:beforeAutospacing="0" w:after="0" w:afterAutospacing="0"/>
        <w:ind w:firstLine="709"/>
        <w:jc w:val="both"/>
        <w:rPr>
          <w:sz w:val="28"/>
          <w:szCs w:val="28"/>
        </w:rPr>
      </w:pPr>
      <w:r>
        <w:rPr>
          <w:sz w:val="28"/>
          <w:szCs w:val="28"/>
        </w:rPr>
        <w:t xml:space="preserve">Акдалинской области </w:t>
      </w:r>
      <w:r w:rsidRPr="008E7B41">
        <w:rPr>
          <w:sz w:val="28"/>
          <w:szCs w:val="28"/>
        </w:rPr>
        <w:t>поколения фермеров в своей семье, но ему потребовалось некоторое время, чтобы осознать — или, скорее, вспомнить — страсть, которую он когда-то испытывал к тому, чтобы быть «фермерским ребенком». Он закончил колледж, его тянуло в разные стороны, в том числе он стал коммерческим пилотом.</w:t>
      </w:r>
    </w:p>
    <w:p w:rsidR="008E7B41" w:rsidRPr="008E7B41" w:rsidRDefault="008E7B41" w:rsidP="008E7B41">
      <w:pPr>
        <w:pStyle w:val="af"/>
        <w:shd w:val="clear" w:color="auto" w:fill="FFFFFF"/>
        <w:spacing w:before="0" w:beforeAutospacing="0" w:after="0" w:afterAutospacing="0"/>
        <w:ind w:firstLine="709"/>
        <w:jc w:val="both"/>
        <w:rPr>
          <w:sz w:val="28"/>
          <w:szCs w:val="28"/>
        </w:rPr>
      </w:pPr>
      <w:r w:rsidRPr="008E7B41">
        <w:rPr>
          <w:sz w:val="28"/>
          <w:szCs w:val="28"/>
        </w:rPr>
        <w:t>«Мой дедушка начал заниматься сельским хозяйством 50 лет назад и создал то, к чему он хотел бы, чтобы его семья вернулась», — говорит Майерс. «Никто даже не обдумывал эту идею, но я помнил гордость за то, что рос и смотрел на усилия, которые приложил дедушка. Я чувствовал, что должен продолжить наследие и продвинуть его вперед».</w:t>
      </w:r>
    </w:p>
    <w:p w:rsidR="008E7B41" w:rsidRPr="008E7B41" w:rsidRDefault="008E7B41" w:rsidP="008E7B41">
      <w:pPr>
        <w:pStyle w:val="af"/>
        <w:shd w:val="clear" w:color="auto" w:fill="FFFFFF"/>
        <w:spacing w:before="0" w:beforeAutospacing="0" w:after="0" w:afterAutospacing="0"/>
        <w:ind w:firstLine="709"/>
        <w:jc w:val="both"/>
        <w:rPr>
          <w:sz w:val="28"/>
          <w:szCs w:val="28"/>
        </w:rPr>
      </w:pPr>
      <w:r w:rsidRPr="008E7B41">
        <w:rPr>
          <w:sz w:val="28"/>
          <w:szCs w:val="28"/>
        </w:rPr>
        <w:lastRenderedPageBreak/>
        <w:t>Однако стремление вперед означало, что ему пришлось смотреть на это по-другому и развивать бизнес. Рисковать. Однако он осторожно добавляет, что если бы предыдущие два поколения его семьи не рисковали вместе с ним, они не были бы там, где они сегодня. Майерс говорит, что в первые годы своего возвращения на ферму он совершил много дорогостоящих ошибок, но за последние семь или восемь лет они совершили настоящий скачок вперед. Он приписывает это их доверию к нему и тому, что он позволяет ему совершать ошибки, которые помогают ему учиться.</w:t>
      </w:r>
    </w:p>
    <w:p w:rsidR="008E7B41" w:rsidRPr="008E7B41" w:rsidRDefault="008E7B41" w:rsidP="008E7B41">
      <w:pPr>
        <w:pStyle w:val="af"/>
        <w:shd w:val="clear" w:color="auto" w:fill="FFFFFF"/>
        <w:spacing w:before="0" w:beforeAutospacing="0" w:after="0" w:afterAutospacing="0"/>
        <w:ind w:firstLine="709"/>
        <w:jc w:val="both"/>
        <w:rPr>
          <w:sz w:val="28"/>
          <w:szCs w:val="28"/>
        </w:rPr>
      </w:pPr>
      <w:r w:rsidRPr="008E7B41">
        <w:rPr>
          <w:sz w:val="28"/>
          <w:szCs w:val="28"/>
        </w:rPr>
        <w:t>Он говорит, что спонсорство Valley немного похоже на доверие, которое оказал ему его дедушка. «Они ценят мое сообщение и то, как я рассказываю потребителям и слушателям историю сельского хозяйства».</w:t>
      </w:r>
    </w:p>
    <w:p w:rsidR="008E7B41" w:rsidRPr="008E7B41" w:rsidRDefault="008E7B41" w:rsidP="008E7B41">
      <w:pPr>
        <w:pStyle w:val="af"/>
        <w:shd w:val="clear" w:color="auto" w:fill="FFFFFF"/>
        <w:spacing w:before="0" w:beforeAutospacing="0" w:after="0" w:afterAutospacing="0"/>
        <w:ind w:firstLine="709"/>
        <w:jc w:val="both"/>
        <w:rPr>
          <w:sz w:val="28"/>
          <w:szCs w:val="28"/>
        </w:rPr>
      </w:pPr>
      <w:r w:rsidRPr="008E7B41">
        <w:rPr>
          <w:sz w:val="28"/>
          <w:szCs w:val="28"/>
        </w:rPr>
        <w:t>Эми Фролофф (Amy Frohloff), директор по маркетингу Global Irrigation компании Valley, согласна с тем, что это важное сообщение для широкой публики. «Шей — ценный, неотфильтрованный голос в мире сельского хозяйства, который делится мыслями о том, почему важно знать, откуда берутся ваши урожаи», — говорит она. «Что еще более важно, он понимает, что производители являются распорядителями земли, ищут способы повысить свою эффективность и ищут технологии, которые могут сократить затраты при одновременном повышении прибыльности. Он привлекает внимание к сельскому хозяйству в позитивной, образовательной манере, чего не делают традиционные каналы средств массовой информации».</w:t>
      </w:r>
    </w:p>
    <w:p w:rsidR="008E7B41" w:rsidRPr="008E7B41" w:rsidRDefault="008E7B41" w:rsidP="008E7B41">
      <w:pPr>
        <w:pStyle w:val="af"/>
        <w:shd w:val="clear" w:color="auto" w:fill="FFFFFF"/>
        <w:spacing w:before="0" w:beforeAutospacing="0" w:after="0" w:afterAutospacing="0"/>
        <w:ind w:firstLine="709"/>
        <w:jc w:val="both"/>
        <w:rPr>
          <w:sz w:val="28"/>
          <w:szCs w:val="28"/>
        </w:rPr>
      </w:pPr>
      <w:r w:rsidRPr="008E7B41">
        <w:rPr>
          <w:sz w:val="28"/>
          <w:szCs w:val="28"/>
        </w:rPr>
        <w:t>Шей ведет разговорную манеру и доступно объясняет темы и проблемы, связанные с сельским хозяйством, и почти ничего не запрещено. Он продолжит исправлять заблуждения о том, откуда берется еда, но не боится заняться и другими проблемами. Он обсудил последствия засухи, изменения климата, давления импорта, трудовых проблем, неправильных представлений о цепочке поставок, COVID-19, конфликта в Украине и многого другого. «Традиционные СМИ рассказывают вам о вещах так, как они хотят, чтобы вы их видели — с повесткой дня», — говорит он. «Я так счастлив быть там, где я сегодня рассказываю о сельском хозяйстве и проблемах, с которыми мы сталкиваемся».</w:t>
      </w:r>
    </w:p>
    <w:p w:rsidR="0040792C" w:rsidRPr="0040792C" w:rsidRDefault="0040792C" w:rsidP="008E7B41">
      <w:pPr>
        <w:shd w:val="clear" w:color="auto" w:fill="FFFFFF"/>
        <w:spacing w:after="0" w:line="240" w:lineRule="auto"/>
        <w:ind w:firstLine="709"/>
        <w:jc w:val="both"/>
        <w:rPr>
          <w:rFonts w:ascii="Times New Roman" w:eastAsia="Times New Roman" w:hAnsi="Times New Roman" w:cs="Times New Roman"/>
          <w:color w:val="000000"/>
          <w:sz w:val="28"/>
          <w:szCs w:val="28"/>
        </w:rPr>
        <w:sectPr w:rsidR="0040792C" w:rsidRPr="0040792C" w:rsidSect="00954743">
          <w:footerReference w:type="default" r:id="rId24"/>
          <w:pgSz w:w="11906" w:h="16838"/>
          <w:pgMar w:top="1134" w:right="567" w:bottom="1134" w:left="1701" w:header="709" w:footer="709" w:gutter="0"/>
          <w:cols w:space="708"/>
          <w:docGrid w:linePitch="360"/>
        </w:sectPr>
      </w:pPr>
      <w:r w:rsidRPr="008E7B41">
        <w:rPr>
          <w:rFonts w:ascii="Times New Roman" w:eastAsia="Times New Roman" w:hAnsi="Times New Roman" w:cs="Times New Roman"/>
          <w:sz w:val="28"/>
          <w:szCs w:val="28"/>
        </w:rPr>
        <w:t xml:space="preserve"> Внутренние риски, как: надежность оборудования</w:t>
      </w:r>
      <w:r w:rsidRPr="0040792C">
        <w:rPr>
          <w:rFonts w:ascii="Times New Roman" w:eastAsia="Times New Roman" w:hAnsi="Times New Roman" w:cs="Times New Roman"/>
          <w:color w:val="000000"/>
          <w:sz w:val="28"/>
          <w:szCs w:val="28"/>
        </w:rPr>
        <w:t>, процессов и технологий мы могли обеспечить самостоятельно, то внешние факторы: цена на нефть, способность транспортировать и продавать нефтепродукты, стабильность законов, курс тенге к доллару - все эти риски мы контролировать не могли. Тем не менее, вместе с нашей командой мы разработали дорожную карту привлечения финансирования, собрали экспертов разных направлений внутри компании, привлекли внешних экспертов: рейтинговые агентства, юристов, потенциальных инвесторов и получив одобрение партнеров - мы все должны были проделать огромную работу, чтобы получить один из самых крупных займов в и</w:t>
      </w:r>
      <w:r>
        <w:rPr>
          <w:rFonts w:ascii="Times New Roman" w:eastAsia="Times New Roman" w:hAnsi="Times New Roman" w:cs="Times New Roman"/>
          <w:color w:val="000000"/>
          <w:sz w:val="28"/>
          <w:szCs w:val="28"/>
        </w:rPr>
        <w:t>стории Казахстана на тот момент (рисунок 4)</w:t>
      </w:r>
    </w:p>
    <w:tbl>
      <w:tblPr>
        <w:tblStyle w:va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6"/>
        <w:gridCol w:w="4770"/>
        <w:gridCol w:w="5282"/>
      </w:tblGrid>
      <w:tr w:rsidR="007E619D" w:rsidRPr="00BE29D1" w:rsidTr="00954743">
        <w:trPr>
          <w:trHeight w:val="4247"/>
          <w:jc w:val="center"/>
        </w:trPr>
        <w:tc>
          <w:tcPr>
            <w:tcW w:w="4626" w:type="dxa"/>
          </w:tcPr>
          <w:p w:rsidR="007E619D" w:rsidRPr="00BE29D1" w:rsidRDefault="007E619D" w:rsidP="00954743">
            <w:pPr>
              <w:pStyle w:val="a3"/>
              <w:jc w:val="center"/>
              <w:rPr>
                <w:szCs w:val="24"/>
              </w:rPr>
            </w:pPr>
            <w:r w:rsidRPr="00BE29D1">
              <w:rPr>
                <w:noProof/>
                <w:szCs w:val="24"/>
              </w:rPr>
              <w:lastRenderedPageBreak/>
              <w:drawing>
                <wp:inline distT="0" distB="0" distL="0" distR="0">
                  <wp:extent cx="2052320" cy="2457450"/>
                  <wp:effectExtent l="19050" t="0" r="5080" b="0"/>
                  <wp:docPr id="35" name="Рисунок 68" descr="C:\Users\user\Desktop\PHOTO-2019-09-16-15-10-4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PHOTO-2019-09-16-15-10-40 (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69318" cy="2477803"/>
                          </a:xfrm>
                          <a:prstGeom prst="rect">
                            <a:avLst/>
                          </a:prstGeom>
                          <a:noFill/>
                          <a:ln>
                            <a:noFill/>
                          </a:ln>
                        </pic:spPr>
                      </pic:pic>
                    </a:graphicData>
                  </a:graphic>
                </wp:inline>
              </w:drawing>
            </w:r>
          </w:p>
          <w:p w:rsidR="007E619D" w:rsidRPr="00BE29D1" w:rsidRDefault="007E619D" w:rsidP="00954743">
            <w:pPr>
              <w:pStyle w:val="a3"/>
              <w:jc w:val="center"/>
              <w:rPr>
                <w:szCs w:val="24"/>
              </w:rPr>
            </w:pPr>
            <w:r w:rsidRPr="00BE29D1">
              <w:rPr>
                <w:b/>
                <w:noProof/>
                <w:szCs w:val="24"/>
              </w:rPr>
              <w:t>1</w:t>
            </w:r>
          </w:p>
        </w:tc>
        <w:tc>
          <w:tcPr>
            <w:tcW w:w="4770" w:type="dxa"/>
          </w:tcPr>
          <w:p w:rsidR="007E619D" w:rsidRPr="00BE29D1" w:rsidRDefault="007E619D" w:rsidP="00954743">
            <w:pPr>
              <w:pStyle w:val="a3"/>
              <w:jc w:val="center"/>
              <w:rPr>
                <w:szCs w:val="24"/>
              </w:rPr>
            </w:pPr>
            <w:r w:rsidRPr="00BE29D1">
              <w:rPr>
                <w:noProof/>
                <w:szCs w:val="24"/>
              </w:rPr>
              <w:drawing>
                <wp:inline distT="0" distB="0" distL="0" distR="0">
                  <wp:extent cx="2038350" cy="2457450"/>
                  <wp:effectExtent l="19050" t="0" r="0" b="0"/>
                  <wp:docPr id="36" name="Рисунок 69" descr="C:\Users\user\Desktop\PHOTO-2019-09-16-15-0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PHOTO-2019-09-16-15-08-5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59200" cy="2482587"/>
                          </a:xfrm>
                          <a:prstGeom prst="rect">
                            <a:avLst/>
                          </a:prstGeom>
                          <a:noFill/>
                          <a:ln>
                            <a:noFill/>
                          </a:ln>
                        </pic:spPr>
                      </pic:pic>
                    </a:graphicData>
                  </a:graphic>
                </wp:inline>
              </w:drawing>
            </w:r>
          </w:p>
          <w:p w:rsidR="007E619D" w:rsidRPr="00BE29D1" w:rsidRDefault="007E619D" w:rsidP="00954743">
            <w:pPr>
              <w:pStyle w:val="a3"/>
              <w:jc w:val="center"/>
              <w:rPr>
                <w:szCs w:val="24"/>
              </w:rPr>
            </w:pPr>
            <w:r w:rsidRPr="00BE29D1">
              <w:rPr>
                <w:b/>
                <w:noProof/>
                <w:szCs w:val="24"/>
              </w:rPr>
              <w:t>2</w:t>
            </w:r>
          </w:p>
        </w:tc>
        <w:tc>
          <w:tcPr>
            <w:tcW w:w="5282" w:type="dxa"/>
          </w:tcPr>
          <w:p w:rsidR="007E619D" w:rsidRPr="00BE29D1" w:rsidRDefault="007E619D" w:rsidP="00954743">
            <w:pPr>
              <w:pStyle w:val="a3"/>
              <w:jc w:val="center"/>
              <w:rPr>
                <w:szCs w:val="24"/>
              </w:rPr>
            </w:pPr>
            <w:r w:rsidRPr="00BE29D1">
              <w:rPr>
                <w:noProof/>
                <w:szCs w:val="24"/>
              </w:rPr>
              <w:drawing>
                <wp:inline distT="0" distB="0" distL="0" distR="0">
                  <wp:extent cx="2062188" cy="2457450"/>
                  <wp:effectExtent l="19050" t="0" r="0" b="0"/>
                  <wp:docPr id="37" name="Рисунок 70" descr="C:\Users\user\Desktop\PHOTO-2019-09-16-15-0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PHOTO-2019-09-16-15-07-0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64599" cy="2460323"/>
                          </a:xfrm>
                          <a:prstGeom prst="rect">
                            <a:avLst/>
                          </a:prstGeom>
                          <a:noFill/>
                          <a:ln>
                            <a:noFill/>
                          </a:ln>
                        </pic:spPr>
                      </pic:pic>
                    </a:graphicData>
                  </a:graphic>
                </wp:inline>
              </w:drawing>
            </w:r>
          </w:p>
          <w:p w:rsidR="007E619D" w:rsidRPr="00BE29D1" w:rsidRDefault="007E619D" w:rsidP="00954743">
            <w:pPr>
              <w:pStyle w:val="a3"/>
              <w:jc w:val="center"/>
              <w:rPr>
                <w:szCs w:val="24"/>
              </w:rPr>
            </w:pPr>
            <w:r w:rsidRPr="00BE29D1">
              <w:rPr>
                <w:b/>
                <w:noProof/>
                <w:szCs w:val="24"/>
              </w:rPr>
              <w:t>3</w:t>
            </w:r>
          </w:p>
        </w:tc>
      </w:tr>
      <w:tr w:rsidR="007E619D" w:rsidRPr="00BE29D1" w:rsidTr="00954743">
        <w:trPr>
          <w:trHeight w:val="3897"/>
          <w:jc w:val="center"/>
        </w:trPr>
        <w:tc>
          <w:tcPr>
            <w:tcW w:w="4626" w:type="dxa"/>
          </w:tcPr>
          <w:p w:rsidR="007E619D" w:rsidRPr="00BE29D1" w:rsidRDefault="007E619D" w:rsidP="00954743">
            <w:pPr>
              <w:pStyle w:val="a3"/>
              <w:jc w:val="center"/>
              <w:rPr>
                <w:szCs w:val="24"/>
              </w:rPr>
            </w:pPr>
            <w:r w:rsidRPr="00BE29D1">
              <w:rPr>
                <w:noProof/>
                <w:szCs w:val="24"/>
              </w:rPr>
              <w:drawing>
                <wp:inline distT="0" distB="0" distL="0" distR="0">
                  <wp:extent cx="2081719" cy="2354094"/>
                  <wp:effectExtent l="0" t="0" r="0" b="8255"/>
                  <wp:docPr id="71" name="Рисунок 71" descr="C:\Users\user\Desktop\PHOTO-2019-09-16-15-0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HOTO-2019-09-16-15-07-0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81499" cy="2353845"/>
                          </a:xfrm>
                          <a:prstGeom prst="rect">
                            <a:avLst/>
                          </a:prstGeom>
                          <a:noFill/>
                          <a:ln>
                            <a:noFill/>
                          </a:ln>
                        </pic:spPr>
                      </pic:pic>
                    </a:graphicData>
                  </a:graphic>
                </wp:inline>
              </w:drawing>
            </w:r>
          </w:p>
          <w:p w:rsidR="007E619D" w:rsidRPr="00BE29D1" w:rsidRDefault="007E619D" w:rsidP="00954743">
            <w:pPr>
              <w:pStyle w:val="a3"/>
              <w:jc w:val="center"/>
              <w:rPr>
                <w:szCs w:val="24"/>
              </w:rPr>
            </w:pPr>
            <w:r w:rsidRPr="00BE29D1">
              <w:rPr>
                <w:b/>
                <w:noProof/>
                <w:szCs w:val="24"/>
              </w:rPr>
              <w:t>4</w:t>
            </w:r>
          </w:p>
        </w:tc>
        <w:tc>
          <w:tcPr>
            <w:tcW w:w="4770" w:type="dxa"/>
          </w:tcPr>
          <w:p w:rsidR="007E619D" w:rsidRPr="00BE29D1" w:rsidRDefault="007E619D" w:rsidP="00954743">
            <w:pPr>
              <w:pStyle w:val="a3"/>
              <w:jc w:val="center"/>
              <w:rPr>
                <w:szCs w:val="24"/>
              </w:rPr>
            </w:pPr>
            <w:r w:rsidRPr="00BE29D1">
              <w:rPr>
                <w:noProof/>
                <w:szCs w:val="24"/>
              </w:rPr>
              <w:drawing>
                <wp:inline distT="0" distB="0" distL="0" distR="0">
                  <wp:extent cx="2033081" cy="2354094"/>
                  <wp:effectExtent l="0" t="0" r="5715" b="8255"/>
                  <wp:docPr id="72" name="Рисунок 72" descr="C:\Users\user\Desktop\PHOTO-2019-09-16-15-07-0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PHOTO-2019-09-16-15-07-02 (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36146" cy="2357643"/>
                          </a:xfrm>
                          <a:prstGeom prst="rect">
                            <a:avLst/>
                          </a:prstGeom>
                          <a:noFill/>
                          <a:ln>
                            <a:noFill/>
                          </a:ln>
                        </pic:spPr>
                      </pic:pic>
                    </a:graphicData>
                  </a:graphic>
                </wp:inline>
              </w:drawing>
            </w:r>
          </w:p>
          <w:p w:rsidR="007E619D" w:rsidRPr="00BE29D1" w:rsidRDefault="007E619D" w:rsidP="00954743">
            <w:pPr>
              <w:pStyle w:val="a3"/>
              <w:jc w:val="center"/>
              <w:rPr>
                <w:szCs w:val="24"/>
              </w:rPr>
            </w:pPr>
            <w:r w:rsidRPr="00BE29D1">
              <w:rPr>
                <w:b/>
                <w:szCs w:val="24"/>
              </w:rPr>
              <w:t>5</w:t>
            </w:r>
          </w:p>
        </w:tc>
        <w:tc>
          <w:tcPr>
            <w:tcW w:w="5282" w:type="dxa"/>
            <w:tcBorders>
              <w:left w:val="nil"/>
            </w:tcBorders>
          </w:tcPr>
          <w:p w:rsidR="007E619D" w:rsidRPr="00BE29D1" w:rsidRDefault="007E619D" w:rsidP="00954743">
            <w:pPr>
              <w:pStyle w:val="a3"/>
              <w:jc w:val="center"/>
              <w:rPr>
                <w:szCs w:val="24"/>
              </w:rPr>
            </w:pPr>
            <w:r w:rsidRPr="00BE29D1">
              <w:rPr>
                <w:noProof/>
                <w:szCs w:val="24"/>
              </w:rPr>
              <w:drawing>
                <wp:inline distT="0" distB="0" distL="0" distR="0">
                  <wp:extent cx="2033081" cy="2295728"/>
                  <wp:effectExtent l="0" t="0" r="5715" b="0"/>
                  <wp:docPr id="38" name="Рисунок 73" descr="C:\Users\user\Desktop\PHOTO-2019-09-16-15-0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PHOTO-2019-09-16-15-08-5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38189" cy="2301496"/>
                          </a:xfrm>
                          <a:prstGeom prst="rect">
                            <a:avLst/>
                          </a:prstGeom>
                          <a:noFill/>
                          <a:ln>
                            <a:noFill/>
                          </a:ln>
                        </pic:spPr>
                      </pic:pic>
                    </a:graphicData>
                  </a:graphic>
                </wp:inline>
              </w:drawing>
            </w:r>
          </w:p>
          <w:p w:rsidR="007E619D" w:rsidRPr="00BE29D1" w:rsidRDefault="007E619D" w:rsidP="00954743">
            <w:pPr>
              <w:pStyle w:val="a3"/>
              <w:jc w:val="center"/>
              <w:rPr>
                <w:szCs w:val="24"/>
              </w:rPr>
            </w:pPr>
            <w:r w:rsidRPr="00BE29D1">
              <w:rPr>
                <w:b/>
                <w:szCs w:val="24"/>
              </w:rPr>
              <w:t>6</w:t>
            </w:r>
          </w:p>
        </w:tc>
      </w:tr>
    </w:tbl>
    <w:p w:rsidR="004B4E2A" w:rsidRPr="00BE29D1" w:rsidRDefault="007E619D" w:rsidP="0021168B">
      <w:pPr>
        <w:pStyle w:val="a3"/>
        <w:ind w:firstLine="708"/>
        <w:jc w:val="center"/>
        <w:rPr>
          <w:szCs w:val="28"/>
        </w:rPr>
      </w:pPr>
      <w:r w:rsidRPr="00BE29D1">
        <w:t xml:space="preserve">Рисунок </w:t>
      </w:r>
      <w:r w:rsidR="0021168B">
        <w:t>4</w:t>
      </w:r>
      <w:r w:rsidRPr="00BE29D1">
        <w:t xml:space="preserve"> – Осенние отборы пробы почвы на химанализ: 1 - почвенный бур, 2, 3, 4, 5, 6 – бурение и взятие образцов почвы на химанализ</w:t>
      </w:r>
    </w:p>
    <w:p w:rsidR="007E619D" w:rsidRPr="00BE29D1" w:rsidRDefault="007E619D" w:rsidP="007E619D">
      <w:pPr>
        <w:pStyle w:val="a3"/>
        <w:rPr>
          <w:rFonts w:eastAsia="Times New Roman"/>
          <w:lang w:val="kk-KZ"/>
        </w:rPr>
        <w:sectPr w:rsidR="007E619D" w:rsidRPr="00BE29D1" w:rsidSect="00CC49A3">
          <w:pgSz w:w="16838" w:h="11906" w:orient="landscape"/>
          <w:pgMar w:top="567" w:right="1134" w:bottom="1701" w:left="1134" w:header="709" w:footer="709" w:gutter="0"/>
          <w:cols w:space="708"/>
          <w:docGrid w:linePitch="360"/>
        </w:sectPr>
      </w:pPr>
    </w:p>
    <w:p w:rsidR="00120BF0" w:rsidRPr="00BE29D1" w:rsidRDefault="00120BF0" w:rsidP="00384949">
      <w:pPr>
        <w:pStyle w:val="a3"/>
        <w:ind w:firstLine="708"/>
        <w:rPr>
          <w:rFonts w:eastAsia="Times New Roman" w:cs="Times New Roman"/>
          <w:b/>
          <w:bCs/>
          <w:szCs w:val="28"/>
        </w:rPr>
      </w:pPr>
      <w:r w:rsidRPr="00BE29D1">
        <w:rPr>
          <w:b/>
          <w:bCs/>
          <w:szCs w:val="28"/>
        </w:rPr>
        <w:lastRenderedPageBreak/>
        <w:t>5</w:t>
      </w:r>
      <w:r w:rsidR="00336AE4" w:rsidRPr="00BE29D1">
        <w:rPr>
          <w:b/>
          <w:bCs/>
          <w:szCs w:val="28"/>
        </w:rPr>
        <w:t xml:space="preserve"> </w:t>
      </w:r>
      <w:r w:rsidR="00336AE4" w:rsidRPr="00BE29D1">
        <w:rPr>
          <w:rFonts w:eastAsia="Times New Roman" w:cs="Times New Roman"/>
          <w:b/>
          <w:bCs/>
          <w:szCs w:val="28"/>
        </w:rPr>
        <w:t>ЭКОНОМИЧЕСКАЯ ЭФФЕКТИВНОСТЬ ВЫРАЩИВАНИЯ РИСА ПО ПОРОГОВЫМ КРИТИЧЕСКИМ ПОКАЗАТЕЛЯМ СЛОЯ ВОДЫ РИСОВЫХ ЧЕКОВ</w:t>
      </w:r>
    </w:p>
    <w:p w:rsidR="004515BD" w:rsidRPr="00BE29D1" w:rsidRDefault="004515BD" w:rsidP="00384949">
      <w:pPr>
        <w:pStyle w:val="a3"/>
        <w:ind w:firstLine="708"/>
        <w:rPr>
          <w:rFonts w:eastAsia="Times New Roman" w:cs="Times New Roman"/>
          <w:bCs/>
          <w:szCs w:val="28"/>
        </w:rPr>
      </w:pPr>
    </w:p>
    <w:p w:rsidR="004515BD" w:rsidRDefault="00421342" w:rsidP="00384949">
      <w:pPr>
        <w:pStyle w:val="a3"/>
        <w:ind w:firstLine="708"/>
        <w:rPr>
          <w:rFonts w:eastAsia="Times New Roman" w:cs="Times New Roman"/>
          <w:bCs/>
          <w:szCs w:val="28"/>
        </w:rPr>
      </w:pPr>
      <w:r w:rsidRPr="00BE29D1">
        <w:rPr>
          <w:rFonts w:eastAsia="Times New Roman" w:cs="Times New Roman"/>
          <w:bCs/>
          <w:szCs w:val="28"/>
        </w:rPr>
        <w:t>В условиях нехватки воды для орошения разработка и внедрение технологии управления водными ресурсами в Акдалинской рисовой системе должны обеспечить увеличение доступности воды для орошаемых земель и определить урожайность риса и рост прибыли на единицу площади орошаемых земель. Экономическая эффективность орошения риса определена с учетом критических пороговых значений водной нормы поливной нормы для рисовых чеков с минимальными удельными затратами на 1 м</w:t>
      </w:r>
      <w:r w:rsidRPr="00BE29D1">
        <w:rPr>
          <w:rFonts w:eastAsia="Times New Roman" w:cs="Times New Roman"/>
          <w:bCs/>
          <w:szCs w:val="28"/>
          <w:vertAlign w:val="superscript"/>
        </w:rPr>
        <w:t>3</w:t>
      </w:r>
      <w:r w:rsidRPr="00BE29D1">
        <w:rPr>
          <w:rFonts w:eastAsia="Times New Roman" w:cs="Times New Roman"/>
          <w:bCs/>
          <w:szCs w:val="28"/>
        </w:rPr>
        <w:t>.</w:t>
      </w:r>
    </w:p>
    <w:p w:rsidR="0021168B" w:rsidRDefault="0021168B" w:rsidP="0021168B">
      <w:pPr>
        <w:pStyle w:val="af"/>
        <w:shd w:val="clear" w:color="auto" w:fill="FFFFFF"/>
        <w:spacing w:before="0" w:beforeAutospacing="0" w:after="0" w:afterAutospacing="0"/>
        <w:ind w:firstLine="709"/>
        <w:jc w:val="both"/>
        <w:rPr>
          <w:color w:val="000000"/>
          <w:sz w:val="28"/>
          <w:szCs w:val="28"/>
        </w:rPr>
      </w:pPr>
      <w:r w:rsidRPr="0021168B">
        <w:rPr>
          <w:color w:val="000000"/>
          <w:sz w:val="28"/>
          <w:szCs w:val="28"/>
        </w:rPr>
        <w:t>Самый главный ресурс — эмоциональный. Это меня очень истощает, в последнее время постоянно происходят какие-то суды. А до этого я ходила поддержать своих соратниц, которые были задержаны 8 марта (8 марта прошлого года в Бишкеке марш, посвященный борьбе за права женщин, был сорван хулиганами, атаковавшими маршировавших. Причем полиция арестовала не нападавших, а самих женщин — прим. Vласти). Эмоционально это все очень затратно. Когда всё это началось, я вообще ничего не понимала в этом исковом заявлении, и сразу наняла адвокатку, которая к тому же активистка. Я сказала: «У меня нет денег, но я их найду, пожалуйста, займись моим делом», и она сразу согласилась. При этом время и силы, потраченные на это дело, она не считает с калькулятором – я ей плачу, когда есть деньги, когда нет... Ну пока что они есть. Для нее самой это не для зарабатывания денег, это активизм, она тратит огромное количество времени, чтобы ходить на эфиры, рассказывать об этом. Кроме нее подключились правозащитницы, вообще абсолютно без денег, без ничего, просто сказали: мы тебе будем помогать. И Эльвира Тилек с соратницей оформили документы в Конституционную палату и подали их. Конечно же, их не приняли по каким-то техническим причинам. Но мы снова попытаемся, мы будем это делать бесконечно. Я никогда не соглашусь, я не отдам эти документы, буду все время подавать жалобы. Если я проиграю все национальные инстанции, то буду судиться вне страны, в каких-то других судах, потому что эта история абсолютно про права человека.</w:t>
      </w:r>
    </w:p>
    <w:p w:rsidR="00AB7BB7" w:rsidRPr="00AB7BB7" w:rsidRDefault="00AB7BB7" w:rsidP="00AB7BB7">
      <w:pPr>
        <w:spacing w:after="0" w:line="240" w:lineRule="auto"/>
        <w:ind w:firstLine="709"/>
        <w:jc w:val="both"/>
        <w:rPr>
          <w:rFonts w:ascii="Times New Roman" w:eastAsia="Times New Roman" w:hAnsi="Times New Roman" w:cs="Times New Roman"/>
          <w:color w:val="1A1A1A"/>
          <w:sz w:val="28"/>
          <w:szCs w:val="24"/>
        </w:rPr>
      </w:pPr>
      <w:r w:rsidRPr="00AB7BB7">
        <w:rPr>
          <w:rFonts w:ascii="Times New Roman" w:eastAsia="Times New Roman" w:hAnsi="Times New Roman" w:cs="Times New Roman"/>
          <w:color w:val="1A1A1A"/>
          <w:sz w:val="28"/>
          <w:szCs w:val="24"/>
        </w:rPr>
        <w:t>Эксперты сошлись во мнении, что обе страны обладают достаточным опытом в сфере искусственного орошения безводных земель. Особое внимание было уделено большому скачку, который совершил в рамках ирригации за последние годы.</w:t>
      </w:r>
    </w:p>
    <w:p w:rsidR="00AB7BB7" w:rsidRPr="00AB7BB7" w:rsidRDefault="00AB7BB7" w:rsidP="00AB7BB7">
      <w:pPr>
        <w:spacing w:after="0" w:line="240" w:lineRule="auto"/>
        <w:ind w:firstLine="709"/>
        <w:jc w:val="both"/>
        <w:rPr>
          <w:rFonts w:ascii="Times New Roman" w:eastAsia="Times New Roman" w:hAnsi="Times New Roman" w:cs="Times New Roman"/>
          <w:sz w:val="28"/>
          <w:szCs w:val="24"/>
        </w:rPr>
      </w:pPr>
      <w:r w:rsidRPr="00AB7BB7">
        <w:rPr>
          <w:rFonts w:ascii="Times New Roman" w:eastAsia="Times New Roman" w:hAnsi="Times New Roman" w:cs="Times New Roman"/>
          <w:color w:val="1A1A1A"/>
          <w:sz w:val="28"/>
          <w:szCs w:val="24"/>
        </w:rPr>
        <w:t>Министр подчеркнул, что должны рассмотреть подписание меморандума о </w:t>
      </w:r>
      <w:r w:rsidRPr="00AB7BB7">
        <w:rPr>
          <w:rFonts w:ascii="Times New Roman" w:eastAsia="Times New Roman" w:hAnsi="Times New Roman" w:cs="Times New Roman"/>
          <w:sz w:val="28"/>
          <w:szCs w:val="24"/>
        </w:rPr>
        <w:t>сотрудничестве в области орошения земель. Косими о проектах по восстановлению каналов, переходу на современное орошение, повторному использованию сельскохозяйственных сточных вод, защите от опасности наводнений, восстановлению ирригационных сооружений</w:t>
      </w:r>
    </w:p>
    <w:p w:rsidR="00AB7BB7" w:rsidRPr="00AB7BB7" w:rsidRDefault="00AB7BB7" w:rsidP="00AB7BB7">
      <w:pPr>
        <w:spacing w:after="0" w:line="240" w:lineRule="auto"/>
        <w:ind w:firstLine="709"/>
        <w:jc w:val="both"/>
        <w:rPr>
          <w:rFonts w:ascii="Times New Roman" w:eastAsia="Times New Roman" w:hAnsi="Times New Roman" w:cs="Times New Roman"/>
          <w:sz w:val="28"/>
          <w:szCs w:val="24"/>
        </w:rPr>
      </w:pPr>
      <w:r w:rsidRPr="00AB7BB7">
        <w:rPr>
          <w:rFonts w:ascii="Times New Roman" w:eastAsia="Times New Roman" w:hAnsi="Times New Roman" w:cs="Times New Roman"/>
          <w:sz w:val="28"/>
          <w:szCs w:val="24"/>
        </w:rPr>
        <w:t xml:space="preserve">В рамках переговоров акцент также был сделан на важности проведения конференций международного уровня, посвящённых водным и климатическим </w:t>
      </w:r>
      <w:r w:rsidRPr="00AB7BB7">
        <w:rPr>
          <w:rFonts w:ascii="Times New Roman" w:eastAsia="Times New Roman" w:hAnsi="Times New Roman" w:cs="Times New Roman"/>
          <w:sz w:val="28"/>
          <w:szCs w:val="24"/>
        </w:rPr>
        <w:lastRenderedPageBreak/>
        <w:t xml:space="preserve">вопросам. В июне этого года в столице конференция по реализации водного Десятилетия действий. </w:t>
      </w:r>
    </w:p>
    <w:p w:rsidR="0021168B" w:rsidRPr="0021168B" w:rsidRDefault="0021168B" w:rsidP="0021168B">
      <w:pPr>
        <w:pStyle w:val="af"/>
        <w:shd w:val="clear" w:color="auto" w:fill="FFFFFF"/>
        <w:spacing w:before="0" w:beforeAutospacing="0" w:after="0" w:afterAutospacing="0"/>
        <w:ind w:firstLine="709"/>
        <w:jc w:val="both"/>
        <w:rPr>
          <w:color w:val="000000"/>
          <w:sz w:val="28"/>
          <w:szCs w:val="28"/>
        </w:rPr>
      </w:pPr>
      <w:r w:rsidRPr="0021168B">
        <w:rPr>
          <w:color w:val="000000"/>
          <w:sz w:val="28"/>
          <w:szCs w:val="28"/>
        </w:rPr>
        <w:t>Этим и поражает вся эта вопиющая несправедливость этой ситуации. Я так понимаю, что ты разделяешь ту позицию, о которой часто говорит Екатерина Шульман, — о том, что в борьбе с государственным давлением важна публичность, публичность, публичность, не надо бороться молча, надо привлекать общественность.</w:t>
      </w:r>
    </w:p>
    <w:p w:rsidR="0021168B" w:rsidRPr="0021168B" w:rsidRDefault="0021168B" w:rsidP="0021168B">
      <w:pPr>
        <w:pStyle w:val="af"/>
        <w:shd w:val="clear" w:color="auto" w:fill="FFFFFF"/>
        <w:spacing w:before="0" w:beforeAutospacing="0" w:after="0" w:afterAutospacing="0"/>
        <w:ind w:firstLine="709"/>
        <w:jc w:val="both"/>
        <w:rPr>
          <w:color w:val="000000"/>
          <w:sz w:val="28"/>
          <w:szCs w:val="28"/>
        </w:rPr>
      </w:pPr>
      <w:r w:rsidRPr="0021168B">
        <w:rPr>
          <w:color w:val="000000"/>
          <w:sz w:val="28"/>
          <w:szCs w:val="28"/>
        </w:rPr>
        <w:t>Есть разные инструменты, но так как я вообще — абсолютно — бедна, у меня нет ничего, никаких ресурсов, ни денежных, ни материальных, то публичность и огласка — единственный мой инструмент в гражданской борьбе. У меня нет знаний в юриспруденции, но у меня есть художественные знания, которые я тоже использую.</w:t>
      </w:r>
    </w:p>
    <w:p w:rsidR="0021168B" w:rsidRDefault="0021168B" w:rsidP="0021168B">
      <w:pPr>
        <w:pStyle w:val="af"/>
        <w:shd w:val="clear" w:color="auto" w:fill="FFFFFF"/>
        <w:spacing w:before="0" w:beforeAutospacing="0" w:after="0" w:afterAutospacing="0"/>
        <w:ind w:firstLine="709"/>
        <w:jc w:val="both"/>
        <w:rPr>
          <w:color w:val="000000"/>
          <w:sz w:val="28"/>
          <w:szCs w:val="28"/>
        </w:rPr>
      </w:pPr>
      <w:r w:rsidRPr="0021168B">
        <w:rPr>
          <w:color w:val="000000"/>
          <w:sz w:val="28"/>
          <w:szCs w:val="28"/>
        </w:rPr>
        <w:t>На самом деле большинство из них я пропускала, потому что у меня не было эмоциональных и физических сил, чтобы посещать каждое заседание. Но одно я хорошо помню. Я прихожу, такая наивная женщина, встаю и говорю представителю Государственной регистрационной службы: «Вам не пришло в голову, что вам нужно менять законы, а не подавать на меня в суд?» И я это делаю искренне, а он: «Что вы мне задаете такие вопросы, это вообще не ко мне». Я говорю: «Но вы же представитель». И я вижу выражение лица судьи, которая абсолютно равнодушна, она рассматривает какие-то более механические аспекты. Мы на самом деле живем в двух разных плоскостях и говорим как будто на разных языках.</w:t>
      </w:r>
    </w:p>
    <w:p w:rsidR="006D6964" w:rsidRDefault="006D6964" w:rsidP="006D6964">
      <w:pPr>
        <w:pStyle w:val="af"/>
        <w:shd w:val="clear" w:color="auto" w:fill="FFFFFF"/>
        <w:spacing w:before="0" w:beforeAutospacing="0" w:after="0" w:afterAutospacing="0"/>
        <w:ind w:firstLine="709"/>
        <w:jc w:val="both"/>
        <w:rPr>
          <w:sz w:val="28"/>
          <w:szCs w:val="28"/>
          <w:shd w:val="clear" w:color="auto" w:fill="FFFFFF"/>
        </w:rPr>
      </w:pPr>
      <w:r>
        <w:rPr>
          <w:sz w:val="28"/>
          <w:szCs w:val="28"/>
          <w:shd w:val="clear" w:color="auto" w:fill="FFFFFF"/>
        </w:rPr>
        <w:t>Казахстанские</w:t>
      </w:r>
      <w:r w:rsidRPr="006D6964">
        <w:rPr>
          <w:sz w:val="28"/>
          <w:szCs w:val="28"/>
          <w:shd w:val="clear" w:color="auto" w:fill="FFFFFF"/>
        </w:rPr>
        <w:t xml:space="preserve"> эксперты прогнозируют подорожание риса из-за аварии на Фёдоровском гидроузле в </w:t>
      </w:r>
      <w:r>
        <w:rPr>
          <w:sz w:val="28"/>
          <w:szCs w:val="28"/>
          <w:shd w:val="clear" w:color="auto" w:fill="FFFFFF"/>
        </w:rPr>
        <w:t>Акдалинском районе</w:t>
      </w:r>
      <w:r w:rsidRPr="006D6964">
        <w:rPr>
          <w:sz w:val="28"/>
          <w:szCs w:val="28"/>
          <w:shd w:val="clear" w:color="auto" w:fill="FFFFFF"/>
        </w:rPr>
        <w:t xml:space="preserve">. Плотина обеспечивала водой 80% рисовых полей в регионе, а теперь из-за проблем с ней урожайность в 2022 году упадёт на 40%, считает гендиректор Института конъюнктуры аграрного рынка Дмитрий Рылько. По его словам, в прошлом сезоне в </w:t>
      </w:r>
      <w:r>
        <w:rPr>
          <w:sz w:val="28"/>
          <w:szCs w:val="28"/>
          <w:shd w:val="clear" w:color="auto" w:fill="FFFFFF"/>
        </w:rPr>
        <w:t>Казахстане</w:t>
      </w:r>
      <w:r w:rsidRPr="006D6964">
        <w:rPr>
          <w:sz w:val="28"/>
          <w:szCs w:val="28"/>
          <w:shd w:val="clear" w:color="auto" w:fill="FFFFFF"/>
        </w:rPr>
        <w:t xml:space="preserve"> собрали 1 млн тонн риса, а теперь стоит готовиться к потере 400 000 тонн урожая.</w:t>
      </w:r>
    </w:p>
    <w:p w:rsidR="00903503" w:rsidRPr="00903503" w:rsidRDefault="00903503" w:rsidP="00903503">
      <w:pPr>
        <w:pStyle w:val="af"/>
        <w:shd w:val="clear" w:color="auto" w:fill="FFFFFF"/>
        <w:spacing w:before="0" w:beforeAutospacing="0" w:after="0" w:afterAutospacing="0"/>
        <w:ind w:firstLine="709"/>
        <w:jc w:val="both"/>
        <w:rPr>
          <w:color w:val="000000"/>
          <w:sz w:val="28"/>
          <w:szCs w:val="27"/>
          <w:shd w:val="clear" w:color="auto" w:fill="FFFFFF"/>
        </w:rPr>
      </w:pPr>
      <w:r w:rsidRPr="00903503">
        <w:rPr>
          <w:color w:val="000000"/>
          <w:sz w:val="28"/>
          <w:szCs w:val="27"/>
          <w:shd w:val="clear" w:color="auto" w:fill="FFFFFF"/>
        </w:rPr>
        <w:t xml:space="preserve">Новый завод производителя </w:t>
      </w:r>
      <w:r>
        <w:rPr>
          <w:color w:val="000000"/>
          <w:sz w:val="28"/>
          <w:szCs w:val="27"/>
          <w:shd w:val="clear" w:color="auto" w:fill="FFFFFF"/>
        </w:rPr>
        <w:t>риса</w:t>
      </w:r>
      <w:r w:rsidRPr="00903503">
        <w:rPr>
          <w:color w:val="000000"/>
          <w:sz w:val="28"/>
          <w:szCs w:val="27"/>
          <w:shd w:val="clear" w:color="auto" w:fill="FFFFFF"/>
        </w:rPr>
        <w:t xml:space="preserve"> достраивают в </w:t>
      </w:r>
      <w:r>
        <w:rPr>
          <w:color w:val="000000"/>
          <w:sz w:val="28"/>
          <w:szCs w:val="27"/>
          <w:shd w:val="clear" w:color="auto" w:fill="FFFFFF"/>
        </w:rPr>
        <w:t>Акдалинской</w:t>
      </w:r>
      <w:r w:rsidRPr="00903503">
        <w:rPr>
          <w:color w:val="000000"/>
          <w:sz w:val="28"/>
          <w:szCs w:val="27"/>
          <w:shd w:val="clear" w:color="auto" w:fill="FFFFFF"/>
        </w:rPr>
        <w:t xml:space="preserve"> области</w:t>
      </w:r>
      <w:r>
        <w:rPr>
          <w:color w:val="000000"/>
          <w:sz w:val="28"/>
          <w:szCs w:val="27"/>
          <w:shd w:val="clear" w:color="auto" w:fill="FFFFFF"/>
        </w:rPr>
        <w:t>, его запустят уже летом 2023</w:t>
      </w:r>
      <w:r w:rsidRPr="00903503">
        <w:rPr>
          <w:color w:val="000000"/>
          <w:sz w:val="28"/>
          <w:szCs w:val="27"/>
          <w:shd w:val="clear" w:color="auto" w:fill="FFFFFF"/>
        </w:rPr>
        <w:t xml:space="preserve"> года. Об этом рассказали в компании в ходе тестового запуска двух новых производственных линий 30 апреля. Сейчас здесь тестируют производство основного ассортимента </w:t>
      </w:r>
      <w:r w:rsidR="00276BEC">
        <w:rPr>
          <w:color w:val="000000"/>
          <w:sz w:val="28"/>
          <w:szCs w:val="27"/>
          <w:shd w:val="clear" w:color="auto" w:fill="FFFFFF"/>
        </w:rPr>
        <w:t>риса</w:t>
      </w:r>
      <w:r w:rsidRPr="00903503">
        <w:rPr>
          <w:color w:val="000000"/>
          <w:sz w:val="28"/>
          <w:szCs w:val="27"/>
          <w:shd w:val="clear" w:color="auto" w:fill="FFFFFF"/>
        </w:rPr>
        <w:t xml:space="preserve"> и работают линии не в полную мощь. Но к началу «горячего» сезона с конвейера будет сходить от 36 до 40 тыс. </w:t>
      </w:r>
      <w:r>
        <w:rPr>
          <w:color w:val="000000"/>
          <w:sz w:val="28"/>
          <w:szCs w:val="27"/>
          <w:shd w:val="clear" w:color="auto" w:fill="FFFFFF"/>
        </w:rPr>
        <w:t>кг риса</w:t>
      </w:r>
      <w:r w:rsidRPr="00903503">
        <w:rPr>
          <w:color w:val="000000"/>
          <w:sz w:val="28"/>
          <w:szCs w:val="27"/>
          <w:shd w:val="clear" w:color="auto" w:fill="FFFFFF"/>
        </w:rPr>
        <w:t xml:space="preserve"> в час. </w:t>
      </w:r>
    </w:p>
    <w:p w:rsidR="00903503" w:rsidRPr="00903503" w:rsidRDefault="00903503" w:rsidP="00903503">
      <w:pPr>
        <w:shd w:val="clear" w:color="auto" w:fill="FFFFFF"/>
        <w:spacing w:after="0" w:line="240" w:lineRule="auto"/>
        <w:ind w:firstLine="709"/>
        <w:jc w:val="both"/>
        <w:rPr>
          <w:rFonts w:ascii="Times New Roman" w:eastAsia="Times New Roman" w:hAnsi="Times New Roman" w:cs="Times New Roman"/>
          <w:color w:val="000000"/>
          <w:sz w:val="28"/>
          <w:szCs w:val="27"/>
        </w:rPr>
      </w:pPr>
      <w:r w:rsidRPr="00903503">
        <w:rPr>
          <w:rFonts w:ascii="Times New Roman" w:eastAsia="Times New Roman" w:hAnsi="Times New Roman" w:cs="Times New Roman"/>
          <w:color w:val="000000"/>
          <w:sz w:val="28"/>
          <w:szCs w:val="27"/>
        </w:rPr>
        <w:t xml:space="preserve">Интерес к казахстанскому </w:t>
      </w:r>
      <w:r w:rsidR="000831E5">
        <w:rPr>
          <w:rFonts w:ascii="Times New Roman" w:eastAsia="Times New Roman" w:hAnsi="Times New Roman" w:cs="Times New Roman"/>
          <w:color w:val="000000"/>
          <w:sz w:val="28"/>
          <w:szCs w:val="27"/>
        </w:rPr>
        <w:t>рису</w:t>
      </w:r>
      <w:r w:rsidRPr="00903503">
        <w:rPr>
          <w:rFonts w:ascii="Times New Roman" w:eastAsia="Times New Roman" w:hAnsi="Times New Roman" w:cs="Times New Roman"/>
          <w:color w:val="000000"/>
          <w:sz w:val="28"/>
          <w:szCs w:val="27"/>
        </w:rPr>
        <w:t xml:space="preserve"> растет и за рубежом. Сейчас </w:t>
      </w:r>
      <w:r>
        <w:rPr>
          <w:rFonts w:ascii="Times New Roman" w:eastAsia="Times New Roman" w:hAnsi="Times New Roman" w:cs="Times New Roman"/>
          <w:color w:val="000000"/>
          <w:sz w:val="28"/>
          <w:szCs w:val="27"/>
        </w:rPr>
        <w:t>рису</w:t>
      </w:r>
      <w:r w:rsidRPr="00903503">
        <w:rPr>
          <w:rFonts w:ascii="Times New Roman" w:eastAsia="Times New Roman" w:hAnsi="Times New Roman" w:cs="Times New Roman"/>
          <w:color w:val="000000"/>
          <w:sz w:val="28"/>
          <w:szCs w:val="27"/>
        </w:rPr>
        <w:t xml:space="preserve"> представлена в Кыргызстане, Узбекистане, Монголии, Беларуси, Азербайджане и России. Повышенный спрос отмечают со стороны российских ретейлеров. В этом году объем поставок в РФ планируют увеличить в три раза - с 1,5 до 4 тыс. тонн, а к 2025-му - до 10 тыс. тонн за год.</w:t>
      </w:r>
    </w:p>
    <w:p w:rsidR="00903503" w:rsidRPr="00903503" w:rsidRDefault="00276BEC" w:rsidP="00903503">
      <w:pPr>
        <w:shd w:val="clear" w:color="auto" w:fill="FFFFFF"/>
        <w:spacing w:after="0" w:line="240" w:lineRule="auto"/>
        <w:ind w:firstLine="709"/>
        <w:jc w:val="both"/>
        <w:rPr>
          <w:rFonts w:ascii="Times New Roman" w:eastAsia="Times New Roman" w:hAnsi="Times New Roman" w:cs="Times New Roman"/>
          <w:color w:val="000000"/>
          <w:sz w:val="28"/>
          <w:szCs w:val="27"/>
        </w:rPr>
      </w:pPr>
      <w:r>
        <w:rPr>
          <w:rFonts w:ascii="Times New Roman" w:eastAsia="Times New Roman" w:hAnsi="Times New Roman" w:cs="Times New Roman"/>
          <w:color w:val="000000"/>
          <w:sz w:val="28"/>
          <w:szCs w:val="27"/>
        </w:rPr>
        <w:t>В 2023</w:t>
      </w:r>
      <w:r w:rsidR="00903503" w:rsidRPr="00903503">
        <w:rPr>
          <w:rFonts w:ascii="Times New Roman" w:eastAsia="Times New Roman" w:hAnsi="Times New Roman" w:cs="Times New Roman"/>
          <w:color w:val="000000"/>
          <w:sz w:val="28"/>
          <w:szCs w:val="27"/>
        </w:rPr>
        <w:t xml:space="preserve"> году </w:t>
      </w:r>
      <w:r>
        <w:rPr>
          <w:rFonts w:ascii="Times New Roman" w:eastAsia="Times New Roman" w:hAnsi="Times New Roman" w:cs="Times New Roman"/>
          <w:color w:val="000000"/>
          <w:sz w:val="28"/>
          <w:szCs w:val="27"/>
        </w:rPr>
        <w:t>казахстанский рис</w:t>
      </w:r>
      <w:r w:rsidR="00903503" w:rsidRPr="00903503">
        <w:rPr>
          <w:rFonts w:ascii="Times New Roman" w:eastAsia="Times New Roman" w:hAnsi="Times New Roman" w:cs="Times New Roman"/>
          <w:color w:val="000000"/>
          <w:sz w:val="28"/>
          <w:szCs w:val="27"/>
        </w:rPr>
        <w:t xml:space="preserve"> планирует выйти на рынок ОАЭ. Часть имеющегося ассортимента отправлена партнерам в Эмираты для дегустации. Некоторые «опытные образцы» уже взяли на анализ для сертификации. По словам руководителя направления </w:t>
      </w:r>
      <w:r>
        <w:rPr>
          <w:rFonts w:ascii="Times New Roman" w:eastAsia="Times New Roman" w:hAnsi="Times New Roman" w:cs="Times New Roman"/>
          <w:color w:val="000000"/>
          <w:sz w:val="28"/>
          <w:szCs w:val="27"/>
        </w:rPr>
        <w:t>рис</w:t>
      </w:r>
      <w:r w:rsidR="00903503" w:rsidRPr="00903503">
        <w:rPr>
          <w:rFonts w:ascii="Times New Roman" w:eastAsia="Times New Roman" w:hAnsi="Times New Roman" w:cs="Times New Roman"/>
          <w:color w:val="000000"/>
          <w:sz w:val="28"/>
          <w:szCs w:val="27"/>
        </w:rPr>
        <w:t>, если они пройдут проверку, на них выдадут сертификаты для продажи на рынке ОАЭ.  </w:t>
      </w:r>
    </w:p>
    <w:p w:rsidR="00903503" w:rsidRPr="00903503" w:rsidRDefault="00903503" w:rsidP="00903503">
      <w:pPr>
        <w:shd w:val="clear" w:color="auto" w:fill="FFFFFF"/>
        <w:spacing w:after="0" w:line="240" w:lineRule="auto"/>
        <w:ind w:firstLine="709"/>
        <w:jc w:val="both"/>
        <w:rPr>
          <w:rFonts w:ascii="Times New Roman" w:eastAsia="Times New Roman" w:hAnsi="Times New Roman" w:cs="Times New Roman"/>
          <w:color w:val="000000"/>
          <w:sz w:val="28"/>
          <w:szCs w:val="27"/>
        </w:rPr>
      </w:pPr>
      <w:r w:rsidRPr="00903503">
        <w:rPr>
          <w:rFonts w:ascii="Times New Roman" w:eastAsia="Times New Roman" w:hAnsi="Times New Roman" w:cs="Times New Roman"/>
          <w:color w:val="000000"/>
          <w:sz w:val="28"/>
          <w:szCs w:val="27"/>
        </w:rPr>
        <w:lastRenderedPageBreak/>
        <w:t>Выход на новые рынки – сложный процесс. У каждой страны своя специфика. В планах компании также освоение Восточной Европы, но здесь есть сложности с сертификацией. Для того чтобы завезти товар, нужен так называемый еврономер.</w:t>
      </w:r>
    </w:p>
    <w:p w:rsidR="00903503" w:rsidRPr="00903503" w:rsidRDefault="00903503" w:rsidP="00903503">
      <w:pPr>
        <w:shd w:val="clear" w:color="auto" w:fill="FFFFFF"/>
        <w:spacing w:after="0" w:line="240" w:lineRule="auto"/>
        <w:ind w:firstLine="709"/>
        <w:jc w:val="both"/>
        <w:rPr>
          <w:rFonts w:ascii="Times New Roman" w:eastAsia="Times New Roman" w:hAnsi="Times New Roman" w:cs="Times New Roman"/>
          <w:color w:val="000000"/>
          <w:sz w:val="28"/>
          <w:szCs w:val="27"/>
        </w:rPr>
      </w:pPr>
      <w:r w:rsidRPr="00903503">
        <w:rPr>
          <w:rFonts w:ascii="Times New Roman" w:eastAsia="Times New Roman" w:hAnsi="Times New Roman" w:cs="Times New Roman"/>
          <w:color w:val="000000"/>
          <w:sz w:val="28"/>
          <w:szCs w:val="27"/>
        </w:rPr>
        <w:t xml:space="preserve"> На экспорт уходит около 20% </w:t>
      </w:r>
      <w:r w:rsidR="00276BEC">
        <w:rPr>
          <w:rFonts w:ascii="Times New Roman" w:eastAsia="Times New Roman" w:hAnsi="Times New Roman" w:cs="Times New Roman"/>
          <w:color w:val="000000"/>
          <w:sz w:val="28"/>
          <w:szCs w:val="27"/>
        </w:rPr>
        <w:t>риса Акдалинской области</w:t>
      </w:r>
      <w:r w:rsidRPr="00903503">
        <w:rPr>
          <w:rFonts w:ascii="Times New Roman" w:eastAsia="Times New Roman" w:hAnsi="Times New Roman" w:cs="Times New Roman"/>
          <w:color w:val="000000"/>
          <w:sz w:val="28"/>
          <w:szCs w:val="27"/>
        </w:rPr>
        <w:t xml:space="preserve">. В этом году зарубежную долю планируют увеличить </w:t>
      </w:r>
      <w:r w:rsidR="00276BEC" w:rsidRPr="006D6964">
        <w:rPr>
          <w:rFonts w:ascii="Times New Roman" w:hAnsi="Times New Roman" w:cs="Times New Roman"/>
          <w:sz w:val="28"/>
          <w:szCs w:val="28"/>
        </w:rPr>
        <w:t>орошение полей</w:t>
      </w:r>
      <w:r w:rsidR="00276BEC" w:rsidRPr="00903503">
        <w:rPr>
          <w:rFonts w:ascii="Times New Roman" w:eastAsia="Times New Roman" w:hAnsi="Times New Roman" w:cs="Times New Roman"/>
          <w:color w:val="000000"/>
          <w:sz w:val="28"/>
          <w:szCs w:val="27"/>
        </w:rPr>
        <w:t xml:space="preserve"> </w:t>
      </w:r>
      <w:r w:rsidRPr="00903503">
        <w:rPr>
          <w:rFonts w:ascii="Times New Roman" w:eastAsia="Times New Roman" w:hAnsi="Times New Roman" w:cs="Times New Roman"/>
          <w:color w:val="000000"/>
          <w:sz w:val="28"/>
          <w:szCs w:val="27"/>
        </w:rPr>
        <w:t>до 30%, а к 2025 году – до 50%. К этому времени компания намерена производить 60 тыс. тонн мороженого в год.</w:t>
      </w:r>
    </w:p>
    <w:p w:rsidR="00276BEC" w:rsidRDefault="00903503" w:rsidP="00903503">
      <w:pPr>
        <w:shd w:val="clear" w:color="auto" w:fill="FFFFFF"/>
        <w:spacing w:after="0" w:line="240" w:lineRule="auto"/>
        <w:ind w:firstLine="709"/>
        <w:jc w:val="both"/>
        <w:rPr>
          <w:rFonts w:ascii="Times New Roman" w:eastAsia="Times New Roman" w:hAnsi="Times New Roman" w:cs="Times New Roman"/>
          <w:color w:val="000000"/>
          <w:sz w:val="28"/>
          <w:szCs w:val="27"/>
        </w:rPr>
      </w:pPr>
      <w:r w:rsidRPr="00903503">
        <w:rPr>
          <w:rFonts w:ascii="Times New Roman" w:eastAsia="Times New Roman" w:hAnsi="Times New Roman" w:cs="Times New Roman"/>
          <w:color w:val="000000"/>
          <w:sz w:val="28"/>
          <w:szCs w:val="27"/>
        </w:rPr>
        <w:t>Учитываются цены продовольствия, бытовых и хозяйственных товаров, взрослой и детской одежды, услуг здравоохранения, транспорта и т.д., всего 508 позиций. Мы мониторим цены по выборочной сети предприятий торговли и сферы услуг различных форм собственности во всех областных центрах, столице и по определенному кругу городов и районных центров</w:t>
      </w:r>
      <w:r w:rsidR="00276BEC">
        <w:rPr>
          <w:rFonts w:ascii="Times New Roman" w:eastAsia="Times New Roman" w:hAnsi="Times New Roman" w:cs="Times New Roman"/>
          <w:color w:val="000000"/>
          <w:sz w:val="28"/>
          <w:szCs w:val="27"/>
        </w:rPr>
        <w:t>.</w:t>
      </w:r>
    </w:p>
    <w:p w:rsidR="00903503" w:rsidRPr="00903503" w:rsidRDefault="00903503" w:rsidP="00903503">
      <w:pPr>
        <w:shd w:val="clear" w:color="auto" w:fill="FFFFFF"/>
        <w:spacing w:after="0" w:line="240" w:lineRule="auto"/>
        <w:ind w:firstLine="709"/>
        <w:jc w:val="both"/>
        <w:rPr>
          <w:rFonts w:ascii="Times New Roman" w:eastAsia="Times New Roman" w:hAnsi="Times New Roman" w:cs="Times New Roman"/>
          <w:color w:val="000000"/>
          <w:sz w:val="28"/>
          <w:szCs w:val="27"/>
        </w:rPr>
      </w:pPr>
      <w:r w:rsidRPr="00903503">
        <w:rPr>
          <w:rFonts w:ascii="Times New Roman" w:eastAsia="Times New Roman" w:hAnsi="Times New Roman" w:cs="Times New Roman"/>
          <w:color w:val="000000"/>
          <w:sz w:val="28"/>
          <w:szCs w:val="27"/>
        </w:rPr>
        <w:t>По его словам, прирост цен на непродовольственные товары в апреле 2022 года (к апрелю 2021) составил 11,1%. Уровень цен на автомобили вырос на 19,2%, бытовые приборы – на 18,1%, товары личного пользования – на 15,1%, строительные материалы – на 14,7%, моющие и чистящие средства – на 14,3%, мебель и предметы домашнего обихода – на 13%, текстильные изделия – на 8%, фармацевтическую продукцию – на 7,6%.</w:t>
      </w:r>
    </w:p>
    <w:p w:rsidR="00903503" w:rsidRPr="00903503" w:rsidRDefault="00903503" w:rsidP="00903503">
      <w:pPr>
        <w:shd w:val="clear" w:color="auto" w:fill="FFFFFF"/>
        <w:spacing w:after="0" w:line="240" w:lineRule="auto"/>
        <w:ind w:firstLine="709"/>
        <w:jc w:val="both"/>
        <w:rPr>
          <w:rFonts w:ascii="Times New Roman" w:eastAsia="Times New Roman" w:hAnsi="Times New Roman" w:cs="Times New Roman"/>
          <w:color w:val="000000"/>
          <w:sz w:val="28"/>
          <w:szCs w:val="27"/>
        </w:rPr>
      </w:pPr>
      <w:r w:rsidRPr="00903503">
        <w:rPr>
          <w:rFonts w:ascii="Times New Roman" w:eastAsia="Times New Roman" w:hAnsi="Times New Roman" w:cs="Times New Roman"/>
          <w:color w:val="000000"/>
          <w:sz w:val="28"/>
          <w:szCs w:val="27"/>
        </w:rPr>
        <w:t>Цены на платные услуги за год увеличились на 8,9%. Уровень цен на услуги общественного питания вырос на 13,9%, санаториев – на 12%, здравоохранения – на 11,9%, парикмахерских и заведений личного обслуживания – на 11%, гостиниц – на 5,7%. Услуги пассажирского транспорта подорожали на 5,4%.</w:t>
      </w:r>
    </w:p>
    <w:p w:rsidR="00903503" w:rsidRPr="00903503" w:rsidRDefault="00903503" w:rsidP="00903503">
      <w:pPr>
        <w:shd w:val="clear" w:color="auto" w:fill="FFFFFF"/>
        <w:spacing w:after="0" w:line="240" w:lineRule="auto"/>
        <w:ind w:firstLine="709"/>
        <w:jc w:val="both"/>
        <w:rPr>
          <w:rFonts w:ascii="Times New Roman" w:eastAsia="Times New Roman" w:hAnsi="Times New Roman" w:cs="Times New Roman"/>
          <w:color w:val="000000"/>
          <w:sz w:val="28"/>
          <w:szCs w:val="27"/>
        </w:rPr>
      </w:pPr>
      <w:r w:rsidRPr="00903503">
        <w:rPr>
          <w:rFonts w:ascii="Times New Roman" w:eastAsia="Times New Roman" w:hAnsi="Times New Roman" w:cs="Times New Roman"/>
          <w:color w:val="000000"/>
          <w:sz w:val="28"/>
          <w:szCs w:val="27"/>
        </w:rPr>
        <w:t xml:space="preserve">В </w:t>
      </w:r>
      <w:r w:rsidR="00276BEC">
        <w:rPr>
          <w:rFonts w:ascii="Times New Roman" w:eastAsia="Times New Roman" w:hAnsi="Times New Roman" w:cs="Times New Roman"/>
          <w:color w:val="000000"/>
          <w:sz w:val="28"/>
          <w:szCs w:val="27"/>
        </w:rPr>
        <w:t>сельхозе</w:t>
      </w:r>
      <w:r w:rsidRPr="00903503">
        <w:rPr>
          <w:rFonts w:ascii="Times New Roman" w:eastAsia="Times New Roman" w:hAnsi="Times New Roman" w:cs="Times New Roman"/>
          <w:color w:val="000000"/>
          <w:sz w:val="28"/>
          <w:szCs w:val="27"/>
        </w:rPr>
        <w:t xml:space="preserve"> также наблюдается повышение тарифов, за год электроэнергия подорожала на 10,6%, вывоз мусора - на 7,8%, газ, транспортируемый по распределительным сетям, - на 3,2%, водоотведение - на 1,1%. Снижение тарифов наблюдалось по центральному отоплению и горячей воде, 2,3 и 1,1% соответственно.</w:t>
      </w:r>
    </w:p>
    <w:p w:rsidR="006D6964" w:rsidRPr="006D6964" w:rsidRDefault="006D6964" w:rsidP="006D6964">
      <w:pPr>
        <w:pStyle w:val="jsx-676739339"/>
        <w:shd w:val="clear" w:color="auto" w:fill="FFFFFF"/>
        <w:spacing w:before="0" w:beforeAutospacing="0" w:after="0" w:afterAutospacing="0"/>
        <w:ind w:firstLine="709"/>
        <w:jc w:val="both"/>
        <w:rPr>
          <w:sz w:val="28"/>
          <w:szCs w:val="28"/>
        </w:rPr>
      </w:pPr>
      <w:r w:rsidRPr="006D6964">
        <w:rPr>
          <w:sz w:val="28"/>
          <w:szCs w:val="28"/>
        </w:rPr>
        <w:t xml:space="preserve">В Минсельхозе работают над субсидиями для предпринимателей, которые составят 10 000 </w:t>
      </w:r>
      <w:r>
        <w:rPr>
          <w:sz w:val="28"/>
          <w:szCs w:val="28"/>
        </w:rPr>
        <w:t>тенге</w:t>
      </w:r>
      <w:r w:rsidRPr="006D6964">
        <w:rPr>
          <w:sz w:val="28"/>
          <w:szCs w:val="28"/>
        </w:rPr>
        <w:t xml:space="preserve"> на 1 га при средних затратах на него в 50 000–60 000. Эти деньги можно будет пустить на дополнительное орошение полей.</w:t>
      </w:r>
    </w:p>
    <w:p w:rsidR="006D6964" w:rsidRPr="006D6964" w:rsidRDefault="006D6964" w:rsidP="006D6964">
      <w:pPr>
        <w:pStyle w:val="jsx-676739339"/>
        <w:shd w:val="clear" w:color="auto" w:fill="FFFFFF"/>
        <w:spacing w:before="0" w:beforeAutospacing="0" w:after="0" w:afterAutospacing="0"/>
        <w:ind w:firstLine="709"/>
        <w:jc w:val="both"/>
        <w:rPr>
          <w:sz w:val="28"/>
          <w:szCs w:val="28"/>
        </w:rPr>
      </w:pPr>
      <w:r>
        <w:rPr>
          <w:sz w:val="28"/>
          <w:szCs w:val="28"/>
        </w:rPr>
        <w:t>П</w:t>
      </w:r>
      <w:r w:rsidRPr="006D6964">
        <w:rPr>
          <w:sz w:val="28"/>
          <w:szCs w:val="28"/>
        </w:rPr>
        <w:t xml:space="preserve">оля под рис в других регионах будет проблематично — там нет необходимой инфраструктуры. Но даже в таких условиях дефицита риса в </w:t>
      </w:r>
      <w:r w:rsidR="00AB7BB7">
        <w:rPr>
          <w:sz w:val="28"/>
          <w:szCs w:val="28"/>
        </w:rPr>
        <w:t>Казахстану</w:t>
      </w:r>
      <w:r w:rsidRPr="006D6964">
        <w:rPr>
          <w:sz w:val="28"/>
          <w:szCs w:val="28"/>
        </w:rPr>
        <w:t xml:space="preserve"> не предвидится. В стране производят достаточно культуры, чтобы покрыть все внутренние потребности, к тому же есть доля импорта — 200 000 тонн риса в год. Однако цены на крупу всё равно вырастут, ведь закупать её будут, скорее всего, в долларах или евро.</w:t>
      </w:r>
    </w:p>
    <w:p w:rsidR="006D6964" w:rsidRPr="006D6964" w:rsidRDefault="006D6964" w:rsidP="006D6964">
      <w:pPr>
        <w:pStyle w:val="jsx-676739339"/>
        <w:shd w:val="clear" w:color="auto" w:fill="FFFFFF"/>
        <w:spacing w:before="0" w:beforeAutospacing="0" w:after="0" w:afterAutospacing="0"/>
        <w:ind w:firstLine="709"/>
        <w:jc w:val="both"/>
        <w:rPr>
          <w:sz w:val="28"/>
          <w:szCs w:val="28"/>
        </w:rPr>
      </w:pPr>
      <w:r w:rsidRPr="006D6964">
        <w:rPr>
          <w:sz w:val="28"/>
          <w:szCs w:val="28"/>
        </w:rPr>
        <w:t xml:space="preserve">По информации , к 15 апреля средние розничные цены на шлифованный рис поднялись до 108 рублей за килограмм (+11,7% по сравнению с показателями 2021 года). А в оптовых закупках рис обойдётся в 51,8 </w:t>
      </w:r>
      <w:r>
        <w:rPr>
          <w:sz w:val="28"/>
          <w:szCs w:val="28"/>
        </w:rPr>
        <w:t>тенге</w:t>
      </w:r>
      <w:r w:rsidRPr="006D6964">
        <w:rPr>
          <w:sz w:val="28"/>
          <w:szCs w:val="28"/>
        </w:rPr>
        <w:t xml:space="preserve"> за килограмм (+10,7%). Эксперты считают, что на российском рынке много альтернатив, и если цены на рис станут непривлекательными, то покупатели просто переключатся на другие крупы.</w:t>
      </w:r>
    </w:p>
    <w:p w:rsidR="0021168B" w:rsidRPr="0021168B" w:rsidRDefault="0021168B" w:rsidP="0021168B">
      <w:pPr>
        <w:pStyle w:val="af"/>
        <w:shd w:val="clear" w:color="auto" w:fill="FFFFFF"/>
        <w:spacing w:before="0" w:beforeAutospacing="0" w:after="0" w:afterAutospacing="0"/>
        <w:ind w:firstLine="709"/>
        <w:jc w:val="both"/>
        <w:rPr>
          <w:color w:val="000000"/>
          <w:sz w:val="28"/>
          <w:szCs w:val="28"/>
        </w:rPr>
      </w:pPr>
      <w:r w:rsidRPr="0021168B">
        <w:rPr>
          <w:color w:val="000000"/>
          <w:sz w:val="28"/>
          <w:szCs w:val="28"/>
        </w:rPr>
        <w:lastRenderedPageBreak/>
        <w:t>Они слуги народа и должны заботиться об интересах всех граждан страны. Меня всегда ужасает этот широко распространенный в обществе цинизм: ну это же чиновники, с ними разговаривать что об стенку горох. Даже если по факту это так, это не должно быть так. Любой человеческий разговор с этими инстанциями очень полезен, потому что он возвращает людям чувство реальности, напоминает о том, что здравый смысл и справедливость важнее бюрократических махинаций… Я так понимаю, что кто-то из судей, с которыми ты сталкивалась, тоже женщины?</w:t>
      </w:r>
    </w:p>
    <w:p w:rsidR="0021168B" w:rsidRDefault="0021168B" w:rsidP="0021168B">
      <w:pPr>
        <w:pStyle w:val="af"/>
        <w:shd w:val="clear" w:color="auto" w:fill="FFFFFF"/>
        <w:spacing w:before="0" w:beforeAutospacing="0" w:after="0" w:afterAutospacing="0"/>
        <w:ind w:firstLine="709"/>
        <w:jc w:val="both"/>
        <w:rPr>
          <w:color w:val="000000"/>
          <w:sz w:val="28"/>
          <w:szCs w:val="28"/>
        </w:rPr>
      </w:pPr>
      <w:r w:rsidRPr="0021168B">
        <w:rPr>
          <w:color w:val="000000"/>
          <w:sz w:val="28"/>
          <w:szCs w:val="28"/>
        </w:rPr>
        <w:t xml:space="preserve">Они ничего не предлагали. Вообще </w:t>
      </w:r>
      <w:r w:rsidR="006D6964">
        <w:rPr>
          <w:color w:val="000000"/>
          <w:sz w:val="28"/>
          <w:szCs w:val="28"/>
        </w:rPr>
        <w:t>рисовая</w:t>
      </w:r>
      <w:r w:rsidRPr="0021168B">
        <w:rPr>
          <w:color w:val="000000"/>
          <w:sz w:val="28"/>
          <w:szCs w:val="28"/>
        </w:rPr>
        <w:t xml:space="preserve"> система по-другому работает, у них так: либо они аннулируют матчество, либо оставляют. Ко мне в соцсетях приходят и говорят: да что ты паришься, дай имя своего папы, еще кого-то или убери отчество.</w:t>
      </w:r>
    </w:p>
    <w:p w:rsidR="00FA5405" w:rsidRDefault="00FA5405" w:rsidP="0021168B">
      <w:pPr>
        <w:pStyle w:val="af"/>
        <w:shd w:val="clear" w:color="auto" w:fill="FFFFFF"/>
        <w:spacing w:before="0" w:beforeAutospacing="0" w:after="0" w:afterAutospacing="0"/>
        <w:ind w:firstLine="709"/>
        <w:jc w:val="both"/>
        <w:rPr>
          <w:color w:val="000000"/>
          <w:sz w:val="28"/>
          <w:szCs w:val="28"/>
        </w:rPr>
      </w:pPr>
    </w:p>
    <w:p w:rsidR="00FA5405" w:rsidRDefault="00FA5405" w:rsidP="0021168B">
      <w:pPr>
        <w:pStyle w:val="af"/>
        <w:shd w:val="clear" w:color="auto" w:fill="FFFFFF"/>
        <w:spacing w:before="0" w:beforeAutospacing="0" w:after="0" w:afterAutospacing="0"/>
        <w:ind w:firstLine="709"/>
        <w:jc w:val="both"/>
        <w:rPr>
          <w:color w:val="000000"/>
          <w:sz w:val="28"/>
          <w:szCs w:val="28"/>
        </w:rPr>
      </w:pPr>
    </w:p>
    <w:p w:rsidR="00FA5405" w:rsidRDefault="00FA5405" w:rsidP="0021168B">
      <w:pPr>
        <w:pStyle w:val="af"/>
        <w:shd w:val="clear" w:color="auto" w:fill="FFFFFF"/>
        <w:spacing w:before="0" w:beforeAutospacing="0" w:after="0" w:afterAutospacing="0"/>
        <w:ind w:firstLine="709"/>
        <w:jc w:val="both"/>
        <w:rPr>
          <w:color w:val="000000"/>
          <w:sz w:val="28"/>
          <w:szCs w:val="28"/>
        </w:rPr>
      </w:pPr>
    </w:p>
    <w:p w:rsidR="00FA5405" w:rsidRDefault="00FA5405" w:rsidP="0021168B">
      <w:pPr>
        <w:pStyle w:val="af"/>
        <w:shd w:val="clear" w:color="auto" w:fill="FFFFFF"/>
        <w:spacing w:before="0" w:beforeAutospacing="0" w:after="0" w:afterAutospacing="0"/>
        <w:ind w:firstLine="709"/>
        <w:jc w:val="both"/>
        <w:rPr>
          <w:color w:val="000000"/>
          <w:sz w:val="28"/>
          <w:szCs w:val="28"/>
        </w:rPr>
      </w:pPr>
    </w:p>
    <w:p w:rsidR="00FA5405" w:rsidRDefault="00FA5405" w:rsidP="0021168B">
      <w:pPr>
        <w:pStyle w:val="af"/>
        <w:shd w:val="clear" w:color="auto" w:fill="FFFFFF"/>
        <w:spacing w:before="0" w:beforeAutospacing="0" w:after="0" w:afterAutospacing="0"/>
        <w:ind w:firstLine="709"/>
        <w:jc w:val="both"/>
        <w:rPr>
          <w:color w:val="000000"/>
          <w:sz w:val="28"/>
          <w:szCs w:val="28"/>
        </w:rPr>
      </w:pPr>
    </w:p>
    <w:p w:rsidR="00FA5405" w:rsidRDefault="00FA5405" w:rsidP="0021168B">
      <w:pPr>
        <w:pStyle w:val="af"/>
        <w:shd w:val="clear" w:color="auto" w:fill="FFFFFF"/>
        <w:spacing w:before="0" w:beforeAutospacing="0" w:after="0" w:afterAutospacing="0"/>
        <w:ind w:firstLine="709"/>
        <w:jc w:val="both"/>
        <w:rPr>
          <w:color w:val="000000"/>
          <w:sz w:val="28"/>
          <w:szCs w:val="28"/>
        </w:rPr>
      </w:pPr>
    </w:p>
    <w:p w:rsidR="00FA5405" w:rsidRDefault="00FA5405" w:rsidP="0021168B">
      <w:pPr>
        <w:pStyle w:val="af"/>
        <w:shd w:val="clear" w:color="auto" w:fill="FFFFFF"/>
        <w:spacing w:before="0" w:beforeAutospacing="0" w:after="0" w:afterAutospacing="0"/>
        <w:ind w:firstLine="709"/>
        <w:jc w:val="both"/>
        <w:rPr>
          <w:color w:val="000000"/>
          <w:sz w:val="28"/>
          <w:szCs w:val="28"/>
        </w:rPr>
      </w:pPr>
    </w:p>
    <w:p w:rsidR="00FA5405" w:rsidRDefault="00FA5405" w:rsidP="0021168B">
      <w:pPr>
        <w:pStyle w:val="af"/>
        <w:shd w:val="clear" w:color="auto" w:fill="FFFFFF"/>
        <w:spacing w:before="0" w:beforeAutospacing="0" w:after="0" w:afterAutospacing="0"/>
        <w:ind w:firstLine="709"/>
        <w:jc w:val="both"/>
        <w:rPr>
          <w:color w:val="000000"/>
          <w:sz w:val="28"/>
          <w:szCs w:val="28"/>
        </w:rPr>
      </w:pPr>
    </w:p>
    <w:p w:rsidR="00FA5405" w:rsidRDefault="00FA5405" w:rsidP="0021168B">
      <w:pPr>
        <w:pStyle w:val="af"/>
        <w:shd w:val="clear" w:color="auto" w:fill="FFFFFF"/>
        <w:spacing w:before="0" w:beforeAutospacing="0" w:after="0" w:afterAutospacing="0"/>
        <w:ind w:firstLine="709"/>
        <w:jc w:val="both"/>
        <w:rPr>
          <w:color w:val="000000"/>
          <w:sz w:val="28"/>
          <w:szCs w:val="28"/>
        </w:rPr>
      </w:pPr>
    </w:p>
    <w:p w:rsidR="00FA5405" w:rsidRDefault="00FA5405" w:rsidP="0021168B">
      <w:pPr>
        <w:pStyle w:val="af"/>
        <w:shd w:val="clear" w:color="auto" w:fill="FFFFFF"/>
        <w:spacing w:before="0" w:beforeAutospacing="0" w:after="0" w:afterAutospacing="0"/>
        <w:ind w:firstLine="709"/>
        <w:jc w:val="both"/>
        <w:rPr>
          <w:color w:val="000000"/>
          <w:sz w:val="28"/>
          <w:szCs w:val="28"/>
        </w:rPr>
      </w:pPr>
    </w:p>
    <w:p w:rsidR="00FA5405" w:rsidRDefault="00FA5405" w:rsidP="0021168B">
      <w:pPr>
        <w:pStyle w:val="af"/>
        <w:shd w:val="clear" w:color="auto" w:fill="FFFFFF"/>
        <w:spacing w:before="0" w:beforeAutospacing="0" w:after="0" w:afterAutospacing="0"/>
        <w:ind w:firstLine="709"/>
        <w:jc w:val="both"/>
        <w:rPr>
          <w:color w:val="000000"/>
          <w:sz w:val="28"/>
          <w:szCs w:val="28"/>
        </w:rPr>
      </w:pPr>
    </w:p>
    <w:p w:rsidR="00FA5405" w:rsidRDefault="00FA5405" w:rsidP="0021168B">
      <w:pPr>
        <w:pStyle w:val="af"/>
        <w:shd w:val="clear" w:color="auto" w:fill="FFFFFF"/>
        <w:spacing w:before="0" w:beforeAutospacing="0" w:after="0" w:afterAutospacing="0"/>
        <w:ind w:firstLine="709"/>
        <w:jc w:val="both"/>
        <w:rPr>
          <w:color w:val="000000"/>
          <w:sz w:val="28"/>
          <w:szCs w:val="28"/>
        </w:rPr>
      </w:pPr>
    </w:p>
    <w:p w:rsidR="00FA5405" w:rsidRDefault="00FA5405" w:rsidP="0021168B">
      <w:pPr>
        <w:pStyle w:val="af"/>
        <w:shd w:val="clear" w:color="auto" w:fill="FFFFFF"/>
        <w:spacing w:before="0" w:beforeAutospacing="0" w:after="0" w:afterAutospacing="0"/>
        <w:ind w:firstLine="709"/>
        <w:jc w:val="both"/>
        <w:rPr>
          <w:color w:val="000000"/>
          <w:sz w:val="28"/>
          <w:szCs w:val="28"/>
        </w:rPr>
      </w:pPr>
    </w:p>
    <w:p w:rsidR="00FA5405" w:rsidRDefault="00FA5405" w:rsidP="0021168B">
      <w:pPr>
        <w:pStyle w:val="af"/>
        <w:shd w:val="clear" w:color="auto" w:fill="FFFFFF"/>
        <w:spacing w:before="0" w:beforeAutospacing="0" w:after="0" w:afterAutospacing="0"/>
        <w:ind w:firstLine="709"/>
        <w:jc w:val="both"/>
        <w:rPr>
          <w:color w:val="000000"/>
          <w:sz w:val="28"/>
          <w:szCs w:val="28"/>
        </w:rPr>
      </w:pPr>
    </w:p>
    <w:p w:rsidR="00FA5405" w:rsidRDefault="00FA5405" w:rsidP="0021168B">
      <w:pPr>
        <w:pStyle w:val="af"/>
        <w:shd w:val="clear" w:color="auto" w:fill="FFFFFF"/>
        <w:spacing w:before="0" w:beforeAutospacing="0" w:after="0" w:afterAutospacing="0"/>
        <w:ind w:firstLine="709"/>
        <w:jc w:val="both"/>
        <w:rPr>
          <w:color w:val="000000"/>
          <w:sz w:val="28"/>
          <w:szCs w:val="28"/>
        </w:rPr>
      </w:pPr>
    </w:p>
    <w:p w:rsidR="00FA5405" w:rsidRPr="0021168B" w:rsidRDefault="00FA5405" w:rsidP="0021168B">
      <w:pPr>
        <w:pStyle w:val="af"/>
        <w:shd w:val="clear" w:color="auto" w:fill="FFFFFF"/>
        <w:spacing w:before="0" w:beforeAutospacing="0" w:after="0" w:afterAutospacing="0"/>
        <w:ind w:firstLine="709"/>
        <w:jc w:val="both"/>
        <w:rPr>
          <w:color w:val="000000"/>
          <w:sz w:val="28"/>
          <w:szCs w:val="28"/>
        </w:rPr>
      </w:pPr>
    </w:p>
    <w:p w:rsidR="0021168B" w:rsidRDefault="0021168B" w:rsidP="00384949">
      <w:pPr>
        <w:pStyle w:val="a3"/>
        <w:ind w:firstLine="708"/>
        <w:rPr>
          <w:rFonts w:eastAsia="Times New Roman" w:cs="Times New Roman"/>
          <w:bCs/>
          <w:szCs w:val="28"/>
        </w:rPr>
      </w:pPr>
    </w:p>
    <w:p w:rsidR="002E6453" w:rsidRDefault="002E6453" w:rsidP="00384949">
      <w:pPr>
        <w:pStyle w:val="a3"/>
        <w:ind w:firstLine="708"/>
        <w:rPr>
          <w:rFonts w:eastAsia="Times New Roman" w:cs="Times New Roman"/>
          <w:bCs/>
          <w:szCs w:val="28"/>
        </w:rPr>
      </w:pPr>
    </w:p>
    <w:p w:rsidR="002E6453" w:rsidRDefault="002E6453" w:rsidP="00384949">
      <w:pPr>
        <w:pStyle w:val="a3"/>
        <w:ind w:firstLine="708"/>
        <w:rPr>
          <w:rFonts w:eastAsia="Times New Roman" w:cs="Times New Roman"/>
          <w:bCs/>
          <w:szCs w:val="28"/>
        </w:rPr>
      </w:pPr>
    </w:p>
    <w:p w:rsidR="002E6453" w:rsidRDefault="002E6453" w:rsidP="00384949">
      <w:pPr>
        <w:pStyle w:val="a3"/>
        <w:ind w:firstLine="708"/>
        <w:rPr>
          <w:rFonts w:eastAsia="Times New Roman" w:cs="Times New Roman"/>
          <w:bCs/>
          <w:szCs w:val="28"/>
        </w:rPr>
      </w:pPr>
    </w:p>
    <w:p w:rsidR="002E6453" w:rsidRDefault="002E6453" w:rsidP="00384949">
      <w:pPr>
        <w:pStyle w:val="a3"/>
        <w:ind w:firstLine="708"/>
        <w:rPr>
          <w:rFonts w:eastAsia="Times New Roman" w:cs="Times New Roman"/>
          <w:bCs/>
          <w:szCs w:val="28"/>
        </w:rPr>
      </w:pPr>
    </w:p>
    <w:p w:rsidR="002E6453" w:rsidRDefault="002E6453" w:rsidP="00384949">
      <w:pPr>
        <w:pStyle w:val="a3"/>
        <w:ind w:firstLine="708"/>
        <w:rPr>
          <w:rFonts w:eastAsia="Times New Roman" w:cs="Times New Roman"/>
          <w:bCs/>
          <w:szCs w:val="28"/>
        </w:rPr>
      </w:pPr>
    </w:p>
    <w:p w:rsidR="002E6453" w:rsidRDefault="002E6453" w:rsidP="00384949">
      <w:pPr>
        <w:pStyle w:val="a3"/>
        <w:ind w:firstLine="708"/>
        <w:rPr>
          <w:rFonts w:eastAsia="Times New Roman" w:cs="Times New Roman"/>
          <w:bCs/>
          <w:szCs w:val="28"/>
        </w:rPr>
      </w:pPr>
    </w:p>
    <w:p w:rsidR="002E6453" w:rsidRDefault="002E6453" w:rsidP="00384949">
      <w:pPr>
        <w:pStyle w:val="a3"/>
        <w:ind w:firstLine="708"/>
        <w:rPr>
          <w:rFonts w:eastAsia="Times New Roman" w:cs="Times New Roman"/>
          <w:bCs/>
          <w:szCs w:val="28"/>
        </w:rPr>
      </w:pPr>
    </w:p>
    <w:p w:rsidR="002E6453" w:rsidRDefault="002E6453" w:rsidP="00384949">
      <w:pPr>
        <w:pStyle w:val="a3"/>
        <w:ind w:firstLine="708"/>
        <w:rPr>
          <w:rFonts w:eastAsia="Times New Roman" w:cs="Times New Roman"/>
          <w:bCs/>
          <w:szCs w:val="28"/>
        </w:rPr>
      </w:pPr>
    </w:p>
    <w:p w:rsidR="002E6453" w:rsidRDefault="002E6453" w:rsidP="00384949">
      <w:pPr>
        <w:pStyle w:val="a3"/>
        <w:ind w:firstLine="708"/>
        <w:rPr>
          <w:rFonts w:eastAsia="Times New Roman" w:cs="Times New Roman"/>
          <w:bCs/>
          <w:szCs w:val="28"/>
        </w:rPr>
      </w:pPr>
    </w:p>
    <w:p w:rsidR="002E6453" w:rsidRDefault="002E6453" w:rsidP="00384949">
      <w:pPr>
        <w:pStyle w:val="a3"/>
        <w:ind w:firstLine="708"/>
        <w:rPr>
          <w:rFonts w:eastAsia="Times New Roman" w:cs="Times New Roman"/>
          <w:bCs/>
          <w:szCs w:val="28"/>
        </w:rPr>
      </w:pPr>
    </w:p>
    <w:p w:rsidR="002E6453" w:rsidRDefault="002E6453" w:rsidP="00384949">
      <w:pPr>
        <w:pStyle w:val="a3"/>
        <w:ind w:firstLine="708"/>
        <w:rPr>
          <w:rFonts w:eastAsia="Times New Roman" w:cs="Times New Roman"/>
          <w:bCs/>
          <w:szCs w:val="28"/>
        </w:rPr>
      </w:pPr>
    </w:p>
    <w:p w:rsidR="002E6453" w:rsidRDefault="002E6453" w:rsidP="00384949">
      <w:pPr>
        <w:pStyle w:val="a3"/>
        <w:ind w:firstLine="708"/>
        <w:rPr>
          <w:rFonts w:eastAsia="Times New Roman" w:cs="Times New Roman"/>
          <w:bCs/>
          <w:szCs w:val="28"/>
        </w:rPr>
      </w:pPr>
    </w:p>
    <w:p w:rsidR="002E6453" w:rsidRDefault="002E6453" w:rsidP="00384949">
      <w:pPr>
        <w:pStyle w:val="a3"/>
        <w:ind w:firstLine="708"/>
        <w:rPr>
          <w:rFonts w:eastAsia="Times New Roman" w:cs="Times New Roman"/>
          <w:bCs/>
          <w:szCs w:val="28"/>
        </w:rPr>
      </w:pPr>
    </w:p>
    <w:p w:rsidR="002E6453" w:rsidRDefault="002E6453" w:rsidP="00384949">
      <w:pPr>
        <w:pStyle w:val="a3"/>
        <w:ind w:firstLine="708"/>
        <w:rPr>
          <w:rFonts w:eastAsia="Times New Roman" w:cs="Times New Roman"/>
          <w:bCs/>
          <w:szCs w:val="28"/>
        </w:rPr>
      </w:pPr>
    </w:p>
    <w:p w:rsidR="002E6453" w:rsidRPr="00BE29D1" w:rsidRDefault="002E6453" w:rsidP="00384949">
      <w:pPr>
        <w:pStyle w:val="a3"/>
        <w:ind w:firstLine="708"/>
        <w:rPr>
          <w:rFonts w:eastAsia="Times New Roman" w:cs="Times New Roman"/>
          <w:bCs/>
          <w:szCs w:val="28"/>
        </w:rPr>
      </w:pPr>
    </w:p>
    <w:p w:rsidR="00120BF0" w:rsidRPr="00BE29D1" w:rsidRDefault="00120BF0" w:rsidP="003231DE">
      <w:pPr>
        <w:pStyle w:val="a3"/>
        <w:ind w:firstLine="708"/>
        <w:jc w:val="center"/>
        <w:outlineLvl w:val="0"/>
        <w:rPr>
          <w:b/>
          <w:bCs/>
          <w:szCs w:val="28"/>
        </w:rPr>
      </w:pPr>
      <w:r w:rsidRPr="00BE29D1">
        <w:rPr>
          <w:b/>
          <w:bCs/>
          <w:szCs w:val="28"/>
        </w:rPr>
        <w:lastRenderedPageBreak/>
        <w:t>ЗАКЛЮЧЕНИЕ</w:t>
      </w:r>
    </w:p>
    <w:p w:rsidR="001B2EDF" w:rsidRPr="00BE29D1" w:rsidRDefault="001B2EDF" w:rsidP="001B2EDF">
      <w:pPr>
        <w:pStyle w:val="a3"/>
      </w:pPr>
    </w:p>
    <w:p w:rsidR="001B2EDF" w:rsidRPr="002E6453" w:rsidRDefault="002E6453" w:rsidP="002E6453">
      <w:pPr>
        <w:pStyle w:val="a3"/>
        <w:ind w:firstLine="708"/>
        <w:rPr>
          <w:rFonts w:cs="Times New Roman"/>
          <w:szCs w:val="28"/>
          <w:shd w:val="clear" w:color="auto" w:fill="FFFFFF"/>
        </w:rPr>
      </w:pPr>
      <w:r w:rsidRPr="002E6453">
        <w:rPr>
          <w:rFonts w:cs="Times New Roman"/>
          <w:szCs w:val="28"/>
          <w:shd w:val="clear" w:color="auto" w:fill="FFFFFF"/>
        </w:rPr>
        <w:t>В 1980-х гг. мы ввели компьютеры в современную практику сельского хозяйства и добились еще одного важного технического прорыва: внедрения системы управления cams™, которая позволяет сельхозп</w:t>
      </w:r>
      <w:r>
        <w:rPr>
          <w:rFonts w:cs="Times New Roman"/>
          <w:szCs w:val="28"/>
          <w:shd w:val="clear" w:color="auto" w:fill="FFFFFF"/>
        </w:rPr>
        <w:t xml:space="preserve">роизводителям быстро и уверенно </w:t>
      </w:r>
      <w:r w:rsidRPr="002E6453">
        <w:rPr>
          <w:rFonts w:cs="Times New Roman"/>
          <w:szCs w:val="28"/>
          <w:shd w:val="clear" w:color="auto" w:fill="FFFFFF"/>
        </w:rPr>
        <w:t>программировать и отслеживать оборудование в целях автоматического выполнения всего спектра функций ирригации, внесения удобрений с поливной водой и подкормки на основе различных переменных. Была также внедрена технология </w:t>
      </w:r>
      <w:r w:rsidRPr="002E6453">
        <w:rPr>
          <w:rStyle w:val="af8"/>
          <w:rFonts w:cs="Times New Roman"/>
          <w:b w:val="0"/>
          <w:szCs w:val="28"/>
          <w:shd w:val="clear" w:color="auto" w:fill="FFFFFF"/>
        </w:rPr>
        <w:t>Valmonitor</w:t>
      </w:r>
      <w:r w:rsidRPr="002E6453">
        <w:rPr>
          <w:rFonts w:cs="Times New Roman"/>
          <w:b/>
          <w:szCs w:val="28"/>
          <w:shd w:val="clear" w:color="auto" w:fill="FFFFFF"/>
        </w:rPr>
        <w:t>,</w:t>
      </w:r>
      <w:r w:rsidRPr="002E6453">
        <w:rPr>
          <w:rFonts w:cs="Times New Roman"/>
          <w:szCs w:val="28"/>
          <w:shd w:val="clear" w:color="auto" w:fill="FFFFFF"/>
        </w:rPr>
        <w:t xml:space="preserve"> не имеющая аналогов в плане дистанционного компьютерного планирования ирригации. Осознавая, что агенты по продаже оборудования провели большую работу и уже начали обслуживать клиентов с помощью компьютеров, в 1982 г. мы открыли подразделение </w:t>
      </w:r>
      <w:r w:rsidRPr="002E6453">
        <w:rPr>
          <w:rStyle w:val="af8"/>
          <w:rFonts w:cs="Times New Roman"/>
          <w:b w:val="0"/>
          <w:szCs w:val="28"/>
          <w:shd w:val="clear" w:color="auto" w:fill="FFFFFF"/>
        </w:rPr>
        <w:t>ValCom Microcomputer</w:t>
      </w:r>
      <w:r w:rsidRPr="002E6453">
        <w:rPr>
          <w:rFonts w:cs="Times New Roman"/>
          <w:szCs w:val="28"/>
          <w:shd w:val="clear" w:color="auto" w:fill="FFFFFF"/>
        </w:rPr>
        <w:t>. Кроме того, в 80-х гг. мы представили систему фронтального орошения </w:t>
      </w:r>
      <w:r>
        <w:rPr>
          <w:rStyle w:val="af8"/>
          <w:rFonts w:cs="Times New Roman"/>
          <w:b w:val="0"/>
          <w:szCs w:val="28"/>
          <w:shd w:val="clear" w:color="auto" w:fill="FFFFFF"/>
        </w:rPr>
        <w:t>рисоводства</w:t>
      </w:r>
      <w:r w:rsidRPr="002E6453">
        <w:rPr>
          <w:rFonts w:cs="Times New Roman"/>
          <w:szCs w:val="28"/>
          <w:shd w:val="clear" w:color="auto" w:fill="FFFFFF"/>
        </w:rPr>
        <w:t> и универсальную установку фронтального орошения с подачей по шлангу или с забором из канала, обеспечив сельхозпроизводителям возможность выбора ирригационной системы для нестандартных ситуаций. Были представлены также дождеватели низкого давления, а еще установка кругового орошения серии 6000, которая допускала использование пролетов различной длины и трубы различных размеров, удовлетворяя растущие потребности фермеров.</w:t>
      </w:r>
    </w:p>
    <w:p w:rsidR="002E6453" w:rsidRPr="002E6453" w:rsidRDefault="002E6453" w:rsidP="002E6453">
      <w:pPr>
        <w:pStyle w:val="af"/>
        <w:shd w:val="clear" w:color="auto" w:fill="FFFFFF"/>
        <w:spacing w:before="0" w:beforeAutospacing="0" w:after="0" w:afterAutospacing="0"/>
        <w:ind w:firstLine="708"/>
        <w:jc w:val="both"/>
        <w:rPr>
          <w:sz w:val="28"/>
          <w:szCs w:val="28"/>
        </w:rPr>
      </w:pPr>
      <w:r w:rsidRPr="002E6453">
        <w:rPr>
          <w:sz w:val="28"/>
          <w:szCs w:val="28"/>
        </w:rPr>
        <w:t>В 2018 г. система </w:t>
      </w:r>
      <w:r>
        <w:rPr>
          <w:rStyle w:val="af8"/>
          <w:b w:val="0"/>
          <w:sz w:val="28"/>
          <w:szCs w:val="28"/>
        </w:rPr>
        <w:t xml:space="preserve">Valley </w:t>
      </w:r>
      <w:r w:rsidRPr="002E6453">
        <w:rPr>
          <w:sz w:val="28"/>
          <w:szCs w:val="28"/>
        </w:rPr>
        <w:t> была запущена на глобальном уровне. Valley Scheduling — это прогрессивное управленческое программное обеспечение, помогающее сельхозпроизводителям принимать более продуманные решения по ирригации на основе данных. Ведется работа с экспертами по агрономии, сельхозпроизводители вводят информацию о почве, типах культур, этапе разработки и погодных условиях. Затем Valley Scheduling рассчитывает рекомендации по ирригации, представляя их в виде понятного календарного плана, доступного на любом смартфоне, планшете или компьютере. Компания Valley также выпустила обновленное веб-приложение для системы индивидуального управления дождевателями VRI-iS, представленное сельхозпроизводителям по всему миру в этом году. </w:t>
      </w:r>
      <w:r w:rsidRPr="002E6453">
        <w:rPr>
          <w:rStyle w:val="af8"/>
          <w:b w:val="0"/>
          <w:sz w:val="28"/>
          <w:szCs w:val="28"/>
        </w:rPr>
        <w:t>VRI-iS</w:t>
      </w:r>
      <w:r w:rsidRPr="002E6453">
        <w:rPr>
          <w:sz w:val="28"/>
          <w:szCs w:val="28"/>
        </w:rPr>
        <w:t> — это самая продвинутая из доступных возможностей VRI, предоставляющая сельхозпроизводителям возможность индивидуального управления дождевателями в целях оптимизации расхода воды. С помощью этого решения на базе веб-технологий, доступного через систему </w:t>
      </w:r>
      <w:r w:rsidRPr="002E6453">
        <w:rPr>
          <w:rStyle w:val="af8"/>
          <w:b w:val="0"/>
          <w:sz w:val="28"/>
          <w:szCs w:val="28"/>
        </w:rPr>
        <w:t>AgSense</w:t>
      </w:r>
      <w:r w:rsidRPr="002E6453">
        <w:rPr>
          <w:sz w:val="28"/>
          <w:szCs w:val="28"/>
        </w:rPr>
        <w:t>, пользователи могут быстро и легко импортировать файлы формы и данных для комплектов дождевателей, создавая предписания. После чего система позиционирования по GPS обеспечивает точное управление изменениями уровня подачи воды, разделяя поле на сектора с шагом 0,1 градуса.</w:t>
      </w:r>
    </w:p>
    <w:p w:rsidR="002E6453" w:rsidRPr="002E6453" w:rsidRDefault="002E6453" w:rsidP="002E6453">
      <w:pPr>
        <w:pStyle w:val="a3"/>
        <w:ind w:firstLine="708"/>
        <w:rPr>
          <w:rFonts w:cs="Times New Roman"/>
          <w:bCs/>
          <w:szCs w:val="28"/>
        </w:rPr>
      </w:pPr>
    </w:p>
    <w:p w:rsidR="00FA5405" w:rsidRPr="002E6453" w:rsidRDefault="00FA5405" w:rsidP="002E6453">
      <w:pPr>
        <w:pStyle w:val="a3"/>
        <w:ind w:firstLine="708"/>
        <w:rPr>
          <w:rFonts w:cs="Times New Roman"/>
          <w:bCs/>
          <w:szCs w:val="28"/>
        </w:rPr>
      </w:pPr>
    </w:p>
    <w:p w:rsidR="00FA5405" w:rsidRDefault="00FA5405" w:rsidP="00384949">
      <w:pPr>
        <w:pStyle w:val="a3"/>
        <w:ind w:firstLine="708"/>
        <w:rPr>
          <w:bCs/>
          <w:szCs w:val="28"/>
        </w:rPr>
      </w:pPr>
    </w:p>
    <w:p w:rsidR="00FA5405" w:rsidRDefault="00FA5405" w:rsidP="00384949">
      <w:pPr>
        <w:pStyle w:val="a3"/>
        <w:ind w:firstLine="708"/>
        <w:rPr>
          <w:bCs/>
          <w:szCs w:val="28"/>
        </w:rPr>
      </w:pPr>
    </w:p>
    <w:p w:rsidR="00FA5405" w:rsidRDefault="00FA5405" w:rsidP="00384949">
      <w:pPr>
        <w:pStyle w:val="a3"/>
        <w:ind w:firstLine="708"/>
        <w:rPr>
          <w:bCs/>
          <w:szCs w:val="28"/>
        </w:rPr>
      </w:pPr>
    </w:p>
    <w:p w:rsidR="00120BF0" w:rsidRPr="00BE29D1" w:rsidRDefault="00A75F7B" w:rsidP="003231DE">
      <w:pPr>
        <w:pStyle w:val="a3"/>
        <w:ind w:firstLine="708"/>
        <w:jc w:val="center"/>
        <w:outlineLvl w:val="0"/>
        <w:rPr>
          <w:b/>
          <w:bCs/>
          <w:szCs w:val="28"/>
        </w:rPr>
      </w:pPr>
      <w:r w:rsidRPr="00BE29D1">
        <w:rPr>
          <w:b/>
          <w:bCs/>
          <w:szCs w:val="28"/>
        </w:rPr>
        <w:lastRenderedPageBreak/>
        <w:t>СПИСОК ИСПОЛЬЗОВАННЫХ ИСТОЧНИКОВ</w:t>
      </w:r>
    </w:p>
    <w:p w:rsidR="00A75F7B" w:rsidRPr="00BE29D1" w:rsidRDefault="00A75F7B" w:rsidP="00384949">
      <w:pPr>
        <w:pStyle w:val="a3"/>
        <w:ind w:firstLine="708"/>
        <w:rPr>
          <w:bCs/>
          <w:szCs w:val="28"/>
        </w:rPr>
      </w:pPr>
    </w:p>
    <w:p w:rsidR="00C07308" w:rsidRPr="00BE29D1" w:rsidRDefault="00C07308" w:rsidP="0016355A">
      <w:pPr>
        <w:pStyle w:val="a3"/>
        <w:numPr>
          <w:ilvl w:val="0"/>
          <w:numId w:val="6"/>
        </w:numPr>
        <w:ind w:left="0" w:firstLine="426"/>
      </w:pPr>
      <w:r w:rsidRPr="00BE29D1">
        <w:t>Послание Главы государства Касым-Жомарта Токаева народу Казахстана. 1 сентября 2021 г.</w:t>
      </w:r>
    </w:p>
    <w:p w:rsidR="00576331" w:rsidRPr="00BE29D1" w:rsidRDefault="00576331" w:rsidP="0016355A">
      <w:pPr>
        <w:pStyle w:val="a3"/>
        <w:numPr>
          <w:ilvl w:val="0"/>
          <w:numId w:val="6"/>
        </w:numPr>
        <w:ind w:left="0" w:firstLine="426"/>
      </w:pPr>
      <w:r w:rsidRPr="00BE29D1">
        <w:t>Есполов Т.И. Агропромышленный комплекс Казахстана / Экономика водного хозяйства. – Алматы, -2017. – С.370</w:t>
      </w:r>
    </w:p>
    <w:p w:rsidR="00D24E55" w:rsidRPr="00BE29D1" w:rsidRDefault="00D24E55" w:rsidP="0016355A">
      <w:pPr>
        <w:pStyle w:val="a3"/>
        <w:numPr>
          <w:ilvl w:val="0"/>
          <w:numId w:val="6"/>
        </w:numPr>
        <w:ind w:left="0" w:firstLine="426"/>
        <w:rPr>
          <w:szCs w:val="28"/>
        </w:rPr>
      </w:pPr>
      <w:r w:rsidRPr="00BE29D1">
        <w:rPr>
          <w:szCs w:val="28"/>
        </w:rPr>
        <w:t>Заключительный отчет ГФ по теме: «Повышение эффективности использования водных ресурсов на рисовых оросительных системах Казахстана» (2018 – 2020 гг.)</w:t>
      </w:r>
      <w:r w:rsidR="002B6199" w:rsidRPr="00BE29D1">
        <w:rPr>
          <w:szCs w:val="28"/>
        </w:rPr>
        <w:t xml:space="preserve"> АР05131274</w:t>
      </w:r>
      <w:r w:rsidRPr="00BE29D1">
        <w:rPr>
          <w:szCs w:val="28"/>
        </w:rPr>
        <w:t>.</w:t>
      </w:r>
    </w:p>
    <w:p w:rsidR="000B1B04" w:rsidRPr="00BE29D1" w:rsidRDefault="000B1B04" w:rsidP="0016355A">
      <w:pPr>
        <w:pStyle w:val="a3"/>
        <w:numPr>
          <w:ilvl w:val="0"/>
          <w:numId w:val="6"/>
        </w:numPr>
        <w:ind w:left="0" w:firstLine="426"/>
      </w:pPr>
      <w:r w:rsidRPr="00BE29D1">
        <w:t>Жапбаспаев М. Агроклиматические условия произрастания зерна риса в континентальном климате (в Казахстане) – Л. Гидрометиздат, 1969.-168 с.</w:t>
      </w:r>
    </w:p>
    <w:p w:rsidR="000B1B04" w:rsidRPr="00BE29D1" w:rsidRDefault="000B1B04" w:rsidP="0016355A">
      <w:pPr>
        <w:pStyle w:val="a3"/>
        <w:numPr>
          <w:ilvl w:val="0"/>
          <w:numId w:val="6"/>
        </w:numPr>
        <w:ind w:left="0" w:firstLine="426"/>
      </w:pPr>
      <w:r w:rsidRPr="00BE29D1">
        <w:t>Абдуллаев Х.М. Некоторые особенности температурного режима рисового поля. Труды САРНИГМИ 1978. Выпуск 56 (37). С 45-49</w:t>
      </w:r>
    </w:p>
    <w:p w:rsidR="00D25FBA" w:rsidRPr="00BE29D1" w:rsidRDefault="000B1B04" w:rsidP="0016355A">
      <w:pPr>
        <w:pStyle w:val="a3"/>
        <w:numPr>
          <w:ilvl w:val="0"/>
          <w:numId w:val="6"/>
        </w:numPr>
        <w:ind w:left="0" w:firstLine="426"/>
      </w:pPr>
      <w:r w:rsidRPr="00BE29D1">
        <w:rPr>
          <w:szCs w:val="24"/>
        </w:rPr>
        <w:t>В.И.Коваленко Культура риса в Казахстане: учебник / В.И.Коваленко, В.П.Дуренко. – А.: Изд-во Кайнар, 1974. – 110 с.</w:t>
      </w:r>
    </w:p>
    <w:p w:rsidR="006A769F" w:rsidRPr="00BE29D1" w:rsidRDefault="002B6199" w:rsidP="0016355A">
      <w:pPr>
        <w:pStyle w:val="a3"/>
        <w:numPr>
          <w:ilvl w:val="0"/>
          <w:numId w:val="6"/>
        </w:numPr>
        <w:ind w:left="0" w:firstLine="426"/>
      </w:pPr>
      <w:r w:rsidRPr="00BE29D1">
        <w:rPr>
          <w:szCs w:val="24"/>
        </w:rPr>
        <w:t>В.М. Петрунин Режим орошения риса на засоленных землях: учебник / В.М. Петрунин. – А.: Изд-во Кайнар, 1973. – 200 с.</w:t>
      </w:r>
    </w:p>
    <w:p w:rsidR="001064FF" w:rsidRPr="00BE29D1" w:rsidRDefault="006A769F" w:rsidP="0016355A">
      <w:pPr>
        <w:pStyle w:val="a3"/>
        <w:numPr>
          <w:ilvl w:val="0"/>
          <w:numId w:val="6"/>
        </w:numPr>
        <w:ind w:left="0" w:firstLine="426"/>
        <w:rPr>
          <w:szCs w:val="20"/>
        </w:rPr>
      </w:pPr>
      <w:r w:rsidRPr="00BE29D1">
        <w:rPr>
          <w:szCs w:val="20"/>
        </w:rPr>
        <w:t>Попов В. А. Агроклиматология и гидравлика рисовых экосистем/ В. А. Попов, Н. В. Островский: монография. – Краснодар: КубГАУ, 2013. – 189 с.</w:t>
      </w:r>
    </w:p>
    <w:p w:rsidR="00F63906" w:rsidRPr="00BE29D1" w:rsidRDefault="001064FF" w:rsidP="0016355A">
      <w:pPr>
        <w:pStyle w:val="a3"/>
        <w:numPr>
          <w:ilvl w:val="0"/>
          <w:numId w:val="6"/>
        </w:numPr>
        <w:ind w:left="0" w:firstLine="426"/>
        <w:rPr>
          <w:lang w:val="en-US"/>
        </w:rPr>
      </w:pPr>
      <w:r w:rsidRPr="00BE29D1">
        <w:rPr>
          <w:lang w:val="en-US"/>
        </w:rPr>
        <w:t xml:space="preserve">Rau A.G. Rice irrigation technology on saline lands. International scientific journal. Issue 5. 2016. - </w:t>
      </w:r>
      <w:r w:rsidRPr="00BE29D1">
        <w:t>С</w:t>
      </w:r>
      <w:r w:rsidRPr="00BE29D1">
        <w:rPr>
          <w:lang w:val="en-US"/>
        </w:rPr>
        <w:t>. 17-19.</w:t>
      </w:r>
    </w:p>
    <w:p w:rsidR="001064FF" w:rsidRPr="00BE29D1" w:rsidRDefault="001064FF" w:rsidP="0016355A">
      <w:pPr>
        <w:pStyle w:val="a3"/>
        <w:numPr>
          <w:ilvl w:val="0"/>
          <w:numId w:val="6"/>
        </w:numPr>
        <w:ind w:left="0" w:firstLine="360"/>
      </w:pPr>
      <w:r w:rsidRPr="00BE29D1">
        <w:t>Агарков В.Д., Касьянов А.Н. К обоснованию причин высоких и низких урожаев риса // Рисоводство. – 2007. - №1. – С. 25-23.</w:t>
      </w:r>
    </w:p>
    <w:p w:rsidR="00F63906" w:rsidRPr="00BE29D1" w:rsidRDefault="001064FF" w:rsidP="0016355A">
      <w:pPr>
        <w:pStyle w:val="a3"/>
        <w:numPr>
          <w:ilvl w:val="0"/>
          <w:numId w:val="6"/>
        </w:numPr>
        <w:ind w:left="0" w:firstLine="426"/>
      </w:pPr>
      <w:r w:rsidRPr="00BE29D1">
        <w:rPr>
          <w:shd w:val="clear" w:color="auto" w:fill="FFFFFF"/>
        </w:rPr>
        <w:t>Абрамович Б.М., Токарева Н.П. Оправдываемость почвенно-мелиоративных прогнозов при освоении опытного совхоза "Акдалинский" под рисовые севообороты. В сб.: Обводнение. Сельскохозяйственное водоснабжение. Вып. 155. - Ташкент, КазНИИВХ, 1978, с.131.137.</w:t>
      </w:r>
    </w:p>
    <w:p w:rsidR="00F63906" w:rsidRPr="00BE29D1" w:rsidRDefault="00F63906" w:rsidP="0016355A">
      <w:pPr>
        <w:pStyle w:val="a3"/>
        <w:numPr>
          <w:ilvl w:val="0"/>
          <w:numId w:val="6"/>
        </w:numPr>
        <w:ind w:left="0" w:firstLine="426"/>
        <w:rPr>
          <w:lang w:val="en-US"/>
        </w:rPr>
      </w:pPr>
      <w:r w:rsidRPr="00BE29D1">
        <w:rPr>
          <w:lang w:val="en-US"/>
        </w:rPr>
        <w:t>Black welt, J. Growth and yield of rice under sprinkler irrigation on a frecdraining soil I J Black welt. W.S. Meger. R.C.O. Smith II Angfral. J. Exp. Arg. 1985-.-Vol. 25, №3 . – P. 636-641.</w:t>
      </w:r>
    </w:p>
    <w:p w:rsidR="00F63906" w:rsidRPr="00BE29D1" w:rsidRDefault="00F63906" w:rsidP="0016355A">
      <w:pPr>
        <w:pStyle w:val="a3"/>
        <w:numPr>
          <w:ilvl w:val="0"/>
          <w:numId w:val="6"/>
        </w:numPr>
        <w:ind w:left="0" w:firstLine="426"/>
        <w:rPr>
          <w:lang w:val="en-US"/>
        </w:rPr>
      </w:pPr>
      <w:r w:rsidRPr="00BE29D1">
        <w:rPr>
          <w:lang w:val="en-US"/>
        </w:rPr>
        <w:t xml:space="preserve">Kriti Shukla, Anshumali. (2018) Soil micronutrient pools and their transfer to paddy-crops in semi-arid agro-ecosystems, Central India. Soil and Tillage Research. Volume 180, August 2018, Pages 164-174. </w:t>
      </w:r>
      <w:hyperlink r:id="rId31" w:history="1">
        <w:r w:rsidRPr="00BE29D1">
          <w:rPr>
            <w:rStyle w:val="a6"/>
            <w:color w:val="auto"/>
            <w:u w:val="none"/>
            <w:lang w:val="en-US"/>
          </w:rPr>
          <w:t>https://doi.org/10.1016/j.still.2018.02.017</w:t>
        </w:r>
      </w:hyperlink>
    </w:p>
    <w:p w:rsidR="00F63906" w:rsidRPr="00BE29D1" w:rsidRDefault="00F63906" w:rsidP="0016355A">
      <w:pPr>
        <w:pStyle w:val="a3"/>
        <w:numPr>
          <w:ilvl w:val="0"/>
          <w:numId w:val="6"/>
        </w:numPr>
        <w:ind w:left="0" w:firstLine="426"/>
      </w:pPr>
      <w:r w:rsidRPr="00BE29D1">
        <w:t>Величко Е. Б. Орошение риса и пути рационального использования- оросительных вод. В кн.: Важнейшие проблемы селекции, орошения и агротехники риса. М., 1970, с. 35-42.</w:t>
      </w:r>
    </w:p>
    <w:p w:rsidR="00F63906" w:rsidRPr="00BE29D1" w:rsidRDefault="00F63906" w:rsidP="0016355A">
      <w:pPr>
        <w:pStyle w:val="a3"/>
        <w:numPr>
          <w:ilvl w:val="0"/>
          <w:numId w:val="6"/>
        </w:numPr>
        <w:ind w:left="0" w:firstLine="426"/>
      </w:pPr>
      <w:r w:rsidRPr="00BE29D1">
        <w:t>Величко Е. Б. Пути экономии оросительной воды при культуре риса. В кн.: Комплексное использование водных ресурсов юга европейской территории страны. М., Колос, 1979, с. 118-124.</w:t>
      </w:r>
    </w:p>
    <w:p w:rsidR="003E5593" w:rsidRPr="00BE29D1" w:rsidRDefault="00F63906" w:rsidP="0016355A">
      <w:pPr>
        <w:pStyle w:val="a3"/>
        <w:numPr>
          <w:ilvl w:val="0"/>
          <w:numId w:val="6"/>
        </w:numPr>
        <w:ind w:left="0" w:firstLine="426"/>
      </w:pPr>
      <w:r w:rsidRPr="00BE29D1">
        <w:t>Величко Е. Б. Рациональное использование воды при возделывании риса. Краснодар, 1965, с. 6-50.</w:t>
      </w:r>
    </w:p>
    <w:p w:rsidR="003E5593" w:rsidRPr="00BE29D1" w:rsidRDefault="00F63906" w:rsidP="0016355A">
      <w:pPr>
        <w:pStyle w:val="a3"/>
        <w:numPr>
          <w:ilvl w:val="0"/>
          <w:numId w:val="6"/>
        </w:numPr>
        <w:ind w:left="0" w:firstLine="426"/>
      </w:pPr>
      <w:r w:rsidRPr="00BE29D1">
        <w:t>Величко Е. Б. Снижение затрат воды при возделывании риса. Гидротехника и мелиорация, 1983, Л 4, с. 77-79.</w:t>
      </w:r>
    </w:p>
    <w:p w:rsidR="002A1853" w:rsidRPr="00BE29D1" w:rsidRDefault="00F63906" w:rsidP="0016355A">
      <w:pPr>
        <w:pStyle w:val="a3"/>
        <w:numPr>
          <w:ilvl w:val="0"/>
          <w:numId w:val="6"/>
        </w:numPr>
        <w:ind w:left="0" w:firstLine="426"/>
      </w:pPr>
      <w:r w:rsidRPr="00BE29D1">
        <w:lastRenderedPageBreak/>
        <w:t>Величко Е. Б., Шумакова К. П. Полив риса без затопления. - М.: Колос, 1972. 86 с.</w:t>
      </w:r>
    </w:p>
    <w:p w:rsidR="00F63906" w:rsidRPr="00BE29D1" w:rsidRDefault="00F63906" w:rsidP="0016355A">
      <w:pPr>
        <w:pStyle w:val="a3"/>
        <w:numPr>
          <w:ilvl w:val="0"/>
          <w:numId w:val="6"/>
        </w:numPr>
        <w:ind w:left="0" w:firstLine="360"/>
        <w:rPr>
          <w:rFonts w:eastAsia="Times New Roman"/>
        </w:rPr>
      </w:pPr>
      <w:r w:rsidRPr="00BE29D1">
        <w:t>Шумаков Б. А., Шумакова К. П. Возделывание риса без слоя воды. Доклады ВАСШ1Л, 1967, № 10, с. 42-44.</w:t>
      </w:r>
    </w:p>
    <w:p w:rsidR="00E06299" w:rsidRPr="00BE29D1" w:rsidRDefault="00F63906" w:rsidP="0016355A">
      <w:pPr>
        <w:pStyle w:val="a3"/>
        <w:numPr>
          <w:ilvl w:val="0"/>
          <w:numId w:val="6"/>
        </w:numPr>
        <w:ind w:left="0" w:firstLine="360"/>
        <w:rPr>
          <w:rFonts w:eastAsia="Times New Roman"/>
        </w:rPr>
      </w:pPr>
      <w:r w:rsidRPr="00BE29D1">
        <w:t>Шумакова К. П. Возделывание риса при периодических поливах. Ростов-на-Дону, 1954. - 27 с.</w:t>
      </w:r>
    </w:p>
    <w:p w:rsidR="00B5044B" w:rsidRPr="00BE29D1" w:rsidRDefault="00E06299" w:rsidP="0016355A">
      <w:pPr>
        <w:pStyle w:val="a3"/>
        <w:numPr>
          <w:ilvl w:val="0"/>
          <w:numId w:val="6"/>
        </w:numPr>
        <w:ind w:left="0" w:firstLine="360"/>
        <w:rPr>
          <w:rFonts w:eastAsia="Times New Roman"/>
        </w:rPr>
      </w:pPr>
      <w:r w:rsidRPr="00BE29D1">
        <w:rPr>
          <w:shd w:val="clear" w:color="auto" w:fill="FFFFFF"/>
        </w:rPr>
        <w:t>Рекс Л.М. Системное исследование мелиоративных процессов и систем, методология их проектирования. Диссертация на соискание степени д.т.н. / Леонид Мечиславович Рекс // Москва: МГМИ, 1982.- 469 с.</w:t>
      </w:r>
    </w:p>
    <w:p w:rsidR="00B5044B" w:rsidRPr="00BE29D1" w:rsidRDefault="00B5044B" w:rsidP="0016355A">
      <w:pPr>
        <w:pStyle w:val="a3"/>
        <w:numPr>
          <w:ilvl w:val="0"/>
          <w:numId w:val="6"/>
        </w:numPr>
        <w:ind w:left="0" w:firstLine="360"/>
        <w:rPr>
          <w:rFonts w:eastAsia="Times New Roman"/>
        </w:rPr>
      </w:pPr>
      <w:r w:rsidRPr="00BE29D1">
        <w:rPr>
          <w:shd w:val="clear" w:color="auto" w:fill="FFFFFF"/>
        </w:rPr>
        <w:t>Рекс Л.М. Системные исследования мелиоративных процессов и систем / Л.М. Рекс // Москва : Издательство «Аслан».- 1995.- 192 с.</w:t>
      </w:r>
    </w:p>
    <w:p w:rsidR="00FA63FA" w:rsidRPr="00BE29D1" w:rsidRDefault="00FA63FA" w:rsidP="0016355A">
      <w:pPr>
        <w:pStyle w:val="a3"/>
        <w:numPr>
          <w:ilvl w:val="0"/>
          <w:numId w:val="6"/>
        </w:numPr>
        <w:ind w:left="0" w:firstLine="360"/>
        <w:rPr>
          <w:rFonts w:eastAsia="Times New Roman"/>
        </w:rPr>
      </w:pPr>
      <w:r w:rsidRPr="00BE29D1">
        <w:rPr>
          <w:shd w:val="clear" w:color="auto" w:fill="FFFFFF"/>
        </w:rPr>
        <w:t>Кружилин, И.П. Повышение эффективности использования оросительной воды на рисовых системах Сарпинской низменности / И.П. Кружилин // Строительство и эксплуатация рисовых систем.- М.: 1984.- с. 81-85.</w:t>
      </w:r>
    </w:p>
    <w:p w:rsidR="00525173" w:rsidRPr="00BE29D1" w:rsidRDefault="00525173" w:rsidP="0016355A">
      <w:pPr>
        <w:pStyle w:val="a3"/>
        <w:numPr>
          <w:ilvl w:val="0"/>
          <w:numId w:val="6"/>
        </w:numPr>
        <w:ind w:left="0" w:firstLine="360"/>
        <w:rPr>
          <w:rFonts w:eastAsia="Times New Roman"/>
        </w:rPr>
      </w:pPr>
      <w:r w:rsidRPr="00BE29D1">
        <w:t>Коньков Б. С. Агротехнические меры борьбы с засолением почв. Ташкент, 1948. - 100 с.</w:t>
      </w:r>
    </w:p>
    <w:p w:rsidR="00525173" w:rsidRPr="00BE29D1" w:rsidRDefault="00525173" w:rsidP="0016355A">
      <w:pPr>
        <w:pStyle w:val="a3"/>
        <w:numPr>
          <w:ilvl w:val="0"/>
          <w:numId w:val="6"/>
        </w:numPr>
        <w:ind w:left="0" w:firstLine="360"/>
        <w:rPr>
          <w:rFonts w:eastAsia="Times New Roman"/>
        </w:rPr>
      </w:pPr>
      <w:r w:rsidRPr="00BE29D1">
        <w:t>Косов Б. И. Об экономии воды при возделывании затопляемого риса. Бюл. НТИ/ВНИИ риса, 1971, вып. 5, с. 43-45.</w:t>
      </w:r>
    </w:p>
    <w:p w:rsidR="00525173" w:rsidRPr="00BE29D1" w:rsidRDefault="00525173" w:rsidP="0016355A">
      <w:pPr>
        <w:pStyle w:val="a3"/>
        <w:numPr>
          <w:ilvl w:val="0"/>
          <w:numId w:val="6"/>
        </w:numPr>
      </w:pPr>
      <w:r w:rsidRPr="00BE29D1">
        <w:t>Гринь В. Г. Улучшение мелиоративного состояния рисового поля при комбинированном режиме орошения. Тр./Куб. СХИ, 1982, вып. 198(226). Актуальные вопросы с.-х. мелиораций на Кубани, с. 21-30.</w:t>
      </w:r>
    </w:p>
    <w:p w:rsidR="006A1E4A" w:rsidRPr="00BE29D1" w:rsidRDefault="006A1E4A" w:rsidP="0016355A">
      <w:pPr>
        <w:pStyle w:val="a3"/>
        <w:numPr>
          <w:ilvl w:val="0"/>
          <w:numId w:val="6"/>
        </w:numPr>
        <w:ind w:left="0" w:firstLine="360"/>
        <w:rPr>
          <w:rFonts w:eastAsia="Times New Roman"/>
        </w:rPr>
      </w:pPr>
      <w:r w:rsidRPr="00BE29D1">
        <w:t>Зайцев В. Б. О технически совершенной рисовой оросительной системе. Гидротехника и мелиорация, 1975, № I,с. 52-53.</w:t>
      </w:r>
    </w:p>
    <w:p w:rsidR="006A1E4A" w:rsidRPr="00BE29D1" w:rsidRDefault="006A1E4A" w:rsidP="0016355A">
      <w:pPr>
        <w:pStyle w:val="a3"/>
        <w:numPr>
          <w:ilvl w:val="0"/>
          <w:numId w:val="6"/>
        </w:numPr>
        <w:ind w:left="0" w:firstLine="360"/>
      </w:pPr>
      <w:r w:rsidRPr="00BE29D1">
        <w:t>Зайцев В. Б. Планировка орошаемых площадей как одиниз приемов борьбы с засолением. Бюл. ВНЖГиМ "Борьба с засолением", 1934, В 3, с. 14-17.</w:t>
      </w:r>
    </w:p>
    <w:p w:rsidR="006A1E4A" w:rsidRPr="00BE29D1" w:rsidRDefault="006A1E4A" w:rsidP="0016355A">
      <w:pPr>
        <w:pStyle w:val="a3"/>
        <w:numPr>
          <w:ilvl w:val="0"/>
          <w:numId w:val="6"/>
        </w:numPr>
        <w:ind w:left="0" w:firstLine="360"/>
      </w:pPr>
      <w:r w:rsidRPr="00BE29D1">
        <w:t>Зайцев Б. Б. Рисовая оросительная система. М.: Колос, 1975. - 352 с.74.</w:t>
      </w:r>
    </w:p>
    <w:p w:rsidR="006A1E4A" w:rsidRPr="00BE29D1" w:rsidRDefault="006A1E4A" w:rsidP="0016355A">
      <w:pPr>
        <w:pStyle w:val="a3"/>
        <w:numPr>
          <w:ilvl w:val="0"/>
          <w:numId w:val="6"/>
        </w:numPr>
        <w:ind w:left="0" w:firstLine="360"/>
      </w:pPr>
      <w:r w:rsidRPr="00BE29D1">
        <w:t>Зайцев В. Б., Матюшин Н. Н. Новое в устройстве регулирующей сети на рисовых полях. Гидротехника и мелиорация, 1966, с. 7-18.</w:t>
      </w:r>
    </w:p>
    <w:p w:rsidR="006A1E4A" w:rsidRPr="00BE29D1" w:rsidRDefault="006A1E4A" w:rsidP="0016355A">
      <w:pPr>
        <w:pStyle w:val="a3"/>
        <w:numPr>
          <w:ilvl w:val="0"/>
          <w:numId w:val="6"/>
        </w:numPr>
        <w:ind w:left="0" w:firstLine="360"/>
      </w:pPr>
      <w:r w:rsidRPr="00BE29D1">
        <w:t>Зайцев В. Б., Кутц Р. П. Орошение люцерны на рисовых системах Кубани. Гидротехника и мелиорация, 1970, J6 10,с. 62-68.</w:t>
      </w:r>
    </w:p>
    <w:p w:rsidR="006A1E4A" w:rsidRPr="00BE29D1" w:rsidRDefault="006A1E4A" w:rsidP="0016355A">
      <w:pPr>
        <w:pStyle w:val="a3"/>
        <w:numPr>
          <w:ilvl w:val="0"/>
          <w:numId w:val="6"/>
        </w:numPr>
        <w:ind w:left="0" w:firstLine="360"/>
      </w:pPr>
      <w:r w:rsidRPr="00BE29D1">
        <w:t>Зайцев В. Б., Попов В. А., Танитовский В. Н., Зайцев Ю. В. Методы уменьшения отрицательного влияния террасности чеков на урожай риса. Гидротехника и мелиорация, 1976, № 10, с. 47-52.</w:t>
      </w:r>
    </w:p>
    <w:p w:rsidR="0046398A" w:rsidRPr="00BE29D1" w:rsidRDefault="002A1853" w:rsidP="0016355A">
      <w:pPr>
        <w:pStyle w:val="a3"/>
        <w:numPr>
          <w:ilvl w:val="0"/>
          <w:numId w:val="6"/>
        </w:numPr>
        <w:ind w:left="0" w:firstLine="360"/>
      </w:pPr>
      <w:r w:rsidRPr="00BE29D1">
        <w:t>Костяков А. Н. Основы мелиорации. М.: Сельхозгиз, 1951. - 241 с</w:t>
      </w:r>
    </w:p>
    <w:p w:rsidR="0046398A" w:rsidRPr="00BE29D1" w:rsidRDefault="0046398A" w:rsidP="0016355A">
      <w:pPr>
        <w:pStyle w:val="a3"/>
        <w:numPr>
          <w:ilvl w:val="0"/>
          <w:numId w:val="6"/>
        </w:numPr>
        <w:ind w:left="0" w:firstLine="360"/>
      </w:pPr>
      <w:r w:rsidRPr="00BE29D1">
        <w:rPr>
          <w:shd w:val="clear" w:color="auto" w:fill="FFFFFF"/>
        </w:rPr>
        <w:t>Щедрин, В.Н. Совершенствование конструкций открытых оросительных систем и управление водораспределением // Мелиорация и водное хозяйство, М.: 1998,- 158 с.</w:t>
      </w:r>
    </w:p>
    <w:p w:rsidR="00021D78" w:rsidRPr="00BE29D1" w:rsidRDefault="00021D78" w:rsidP="0016355A">
      <w:pPr>
        <w:pStyle w:val="a3"/>
        <w:numPr>
          <w:ilvl w:val="0"/>
          <w:numId w:val="6"/>
        </w:numPr>
        <w:ind w:left="0" w:firstLine="360"/>
      </w:pPr>
      <w:r w:rsidRPr="00BE29D1">
        <w:rPr>
          <w:shd w:val="clear" w:color="auto" w:fill="FFFFFF"/>
        </w:rPr>
        <w:t>Свистунов, Ю.А. Техника и технология автоматизации внутрихозяйственного звена рисовых систем: автореф. дис. . д-ра техн. наук / Ю.А. Свистунов.</w:t>
      </w:r>
      <w:r w:rsidR="00F77258" w:rsidRPr="00BE29D1">
        <w:rPr>
          <w:shd w:val="clear" w:color="auto" w:fill="FFFFFF"/>
        </w:rPr>
        <w:t xml:space="preserve"> </w:t>
      </w:r>
      <w:r w:rsidRPr="00BE29D1">
        <w:rPr>
          <w:shd w:val="clear" w:color="auto" w:fill="FFFFFF"/>
        </w:rPr>
        <w:t>-</w:t>
      </w:r>
      <w:r w:rsidR="00F77258" w:rsidRPr="00BE29D1">
        <w:rPr>
          <w:shd w:val="clear" w:color="auto" w:fill="FFFFFF"/>
        </w:rPr>
        <w:t xml:space="preserve"> </w:t>
      </w:r>
      <w:r w:rsidRPr="00BE29D1">
        <w:rPr>
          <w:shd w:val="clear" w:color="auto" w:fill="FFFFFF"/>
        </w:rPr>
        <w:t>Новочеркасск, 1998.- 52 с.</w:t>
      </w:r>
    </w:p>
    <w:p w:rsidR="004D056D" w:rsidRPr="00BE29D1" w:rsidRDefault="004D056D" w:rsidP="0016355A">
      <w:pPr>
        <w:pStyle w:val="a3"/>
        <w:numPr>
          <w:ilvl w:val="0"/>
          <w:numId w:val="6"/>
        </w:numPr>
      </w:pPr>
      <w:r w:rsidRPr="00BE29D1">
        <w:t xml:space="preserve">Волконский Н. А., Долженко В. Я. О расчетной водообеспеченности режима орошения Краснодарской оросительной системы. -Тр./Куб. СХИ, </w:t>
      </w:r>
      <w:r w:rsidRPr="00BE29D1">
        <w:lastRenderedPageBreak/>
        <w:t>1977, вып. 150(178). Сельскохозяйственные мелиорации и гидротехническое строительство, с. 24-29.</w:t>
      </w:r>
    </w:p>
    <w:p w:rsidR="004D056D" w:rsidRPr="00BE29D1" w:rsidRDefault="004D056D" w:rsidP="0016355A">
      <w:pPr>
        <w:pStyle w:val="a3"/>
        <w:numPr>
          <w:ilvl w:val="0"/>
          <w:numId w:val="6"/>
        </w:numPr>
      </w:pPr>
      <w:r w:rsidRPr="00BE29D1">
        <w:t>Волконский Н. A., Pay А. Г. Некоторые результаты исследований орошения</w:t>
      </w:r>
      <w:r w:rsidR="00EC00C6" w:rsidRPr="00BE29D1">
        <w:t xml:space="preserve"> риса в Кзыл-Кумской степи. Тр.</w:t>
      </w:r>
      <w:r w:rsidRPr="00BE29D1">
        <w:t>ВНИИ риса, 1971, вып. I, с. 187-192.</w:t>
      </w:r>
    </w:p>
    <w:p w:rsidR="00EC00C6" w:rsidRPr="00BE29D1" w:rsidRDefault="00EC00C6" w:rsidP="0016355A">
      <w:pPr>
        <w:pStyle w:val="a3"/>
        <w:numPr>
          <w:ilvl w:val="0"/>
          <w:numId w:val="6"/>
        </w:numPr>
      </w:pPr>
      <w:r w:rsidRPr="00BE29D1">
        <w:t>Козин М. А. Возделывание риса на засоленных землях в качестве промывной культуры. Гидротехника и мелиорация, 1973,№9, с. 24-26.</w:t>
      </w:r>
    </w:p>
    <w:p w:rsidR="00EC00C6" w:rsidRPr="00BE29D1" w:rsidRDefault="00EC00C6" w:rsidP="0016355A">
      <w:pPr>
        <w:pStyle w:val="a3"/>
        <w:numPr>
          <w:ilvl w:val="0"/>
          <w:numId w:val="6"/>
        </w:numPr>
      </w:pPr>
      <w:r w:rsidRPr="00BE29D1">
        <w:t>Обухов А. Д. Рисовая карта с каналами двойного действия. -Гидротехника и мелиорация, 1973, № 4, с. 25-27,</w:t>
      </w:r>
    </w:p>
    <w:p w:rsidR="00EC00C6" w:rsidRPr="00BE29D1" w:rsidRDefault="00EC00C6" w:rsidP="0016355A">
      <w:pPr>
        <w:pStyle w:val="a3"/>
        <w:numPr>
          <w:ilvl w:val="0"/>
          <w:numId w:val="6"/>
        </w:numPr>
      </w:pPr>
      <w:r w:rsidRPr="00BE29D1">
        <w:t>Олейник А. Я., Верыгин Н. Н. Закрытый дренаж на рисовых системах. Гидротехника и мелиорация, 1970, № 9, с. 18-20.</w:t>
      </w:r>
    </w:p>
    <w:p w:rsidR="00A90F43" w:rsidRPr="00BE29D1" w:rsidRDefault="00EC00C6" w:rsidP="0016355A">
      <w:pPr>
        <w:pStyle w:val="a3"/>
        <w:numPr>
          <w:ilvl w:val="0"/>
          <w:numId w:val="6"/>
        </w:numPr>
      </w:pPr>
      <w:r w:rsidRPr="00BE29D1">
        <w:t>Олейник А. Я., Ткач В. Н., Жовтоног И. С. Закрытый систематический дренаж на рисовых системах. Гидротехника и мелиорация, 1976, № 9, с. 67-75.</w:t>
      </w:r>
    </w:p>
    <w:p w:rsidR="00A90F43" w:rsidRPr="00BE29D1" w:rsidRDefault="00A90F43" w:rsidP="0016355A">
      <w:pPr>
        <w:pStyle w:val="a3"/>
        <w:numPr>
          <w:ilvl w:val="0"/>
          <w:numId w:val="6"/>
        </w:numPr>
      </w:pPr>
      <w:r w:rsidRPr="00BE29D1">
        <w:t>Ольгаренко, В.И., Ольгаренко Г.В., Рыбкин В.Н. Эксплуатация и мониторинг мелиоративных систем / В.И. Ольгаренко, Г.В. Ольгаренко, В.Н. Рыбкин. - Коломна, 2006. 391 с.</w:t>
      </w:r>
    </w:p>
    <w:p w:rsidR="00A90F43" w:rsidRPr="00BE29D1" w:rsidRDefault="00A90F43" w:rsidP="0016355A">
      <w:pPr>
        <w:pStyle w:val="a3"/>
        <w:numPr>
          <w:ilvl w:val="0"/>
          <w:numId w:val="6"/>
        </w:numPr>
      </w:pPr>
      <w:r w:rsidRPr="00BE29D1">
        <w:t>Ольгаренко, В.И. Среда возделывания риса, как объект комплексного регулирования водного, температурного и пищевого режимов / В.И. Ольгаренко, И.И. Дейнега //Сб. науч. тр./ ЮжНИИГиМ.-1979.- Вып.38.- с. 87-92.</w:t>
      </w:r>
    </w:p>
    <w:p w:rsidR="007D10B6" w:rsidRPr="00BE29D1" w:rsidRDefault="007D10B6" w:rsidP="0016355A">
      <w:pPr>
        <w:pStyle w:val="a3"/>
        <w:numPr>
          <w:ilvl w:val="0"/>
          <w:numId w:val="6"/>
        </w:numPr>
      </w:pPr>
      <w:r w:rsidRPr="00BE29D1">
        <w:t>Тулякова З. Ф. Водный режим рисового поля на засоленных землях. Гидротехника и мелиорация, 1973, Вып. 3, с. 81-84.</w:t>
      </w:r>
    </w:p>
    <w:p w:rsidR="007D10B6" w:rsidRPr="00BE29D1" w:rsidRDefault="007D10B6" w:rsidP="0016355A">
      <w:pPr>
        <w:pStyle w:val="a3"/>
        <w:numPr>
          <w:ilvl w:val="0"/>
          <w:numId w:val="6"/>
        </w:numPr>
      </w:pPr>
      <w:r w:rsidRPr="00BE29D1">
        <w:t>Тулякова З. Ф. Использование засоленных земель под культуру риса. Тр./Ростовская областная опытно-мелиоративная станция, 1970, вып. I, с. 139-149.</w:t>
      </w:r>
    </w:p>
    <w:p w:rsidR="007D10B6" w:rsidRPr="00BE29D1" w:rsidRDefault="007D10B6" w:rsidP="0016355A">
      <w:pPr>
        <w:pStyle w:val="a3"/>
        <w:numPr>
          <w:ilvl w:val="0"/>
          <w:numId w:val="6"/>
        </w:numPr>
      </w:pPr>
      <w:r w:rsidRPr="00BE29D1">
        <w:t>Тулякова З. Ф. Рис на засоленных землях. М.: Колос, 1971. - 176 с.</w:t>
      </w:r>
    </w:p>
    <w:p w:rsidR="007D10B6" w:rsidRPr="00BE29D1" w:rsidRDefault="007D10B6" w:rsidP="0016355A">
      <w:pPr>
        <w:pStyle w:val="a3"/>
        <w:numPr>
          <w:ilvl w:val="0"/>
          <w:numId w:val="6"/>
        </w:numPr>
      </w:pPr>
      <w:r w:rsidRPr="00BE29D1">
        <w:t>Тулякова З. Ф. Техника полива в рисовом севообороте. - Гидротехника и мелиорация, 1968, -JE 6, с. 1-7.</w:t>
      </w:r>
    </w:p>
    <w:p w:rsidR="007D10B6" w:rsidRPr="00BE29D1" w:rsidRDefault="007D10B6" w:rsidP="0016355A">
      <w:pPr>
        <w:pStyle w:val="a3"/>
        <w:numPr>
          <w:ilvl w:val="0"/>
          <w:numId w:val="6"/>
        </w:numPr>
      </w:pPr>
      <w:r w:rsidRPr="00BE29D1">
        <w:t>Тулякова З. Ф. Техника полива на рисовых полях. М.: Колос, 1964. - 76 с. с илл.</w:t>
      </w:r>
    </w:p>
    <w:p w:rsidR="007D10B6" w:rsidRPr="00BE29D1" w:rsidRDefault="007D10B6" w:rsidP="0016355A">
      <w:pPr>
        <w:pStyle w:val="a3"/>
        <w:numPr>
          <w:ilvl w:val="0"/>
          <w:numId w:val="6"/>
        </w:numPr>
      </w:pPr>
      <w:r w:rsidRPr="00BE29D1">
        <w:t>Тулякова З. Ф., Лысенко И. И. Получение всходов риса без затопления на солонцовых почвах Ростовской области. Б сб.: Мелиорация как средство интенсификации сельскохозяйственного производства на Северном Кавказе, Южгипроводхоз, 1974, вып. 16, с. 59-70.</w:t>
      </w:r>
    </w:p>
    <w:p w:rsidR="0019512A" w:rsidRPr="00BE29D1" w:rsidRDefault="0019512A" w:rsidP="0016355A">
      <w:pPr>
        <w:pStyle w:val="a3"/>
        <w:numPr>
          <w:ilvl w:val="0"/>
          <w:numId w:val="6"/>
        </w:numPr>
      </w:pPr>
      <w:r w:rsidRPr="00BE29D1">
        <w:t>Бурин А. С. Разработка и усовершенствование рациональных конструкций рисовых оросительных систем. Отчет по науч.-исслед. работе /Дальневосточная рисовая опытная станция, 1976, с. 42-46.</w:t>
      </w:r>
    </w:p>
    <w:p w:rsidR="0019512A" w:rsidRPr="00BE29D1" w:rsidRDefault="0019512A" w:rsidP="0016355A">
      <w:pPr>
        <w:pStyle w:val="a3"/>
        <w:numPr>
          <w:ilvl w:val="0"/>
          <w:numId w:val="6"/>
        </w:numPr>
      </w:pPr>
      <w:r w:rsidRPr="00BE29D1">
        <w:t>Вашев М. И. Ускоренное оздоровление засоленных земель на фоне открытой дренажной сети. Гидротехника и мелиорация, 1963, В 9, с. 35-37.</w:t>
      </w:r>
    </w:p>
    <w:p w:rsidR="00525173" w:rsidRPr="00BE29D1" w:rsidRDefault="00525173" w:rsidP="0016355A">
      <w:pPr>
        <w:pStyle w:val="a3"/>
        <w:numPr>
          <w:ilvl w:val="0"/>
          <w:numId w:val="6"/>
        </w:numPr>
      </w:pPr>
      <w:r w:rsidRPr="00BE29D1">
        <w:t>Величко Е. Б., Майетренко А. И., Марковский И. В. Какой должна быть рисовая оросительная карта? Гидротехника и мелиорация, 1971, $ 10, с. 48-51.</w:t>
      </w:r>
    </w:p>
    <w:p w:rsidR="00525173" w:rsidRPr="00BE29D1" w:rsidRDefault="00525173" w:rsidP="0016355A">
      <w:pPr>
        <w:pStyle w:val="a3"/>
        <w:numPr>
          <w:ilvl w:val="0"/>
          <w:numId w:val="6"/>
        </w:numPr>
      </w:pPr>
      <w:r w:rsidRPr="00BE29D1">
        <w:lastRenderedPageBreak/>
        <w:t>Величко Е. Б., Шабельников Ю. Г., Долженко В. Я., Куцевалова И. Н., Гринь В. Г. Использование дождевальных механизмов в рисовом севообороте. Отчет/КСХИ; руководитель работы Е. Б. Величко I6-1-7-74; ГР 320I3I7. - Краснодар, 1978-1980. - 100 с.</w:t>
      </w:r>
    </w:p>
    <w:p w:rsidR="000F79EE" w:rsidRPr="00BE29D1" w:rsidRDefault="000F79EE" w:rsidP="0016355A">
      <w:pPr>
        <w:pStyle w:val="a3"/>
        <w:numPr>
          <w:ilvl w:val="0"/>
          <w:numId w:val="6"/>
        </w:numPr>
        <w:rPr>
          <w:rFonts w:eastAsia="Times New Roman"/>
        </w:rPr>
      </w:pPr>
      <w:r w:rsidRPr="00BE29D1">
        <w:rPr>
          <w:szCs w:val="28"/>
        </w:rPr>
        <w:t>Ерыгин П.С., Натальин П.Б. Рис. - М.: Колос,1968. - 151 с.</w:t>
      </w:r>
    </w:p>
    <w:p w:rsidR="00D54E7B" w:rsidRPr="00BE29D1" w:rsidRDefault="00D54E7B" w:rsidP="0016355A">
      <w:pPr>
        <w:pStyle w:val="a3"/>
        <w:numPr>
          <w:ilvl w:val="0"/>
          <w:numId w:val="6"/>
        </w:numPr>
      </w:pPr>
      <w:r w:rsidRPr="00BE29D1">
        <w:t>Ерыгин П. С. Физиологические основы орошения риса. -М.: АН СССР, 1950, с. 195-207.</w:t>
      </w:r>
    </w:p>
    <w:p w:rsidR="000F79EE" w:rsidRPr="00BE29D1" w:rsidRDefault="000F79EE" w:rsidP="0016355A">
      <w:pPr>
        <w:pStyle w:val="a3"/>
        <w:numPr>
          <w:ilvl w:val="0"/>
          <w:numId w:val="6"/>
        </w:numPr>
        <w:rPr>
          <w:rFonts w:eastAsia="Times New Roman"/>
        </w:rPr>
      </w:pPr>
      <w:r w:rsidRPr="00BE29D1">
        <w:t>Алешин Е. П. Водный режим рисового поля на период прорастания семян риса. В кн.: Физиология растений. М., 1959, т. 6, вып. 6, с. 737-740.</w:t>
      </w:r>
    </w:p>
    <w:p w:rsidR="000F79EE" w:rsidRPr="00BE29D1" w:rsidRDefault="000F79EE" w:rsidP="0016355A">
      <w:pPr>
        <w:pStyle w:val="a3"/>
        <w:numPr>
          <w:ilvl w:val="0"/>
          <w:numId w:val="6"/>
        </w:numPr>
        <w:rPr>
          <w:rFonts w:eastAsia="Times New Roman"/>
        </w:rPr>
      </w:pPr>
      <w:r w:rsidRPr="00BE29D1">
        <w:t>Андрюшин М. А. Рисовая карта с двусторонним затоплением и сбросом воды. Гидротехника и мелиорация, 1973, $ 9, с. 17-19.</w:t>
      </w:r>
    </w:p>
    <w:p w:rsidR="000F79EE" w:rsidRPr="00BE29D1" w:rsidRDefault="000F79EE" w:rsidP="0016355A">
      <w:pPr>
        <w:pStyle w:val="a3"/>
        <w:numPr>
          <w:ilvl w:val="0"/>
          <w:numId w:val="6"/>
        </w:numPr>
        <w:rPr>
          <w:rFonts w:eastAsia="Times New Roman"/>
        </w:rPr>
      </w:pPr>
      <w:r w:rsidRPr="00BE29D1">
        <w:t>Багров М.Н., Кружилин И.П. Оросительные системы и их эксплуатация. 3-е изд., перераб. и доп. - М.: Колос, 1982. - 240 с.</w:t>
      </w:r>
    </w:p>
    <w:p w:rsidR="000F79EE" w:rsidRPr="00BE29D1" w:rsidRDefault="000F79EE" w:rsidP="0016355A">
      <w:pPr>
        <w:pStyle w:val="a3"/>
        <w:numPr>
          <w:ilvl w:val="0"/>
          <w:numId w:val="6"/>
        </w:numPr>
        <w:rPr>
          <w:rFonts w:eastAsia="Times New Roman"/>
        </w:rPr>
      </w:pPr>
      <w:r w:rsidRPr="00BE29D1">
        <w:t>Теория и практика выращивания риса. Перевод Н.А. Емельяновой под редакцией Е.П. Алешина, К.С. Кириченко, А.П. Сметанина. - М.: изд-во «Колос», 1965. - С. 109-121.</w:t>
      </w:r>
    </w:p>
    <w:p w:rsidR="000F79EE" w:rsidRPr="00BE29D1" w:rsidRDefault="000F79EE" w:rsidP="0016355A">
      <w:pPr>
        <w:pStyle w:val="a3"/>
        <w:numPr>
          <w:ilvl w:val="0"/>
          <w:numId w:val="6"/>
        </w:numPr>
      </w:pPr>
      <w:r w:rsidRPr="00BE29D1">
        <w:t>Иванюхина К. П., Массаженко В. А. Расчет экономической эффективности снижения нормы расхода оросительной воды. Краснодар: ЦНТИ, 1974. 3 с.</w:t>
      </w:r>
    </w:p>
    <w:p w:rsidR="00D54E7B" w:rsidRPr="00BE29D1" w:rsidRDefault="00D54E7B" w:rsidP="0016355A">
      <w:pPr>
        <w:pStyle w:val="a3"/>
        <w:numPr>
          <w:ilvl w:val="0"/>
          <w:numId w:val="6"/>
        </w:numPr>
      </w:pPr>
      <w:r w:rsidRPr="00BE29D1">
        <w:t>Скрипчинская Л. В. Орошение риса. М.: Сельхозиздат, 1962. - 120 с.</w:t>
      </w:r>
    </w:p>
    <w:p w:rsidR="00D54E7B" w:rsidRPr="00BE29D1" w:rsidRDefault="00D54E7B" w:rsidP="0016355A">
      <w:pPr>
        <w:pStyle w:val="a3"/>
        <w:numPr>
          <w:ilvl w:val="0"/>
          <w:numId w:val="6"/>
        </w:numPr>
      </w:pPr>
      <w:r w:rsidRPr="00BE29D1">
        <w:t>Скрипчинская Л. В. Особенности конструкций рисовых ирригационных систем и вопросы, связанные с возделыванием риса. -Тр./Новочеркасска инженерно-мелиоративный ин-т. Т. У-Ш, 1962, с.242-261.</w:t>
      </w:r>
    </w:p>
    <w:p w:rsidR="00D54E7B" w:rsidRPr="00BE29D1" w:rsidRDefault="00D54E7B" w:rsidP="0016355A">
      <w:pPr>
        <w:pStyle w:val="a3"/>
        <w:numPr>
          <w:ilvl w:val="0"/>
          <w:numId w:val="6"/>
        </w:numPr>
      </w:pPr>
      <w:r w:rsidRPr="00BE29D1">
        <w:t>Скрипчинская Л. В. Рациональная оросительная система для культуры риса при постоянном затоплении. Гидротехника и мелиорация, 1950, № 3, с. 47-54.</w:t>
      </w:r>
    </w:p>
    <w:p w:rsidR="00D54E7B" w:rsidRPr="00BE29D1" w:rsidRDefault="00D54E7B" w:rsidP="0016355A">
      <w:pPr>
        <w:pStyle w:val="a3"/>
        <w:numPr>
          <w:ilvl w:val="0"/>
          <w:numId w:val="6"/>
        </w:numPr>
      </w:pPr>
      <w:r w:rsidRPr="00BE29D1">
        <w:t>Скрипчинская Л. В. Рисовая карта должна быть дифференцирована с учетом природных условий. Гидротехника и мелиорация, 1973, В 9, с. 11-14.</w:t>
      </w:r>
    </w:p>
    <w:p w:rsidR="00D54E7B" w:rsidRPr="00BE29D1" w:rsidRDefault="00D54E7B" w:rsidP="0016355A">
      <w:pPr>
        <w:pStyle w:val="a3"/>
        <w:numPr>
          <w:ilvl w:val="0"/>
          <w:numId w:val="6"/>
        </w:numPr>
      </w:pPr>
      <w:r w:rsidRPr="00BE29D1">
        <w:t>Скрипчинская Л. В. Усовершенствование оросительных систем для возделывания риса с затоплением. Сб. тр./ЮжНИИГиМ, 1958, вып. 5, с. 218-225.</w:t>
      </w:r>
    </w:p>
    <w:p w:rsidR="00D54E7B" w:rsidRPr="00BE29D1" w:rsidRDefault="00D54E7B" w:rsidP="0016355A">
      <w:pPr>
        <w:pStyle w:val="a3"/>
        <w:numPr>
          <w:ilvl w:val="0"/>
          <w:numId w:val="6"/>
        </w:numPr>
      </w:pPr>
      <w:r w:rsidRPr="00BE29D1">
        <w:t>Скрипчинская I. В., Харченко Б* И., Мендус П. И., Ковалев С. В., Волошин В. П. Рисовые севообороты в дельте Дуная. Гидротехника и мелиорация, 1974, № 12, с. 28-34.</w:t>
      </w:r>
    </w:p>
    <w:p w:rsidR="00356FFB" w:rsidRPr="00BE29D1" w:rsidRDefault="00356FFB" w:rsidP="0016355A">
      <w:pPr>
        <w:pStyle w:val="a3"/>
        <w:numPr>
          <w:ilvl w:val="0"/>
          <w:numId w:val="6"/>
        </w:numPr>
      </w:pPr>
      <w:r w:rsidRPr="00BE29D1">
        <w:t>Джафаров X. Ф. Влияние посевов риса на промывку засоленных почв Южной Мугани. Бюл. НТИ/ВНШ риса, 1971, вып. 5,с. 40-42.</w:t>
      </w:r>
    </w:p>
    <w:p w:rsidR="00356FFB" w:rsidRPr="00BE29D1" w:rsidRDefault="00356FFB" w:rsidP="0016355A">
      <w:pPr>
        <w:pStyle w:val="a3"/>
        <w:numPr>
          <w:ilvl w:val="0"/>
          <w:numId w:val="6"/>
        </w:numPr>
      </w:pPr>
      <w:r w:rsidRPr="00BE29D1">
        <w:t>Джулай А. П. Возделывание риса без затопления. М.: Сельхозгиз, 1953. - 104 с.</w:t>
      </w:r>
    </w:p>
    <w:p w:rsidR="00356FFB" w:rsidRPr="00BE29D1" w:rsidRDefault="00356FFB" w:rsidP="0016355A">
      <w:pPr>
        <w:pStyle w:val="a3"/>
        <w:numPr>
          <w:ilvl w:val="0"/>
          <w:numId w:val="6"/>
        </w:numPr>
      </w:pPr>
      <w:r w:rsidRPr="00BE29D1">
        <w:t>Джулай А. П. Организация производства и агротехника риса. Краснодар, 1968, с. 205-246.</w:t>
      </w:r>
    </w:p>
    <w:p w:rsidR="00356FFB" w:rsidRPr="00BE29D1" w:rsidRDefault="00356FFB" w:rsidP="0016355A">
      <w:pPr>
        <w:pStyle w:val="a3"/>
        <w:numPr>
          <w:ilvl w:val="0"/>
          <w:numId w:val="6"/>
        </w:numPr>
      </w:pPr>
      <w:r w:rsidRPr="00BE29D1">
        <w:t>Голованов А. И. О расчете дренажа на рисовых системах. – Гидротехника и мелиорация, 1976, № 2, с. 81-86.</w:t>
      </w:r>
    </w:p>
    <w:p w:rsidR="00356FFB" w:rsidRPr="00BE29D1" w:rsidRDefault="00356FFB" w:rsidP="0016355A">
      <w:pPr>
        <w:pStyle w:val="a3"/>
        <w:numPr>
          <w:ilvl w:val="0"/>
          <w:numId w:val="6"/>
        </w:numPr>
      </w:pPr>
      <w:r w:rsidRPr="00BE29D1">
        <w:lastRenderedPageBreak/>
        <w:t>Горюнов Н. С., Быков В. Г., Жданов Г. Н. Орошение люцерны в рисовых севооборотах и конструкция рисовой системы. Гидротехника и мелиорация, 1973, № 9, с. 8-13.</w:t>
      </w:r>
    </w:p>
    <w:p w:rsidR="000F79EE" w:rsidRPr="00BE29D1" w:rsidRDefault="000F79EE" w:rsidP="0016355A">
      <w:pPr>
        <w:pStyle w:val="a3"/>
        <w:numPr>
          <w:ilvl w:val="0"/>
          <w:numId w:val="6"/>
        </w:numPr>
      </w:pPr>
      <w:r w:rsidRPr="00BE29D1">
        <w:t>Кан В. М., Когай М. Т., Асилов Т. Влияние послойного плодородия почв на развитие и урожай риса. Гидротехника и мелиорация, 1973, J 9, с. 41-43.</w:t>
      </w:r>
    </w:p>
    <w:p w:rsidR="000F79EE" w:rsidRPr="00BE29D1" w:rsidRDefault="000F79EE" w:rsidP="0016355A">
      <w:pPr>
        <w:pStyle w:val="a3"/>
        <w:numPr>
          <w:ilvl w:val="0"/>
          <w:numId w:val="6"/>
        </w:numPr>
      </w:pPr>
      <w:r w:rsidRPr="00BE29D1">
        <w:t>Когай М. Т., Айтов У., Аметов С. Нужно ли проточное орошение риса в Каракалпакской АССР? Гидротехника.и мелиорация, 1973, В 9, с. 24-26.</w:t>
      </w:r>
    </w:p>
    <w:p w:rsidR="000F79EE" w:rsidRPr="00BE29D1" w:rsidRDefault="000F79EE" w:rsidP="0016355A">
      <w:pPr>
        <w:pStyle w:val="a3"/>
        <w:numPr>
          <w:ilvl w:val="0"/>
          <w:numId w:val="6"/>
        </w:numPr>
        <w:rPr>
          <w:rFonts w:eastAsia="Times New Roman"/>
        </w:rPr>
      </w:pPr>
      <w:r w:rsidRPr="00BE29D1">
        <w:rPr>
          <w:szCs w:val="28"/>
        </w:rPr>
        <w:t>Научные исследования в мелиорации и водном хозяйстве. Коллекторно-дренажные воды Акдалинского массива орошения – важный резерв орошения. Авторы: Шакибаев И., Кулагин В.В., Рахимжанова И. Сборник научных трудов, Том 49, Выпуск 1. АО «Казагроинновация». Тараз. 2012.</w:t>
      </w:r>
    </w:p>
    <w:p w:rsidR="000F79EE" w:rsidRPr="00BE29D1" w:rsidRDefault="000F79EE" w:rsidP="0016355A">
      <w:pPr>
        <w:pStyle w:val="a3"/>
        <w:numPr>
          <w:ilvl w:val="0"/>
          <w:numId w:val="6"/>
        </w:numPr>
        <w:rPr>
          <w:rFonts w:eastAsia="Times New Roman"/>
        </w:rPr>
      </w:pPr>
      <w:r w:rsidRPr="00BE29D1">
        <w:t xml:space="preserve">Методические указания по проведению мониторинга орошаемых земель Республики Казахстан. Авторы: Кулагин В.В., Шакибаев И.И., Муртазин Е.Ж., Астана, 1998. </w:t>
      </w:r>
    </w:p>
    <w:p w:rsidR="000F79EE" w:rsidRPr="00BE29D1" w:rsidRDefault="000F79EE" w:rsidP="0016355A">
      <w:pPr>
        <w:pStyle w:val="a3"/>
        <w:numPr>
          <w:ilvl w:val="0"/>
          <w:numId w:val="6"/>
        </w:numPr>
      </w:pPr>
      <w:r w:rsidRPr="00BE29D1">
        <w:t>Pay А. Г. Водопотребление риса в условиях Кзыл-Кумского массива. Бюл. НТИ/ВНИИ риса, 1971, вып. 5, с. 37-39.</w:t>
      </w:r>
    </w:p>
    <w:p w:rsidR="000F79EE" w:rsidRPr="00BE29D1" w:rsidRDefault="000F79EE" w:rsidP="0016355A">
      <w:pPr>
        <w:pStyle w:val="a3"/>
        <w:numPr>
          <w:ilvl w:val="0"/>
          <w:numId w:val="6"/>
        </w:numPr>
        <w:rPr>
          <w:rFonts w:eastAsia="Times New Roman"/>
        </w:rPr>
      </w:pPr>
      <w:r w:rsidRPr="00BE29D1">
        <w:rPr>
          <w:szCs w:val="28"/>
        </w:rPr>
        <w:t>Оценка качества коллекторно-дренажных вод на Акдалинском массиве орошения. Авторы: Шакибаев И., Кулагин В.В., Рахимжанова И. Водное хозяйство Казахстана. №3, 2013.</w:t>
      </w:r>
    </w:p>
    <w:p w:rsidR="000F79EE" w:rsidRPr="00BE29D1" w:rsidRDefault="000F79EE" w:rsidP="0016355A">
      <w:pPr>
        <w:pStyle w:val="a3"/>
        <w:numPr>
          <w:ilvl w:val="0"/>
          <w:numId w:val="6"/>
        </w:numPr>
        <w:rPr>
          <w:rFonts w:eastAsia="Times New Roman"/>
          <w:lang w:val="en-US"/>
        </w:rPr>
      </w:pPr>
      <w:r w:rsidRPr="00BE29D1">
        <w:rPr>
          <w:rFonts w:eastAsia="Times New Roman"/>
        </w:rPr>
        <w:t>Иванов В.М., Гребенюков П.Г. Гидрогеолого-мелиоративные исследования на орошаемых землях низовья реки Или. НаукаКазССР</w:t>
      </w:r>
      <w:r w:rsidRPr="00BE29D1">
        <w:rPr>
          <w:rFonts w:eastAsia="Times New Roman"/>
          <w:lang w:val="en-US"/>
        </w:rPr>
        <w:t xml:space="preserve">, </w:t>
      </w:r>
      <w:r w:rsidRPr="00BE29D1">
        <w:rPr>
          <w:rFonts w:eastAsia="Times New Roman"/>
        </w:rPr>
        <w:t>Алмата</w:t>
      </w:r>
      <w:r w:rsidRPr="00BE29D1">
        <w:rPr>
          <w:rFonts w:eastAsia="Times New Roman"/>
          <w:lang w:val="en-US"/>
        </w:rPr>
        <w:t xml:space="preserve">, 1984. 120 </w:t>
      </w:r>
      <w:r w:rsidRPr="00BE29D1">
        <w:rPr>
          <w:rFonts w:eastAsia="Times New Roman"/>
        </w:rPr>
        <w:t>с</w:t>
      </w:r>
      <w:r w:rsidRPr="00BE29D1">
        <w:rPr>
          <w:rFonts w:eastAsia="Times New Roman"/>
          <w:lang w:val="en-US"/>
        </w:rPr>
        <w:t>.</w:t>
      </w:r>
    </w:p>
    <w:p w:rsidR="000F79EE" w:rsidRPr="00BE29D1" w:rsidRDefault="000F79EE" w:rsidP="0016355A">
      <w:pPr>
        <w:pStyle w:val="a3"/>
        <w:numPr>
          <w:ilvl w:val="0"/>
          <w:numId w:val="6"/>
        </w:numPr>
        <w:rPr>
          <w:rFonts w:eastAsia="Times New Roman"/>
        </w:rPr>
      </w:pPr>
      <w:r w:rsidRPr="00BE29D1">
        <w:rPr>
          <w:shd w:val="clear" w:color="auto" w:fill="FFFFFF"/>
        </w:rPr>
        <w:t>Баженов М.Г., Сарсенбаев М.Х. Регулирование водно-солевого режима земель рисовых систем. Алма-Ата: Кайнар, 1979. - 150 с.</w:t>
      </w:r>
    </w:p>
    <w:p w:rsidR="000F79EE" w:rsidRPr="00BE29D1" w:rsidRDefault="000F79EE" w:rsidP="0016355A">
      <w:pPr>
        <w:pStyle w:val="a3"/>
        <w:numPr>
          <w:ilvl w:val="0"/>
          <w:numId w:val="6"/>
        </w:numPr>
        <w:rPr>
          <w:rFonts w:eastAsia="Times New Roman"/>
        </w:rPr>
      </w:pPr>
      <w:r w:rsidRPr="00BE29D1">
        <w:t xml:space="preserve">Сарсенбаев М.Х. Гидролого-экологические проблемы орошения в Южном Прибалхашье (на примере рисовых земель). – Алматы: «Қазақ университеті», 2001. – С 4. </w:t>
      </w:r>
    </w:p>
    <w:p w:rsidR="000962B7" w:rsidRPr="00BE29D1" w:rsidRDefault="000962B7" w:rsidP="0016355A">
      <w:pPr>
        <w:pStyle w:val="a3"/>
        <w:numPr>
          <w:ilvl w:val="0"/>
          <w:numId w:val="6"/>
        </w:numPr>
        <w:rPr>
          <w:rFonts w:eastAsia="Times New Roman"/>
          <w:lang w:val="en-US"/>
        </w:rPr>
      </w:pPr>
      <w:r w:rsidRPr="00BE29D1">
        <w:t xml:space="preserve">Цинман А.Г. Агромелиоративные приемы возделывания риса на деградированных почвах Акдалинского массива орошения // Почвоведение и агрохимия. </w:t>
      </w:r>
      <w:r w:rsidRPr="00BE29D1">
        <w:rPr>
          <w:lang w:val="en-US"/>
        </w:rPr>
        <w:t>2014. №1. URL: https://cyberleninka.ru/article/n/agromeliorativnye-priemy-vozdelyvaniya-risa-na-degradirovannyh-pochvah-akdalinskogo-massiva-orosheniya</w:t>
      </w:r>
    </w:p>
    <w:p w:rsidR="000962B7" w:rsidRPr="00BE29D1" w:rsidRDefault="000962B7" w:rsidP="0016355A">
      <w:pPr>
        <w:pStyle w:val="a3"/>
        <w:numPr>
          <w:ilvl w:val="0"/>
          <w:numId w:val="6"/>
        </w:numPr>
        <w:rPr>
          <w:rFonts w:eastAsia="Times New Roman"/>
        </w:rPr>
      </w:pPr>
      <w:r w:rsidRPr="00BE29D1">
        <w:t xml:space="preserve">Мелиоративно-гидрологические исследования в долинах рек Или и Каратал. – Алма-Ата: «Наука», 1973. - 116 с. </w:t>
      </w:r>
    </w:p>
    <w:p w:rsidR="000962B7" w:rsidRPr="00BE29D1" w:rsidRDefault="000962B7" w:rsidP="0016355A">
      <w:pPr>
        <w:pStyle w:val="a3"/>
        <w:numPr>
          <w:ilvl w:val="0"/>
          <w:numId w:val="6"/>
        </w:numPr>
        <w:rPr>
          <w:rFonts w:eastAsia="Times New Roman"/>
        </w:rPr>
      </w:pPr>
      <w:r w:rsidRPr="00BE29D1">
        <w:t>Сарсенбаев М.Х., Гулый В.К., Чигринец А.Г. Исследовать водно-тепловой баланс и агроклиматические ресурсы орошаемых земель Акдалинского массива (задание 04.02.HI Постановления ГКНТ СССР №364 от 05.08.86 г.) // Отчет по НИР, инв.</w:t>
      </w:r>
      <w:r w:rsidR="00845DFC" w:rsidRPr="00BE29D1">
        <w:t xml:space="preserve"> </w:t>
      </w:r>
      <w:r w:rsidRPr="00BE29D1">
        <w:t>№ 02890068171. – Алма-Ата: 1989. – 378 с.</w:t>
      </w:r>
    </w:p>
    <w:p w:rsidR="000962B7" w:rsidRPr="00BE29D1" w:rsidRDefault="000962B7" w:rsidP="0016355A">
      <w:pPr>
        <w:pStyle w:val="a3"/>
        <w:numPr>
          <w:ilvl w:val="0"/>
          <w:numId w:val="6"/>
        </w:numPr>
        <w:rPr>
          <w:rFonts w:eastAsia="Times New Roman"/>
        </w:rPr>
      </w:pPr>
      <w:r w:rsidRPr="00BE29D1">
        <w:rPr>
          <w:shd w:val="clear" w:color="auto" w:fill="FFFFFF"/>
        </w:rPr>
        <w:t>Кеншимов А.К. Исследование мелиоративного состояния земель и прогноз водно-солевого режима грунтовых вод и почвогрунтов на рисово</w:t>
      </w:r>
      <w:r w:rsidR="00845DFC" w:rsidRPr="00BE29D1">
        <w:rPr>
          <w:shd w:val="clear" w:color="auto" w:fill="FFFFFF"/>
        </w:rPr>
        <w:t>й системе Кзыл-Кумского массива</w:t>
      </w:r>
      <w:r w:rsidRPr="00BE29D1">
        <w:rPr>
          <w:shd w:val="clear" w:color="auto" w:fill="FFFFFF"/>
        </w:rPr>
        <w:t>: диссертация</w:t>
      </w:r>
      <w:r w:rsidR="00845DFC" w:rsidRPr="00BE29D1">
        <w:rPr>
          <w:shd w:val="clear" w:color="auto" w:fill="FFFFFF"/>
        </w:rPr>
        <w:t xml:space="preserve"> ... кандидата технических наук</w:t>
      </w:r>
      <w:r w:rsidRPr="00BE29D1">
        <w:rPr>
          <w:shd w:val="clear" w:color="auto" w:fill="FFFFFF"/>
        </w:rPr>
        <w:t>: 06.01.02. - Джамбул, 1974. - 160 с. : ил.</w:t>
      </w:r>
    </w:p>
    <w:p w:rsidR="00B5044B" w:rsidRPr="00BE29D1" w:rsidRDefault="000962B7" w:rsidP="0016355A">
      <w:pPr>
        <w:pStyle w:val="a3"/>
        <w:numPr>
          <w:ilvl w:val="0"/>
          <w:numId w:val="6"/>
        </w:numPr>
        <w:rPr>
          <w:rFonts w:eastAsia="Times New Roman"/>
        </w:rPr>
      </w:pPr>
      <w:r w:rsidRPr="00BE29D1">
        <w:rPr>
          <w:shd w:val="clear" w:color="auto" w:fill="FFFFFF"/>
        </w:rPr>
        <w:lastRenderedPageBreak/>
        <w:t>Джумабеков А.А. Научные основы рационального использования водных ресурсов и охрана окружающей среды на рисовых системах Приаралья : автореферат дис. ... доктора сельскохозяйственных наук: 06.01.02.- Ташкент, 1994.- 51 с.: ил.</w:t>
      </w:r>
    </w:p>
    <w:p w:rsidR="00B5044B" w:rsidRPr="00BE29D1" w:rsidRDefault="00B5044B" w:rsidP="0016355A">
      <w:pPr>
        <w:pStyle w:val="a3"/>
        <w:numPr>
          <w:ilvl w:val="0"/>
          <w:numId w:val="6"/>
        </w:numPr>
        <w:rPr>
          <w:rFonts w:eastAsia="Times New Roman"/>
        </w:rPr>
      </w:pPr>
      <w:r w:rsidRPr="00BE29D1">
        <w:t>Кошкаров С.И. Водносолевой режим земель в рисовом севообороте и мероприятия по его улучшению. Диссертаци на соискание степени кандидат технических наук / Серикбай Иманбаевич Кошкаров // Москва.- 1978.</w:t>
      </w:r>
    </w:p>
    <w:p w:rsidR="00723A7B" w:rsidRPr="00BE29D1" w:rsidRDefault="00B5044B" w:rsidP="0016355A">
      <w:pPr>
        <w:pStyle w:val="a3"/>
        <w:numPr>
          <w:ilvl w:val="0"/>
          <w:numId w:val="6"/>
        </w:numPr>
        <w:rPr>
          <w:rFonts w:eastAsia="Times New Roman"/>
        </w:rPr>
      </w:pPr>
      <w:r w:rsidRPr="00BE29D1">
        <w:t>Кошкаров С.И. Обоснование эколого-мелиоративного режима ландшафтов в низовьях реки Сырдарьи. Диссертация на соискание степени доктора технических наук / Серикбай Иманбаевич Кошкаров // Москва.- 1997.- 260 с.</w:t>
      </w:r>
    </w:p>
    <w:p w:rsidR="00723A7B" w:rsidRPr="00BE29D1" w:rsidRDefault="00B5044B" w:rsidP="0016355A">
      <w:pPr>
        <w:pStyle w:val="a3"/>
        <w:numPr>
          <w:ilvl w:val="0"/>
          <w:numId w:val="6"/>
        </w:numPr>
        <w:rPr>
          <w:rFonts w:eastAsia="Times New Roman"/>
        </w:rPr>
      </w:pPr>
      <w:r w:rsidRPr="00BE29D1">
        <w:rPr>
          <w:shd w:val="clear" w:color="auto" w:fill="FFFFFF"/>
        </w:rPr>
        <w:t>Тинасилов М.Д. Пути улучшения мелиоративного состояния земель рисовых севооборотов (на примере Акдалинского и К</w:t>
      </w:r>
      <w:r w:rsidR="00845DFC" w:rsidRPr="00BE29D1">
        <w:rPr>
          <w:shd w:val="clear" w:color="auto" w:fill="FFFFFF"/>
        </w:rPr>
        <w:t>аратальского массивов орошения)</w:t>
      </w:r>
      <w:r w:rsidRPr="00BE29D1">
        <w:rPr>
          <w:shd w:val="clear" w:color="auto" w:fill="FFFFFF"/>
        </w:rPr>
        <w:t>: автореферат дис. ... кандидата сельскохозяйственных наук: 06.01.02.- Алматы, 1995.- 27 с.: ил.</w:t>
      </w:r>
    </w:p>
    <w:p w:rsidR="00F77258" w:rsidRPr="00BE29D1" w:rsidRDefault="00B5044B" w:rsidP="0016355A">
      <w:pPr>
        <w:pStyle w:val="a3"/>
        <w:numPr>
          <w:ilvl w:val="0"/>
          <w:numId w:val="6"/>
        </w:numPr>
        <w:rPr>
          <w:rFonts w:eastAsia="Times New Roman"/>
        </w:rPr>
      </w:pPr>
      <w:r w:rsidRPr="00BE29D1">
        <w:rPr>
          <w:shd w:val="clear" w:color="auto" w:fill="FFFFFF"/>
        </w:rPr>
        <w:t>Парамонов А.И. Разработка приемов орошения люцерны в рисовом севообороте (на примере Акдалинского массива) : ил РГБ ОД 61:85-6/224</w:t>
      </w:r>
    </w:p>
    <w:p w:rsidR="00F77258" w:rsidRPr="00BE29D1" w:rsidRDefault="00F77258" w:rsidP="0016355A">
      <w:pPr>
        <w:pStyle w:val="a3"/>
        <w:numPr>
          <w:ilvl w:val="0"/>
          <w:numId w:val="6"/>
        </w:numPr>
        <w:rPr>
          <w:rFonts w:eastAsia="Times New Roman"/>
        </w:rPr>
      </w:pPr>
      <w:r w:rsidRPr="00BE29D1">
        <w:rPr>
          <w:shd w:val="clear" w:color="auto" w:fill="FFFFFF"/>
        </w:rPr>
        <w:t>Шакибаев И.И. Формирование режима грунтовых вод и прогноз гидрогеолого-мелиоративных условий Акдалинской рисовой системы в низовьях р. Или: диссертация ... кандидат</w:t>
      </w:r>
      <w:r w:rsidR="005C3668" w:rsidRPr="00BE29D1">
        <w:rPr>
          <w:shd w:val="clear" w:color="auto" w:fill="FFFFFF"/>
        </w:rPr>
        <w:t>а геолого-минералогических наук</w:t>
      </w:r>
      <w:r w:rsidRPr="00BE29D1">
        <w:rPr>
          <w:shd w:val="clear" w:color="auto" w:fill="FFFFFF"/>
        </w:rPr>
        <w:t>: 04.00</w:t>
      </w:r>
      <w:r w:rsidR="005C3668" w:rsidRPr="00BE29D1">
        <w:rPr>
          <w:shd w:val="clear" w:color="auto" w:fill="FFFFFF"/>
        </w:rPr>
        <w:t>.06. - Алма-Ата, 1992. - 190 с.</w:t>
      </w:r>
      <w:r w:rsidRPr="00BE29D1">
        <w:rPr>
          <w:shd w:val="clear" w:color="auto" w:fill="FFFFFF"/>
        </w:rPr>
        <w:t>: ил.</w:t>
      </w:r>
    </w:p>
    <w:p w:rsidR="0063304D" w:rsidRPr="00BE29D1" w:rsidRDefault="0063304D" w:rsidP="0016355A">
      <w:pPr>
        <w:pStyle w:val="a3"/>
        <w:numPr>
          <w:ilvl w:val="0"/>
          <w:numId w:val="6"/>
        </w:numPr>
        <w:rPr>
          <w:rFonts w:eastAsia="Times New Roman"/>
        </w:rPr>
      </w:pPr>
      <w:r w:rsidRPr="00BE29D1">
        <w:t>Баер P.A., Лютаев Б.В. Участие грунтовых вод в водопотреблении</w:t>
      </w:r>
      <w:r w:rsidR="0004170C" w:rsidRPr="00BE29D1">
        <w:t xml:space="preserve"> </w:t>
      </w:r>
      <w:r w:rsidRPr="00BE29D1">
        <w:t>на орошаемых землях. Гидротехника и мелиорация. - 1976, № 12, с. 22.28.</w:t>
      </w:r>
    </w:p>
    <w:p w:rsidR="0063304D" w:rsidRPr="00BE29D1" w:rsidRDefault="0063304D" w:rsidP="0016355A">
      <w:pPr>
        <w:pStyle w:val="a3"/>
        <w:numPr>
          <w:ilvl w:val="0"/>
          <w:numId w:val="6"/>
        </w:numPr>
        <w:rPr>
          <w:rFonts w:eastAsia="Times New Roman"/>
          <w:lang w:val="en-US"/>
        </w:rPr>
      </w:pPr>
      <w:r w:rsidRPr="00BE29D1">
        <w:rPr>
          <w:rFonts w:eastAsia="Times New Roman"/>
        </w:rPr>
        <w:t>Бут В.И. О влиянии температурных условий на урожайность риса в Волго-Астраханской пойме. Метеорология</w:t>
      </w:r>
      <w:r w:rsidRPr="00BE29D1">
        <w:rPr>
          <w:rFonts w:eastAsia="Times New Roman"/>
          <w:lang w:val="en-US"/>
        </w:rPr>
        <w:t xml:space="preserve"> </w:t>
      </w:r>
      <w:r w:rsidRPr="00BE29D1">
        <w:rPr>
          <w:rFonts w:eastAsia="Times New Roman"/>
        </w:rPr>
        <w:t>и</w:t>
      </w:r>
      <w:r w:rsidRPr="00BE29D1">
        <w:rPr>
          <w:rFonts w:eastAsia="Times New Roman"/>
          <w:lang w:val="en-US"/>
        </w:rPr>
        <w:t xml:space="preserve"> </w:t>
      </w:r>
      <w:r w:rsidRPr="00BE29D1">
        <w:rPr>
          <w:rFonts w:eastAsia="Times New Roman"/>
        </w:rPr>
        <w:t>гидрология</w:t>
      </w:r>
      <w:r w:rsidRPr="00BE29D1">
        <w:rPr>
          <w:rFonts w:eastAsia="Times New Roman"/>
          <w:lang w:val="en-US"/>
        </w:rPr>
        <w:t xml:space="preserve"> 1971 №8 </w:t>
      </w:r>
      <w:r w:rsidRPr="00BE29D1">
        <w:rPr>
          <w:rFonts w:eastAsia="Times New Roman"/>
        </w:rPr>
        <w:t>с</w:t>
      </w:r>
      <w:r w:rsidRPr="00BE29D1">
        <w:rPr>
          <w:rFonts w:eastAsia="Times New Roman"/>
          <w:lang w:val="en-US"/>
        </w:rPr>
        <w:t xml:space="preserve"> 98-99</w:t>
      </w:r>
    </w:p>
    <w:p w:rsidR="000F79EE" w:rsidRPr="00BE29D1" w:rsidRDefault="000F79EE" w:rsidP="0016355A">
      <w:pPr>
        <w:pStyle w:val="a3"/>
        <w:numPr>
          <w:ilvl w:val="0"/>
          <w:numId w:val="6"/>
        </w:numPr>
        <w:rPr>
          <w:rFonts w:eastAsia="Times New Roman"/>
          <w:lang w:val="en-US"/>
        </w:rPr>
      </w:pPr>
      <w:r w:rsidRPr="00BE29D1">
        <w:rPr>
          <w:rFonts w:eastAsia="Times New Roman"/>
          <w:lang w:val="en-US"/>
        </w:rPr>
        <w:t>Waqar Ali, Kang Mao, Hua Zhang, Muhammad Junaid, Nan Xu, Atta Rasool, Xinbin Feng, Zhugen Yang. (2020) Comprehensive review of the basic chemical behaviours, sources, processes, and endpoints of trace element contamination in paddy soil-rice systems in rice-growing countries.</w:t>
      </w:r>
      <w:r w:rsidR="00356FFB" w:rsidRPr="00BE29D1">
        <w:rPr>
          <w:rFonts w:eastAsia="Times New Roman"/>
          <w:lang w:val="en-US"/>
        </w:rPr>
        <w:t xml:space="preserve"> </w:t>
      </w:r>
      <w:r w:rsidRPr="00BE29D1">
        <w:rPr>
          <w:rFonts w:eastAsia="Times New Roman"/>
          <w:lang w:val="en-US"/>
        </w:rPr>
        <w:t>Journal of Hazardous Materials.</w:t>
      </w:r>
      <w:r w:rsidR="00356FFB" w:rsidRPr="00BE29D1">
        <w:rPr>
          <w:rFonts w:eastAsia="Times New Roman"/>
          <w:lang w:val="en-US"/>
        </w:rPr>
        <w:t xml:space="preserve"> </w:t>
      </w:r>
      <w:r w:rsidRPr="00BE29D1">
        <w:rPr>
          <w:rFonts w:eastAsia="Times New Roman"/>
          <w:lang w:val="en-US"/>
        </w:rPr>
        <w:t>Available online 21 April 2020, 122720.In Press, Journal Pre</w:t>
      </w:r>
      <w:r w:rsidRPr="00BE29D1">
        <w:rPr>
          <w:rFonts w:eastAsia="Times New Roman"/>
          <w:szCs w:val="28"/>
          <w:lang w:val="en-US"/>
        </w:rPr>
        <w:t xml:space="preserve">-proof. </w:t>
      </w:r>
      <w:hyperlink r:id="rId32" w:history="1">
        <w:r w:rsidRPr="00BE29D1">
          <w:rPr>
            <w:rStyle w:val="a6"/>
            <w:rFonts w:eastAsia="Times New Roman" w:cs="Times New Roman"/>
            <w:color w:val="auto"/>
            <w:szCs w:val="28"/>
            <w:lang w:val="en-US"/>
          </w:rPr>
          <w:t>https://doi.org/10.1016/j.jhazmat.2020.122720</w:t>
        </w:r>
      </w:hyperlink>
    </w:p>
    <w:p w:rsidR="00BF59DF" w:rsidRPr="00BE29D1" w:rsidRDefault="00BF59DF" w:rsidP="0016355A">
      <w:pPr>
        <w:pStyle w:val="a3"/>
        <w:numPr>
          <w:ilvl w:val="0"/>
          <w:numId w:val="6"/>
        </w:numPr>
        <w:rPr>
          <w:lang w:val="en-US"/>
        </w:rPr>
      </w:pPr>
      <w:r w:rsidRPr="00BE29D1">
        <w:rPr>
          <w:lang w:val="en-US"/>
        </w:rPr>
        <w:t>An, N., Fan, M., Zhang, F., Christie, P., Yang, J., Huang, J., … Dobermann, A. (2015). Exploiting co-benefits of increased rice production and reduced greenhouse gas emission through optimized crop and soil management. </w:t>
      </w:r>
      <w:r w:rsidRPr="00BE29D1">
        <w:rPr>
          <w:rFonts w:ascii="Arial" w:hAnsi="Arial" w:cs="Arial"/>
          <w:i/>
          <w:iCs/>
          <w:sz w:val="21"/>
          <w:szCs w:val="21"/>
          <w:shd w:val="clear" w:color="auto" w:fill="FFFFFF"/>
        </w:rPr>
        <w:t>PLoS ONE</w:t>
      </w:r>
      <w:r w:rsidRPr="00BE29D1">
        <w:t>, </w:t>
      </w:r>
      <w:r w:rsidRPr="00BE29D1">
        <w:rPr>
          <w:rFonts w:ascii="Arial" w:hAnsi="Arial" w:cs="Arial"/>
          <w:i/>
          <w:iCs/>
          <w:sz w:val="21"/>
          <w:szCs w:val="21"/>
          <w:shd w:val="clear" w:color="auto" w:fill="FFFFFF"/>
        </w:rPr>
        <w:t>10</w:t>
      </w:r>
      <w:r w:rsidRPr="00BE29D1">
        <w:t xml:space="preserve">(10). </w:t>
      </w:r>
      <w:hyperlink r:id="rId33" w:history="1">
        <w:r w:rsidRPr="00BE29D1">
          <w:rPr>
            <w:rStyle w:val="a6"/>
            <w:color w:val="auto"/>
          </w:rPr>
          <w:t>https://doi.org/10.1371/journal.pone.0140023</w:t>
        </w:r>
      </w:hyperlink>
    </w:p>
    <w:p w:rsidR="00BF59DF" w:rsidRPr="00BE29D1" w:rsidRDefault="00BF59DF" w:rsidP="0016355A">
      <w:pPr>
        <w:pStyle w:val="a3"/>
        <w:numPr>
          <w:ilvl w:val="0"/>
          <w:numId w:val="6"/>
        </w:numPr>
        <w:rPr>
          <w:lang w:val="en-US"/>
        </w:rPr>
      </w:pPr>
      <w:r w:rsidRPr="00BE29D1">
        <w:t>FAO. (2016). “AQUASTAT database.”</w:t>
      </w:r>
    </w:p>
    <w:p w:rsidR="00BF59DF" w:rsidRPr="00BE29D1" w:rsidRDefault="00B44B79" w:rsidP="0016355A">
      <w:pPr>
        <w:pStyle w:val="a3"/>
        <w:numPr>
          <w:ilvl w:val="0"/>
          <w:numId w:val="6"/>
        </w:numPr>
        <w:rPr>
          <w:lang w:val="en-US"/>
        </w:rPr>
      </w:pPr>
      <w:r w:rsidRPr="00BE29D1">
        <w:rPr>
          <w:lang w:val="en-US"/>
        </w:rPr>
        <w:t>Zarei, Z., Karami, E., &amp; Keshavarz, M. (2020). Co-production of knowledge and adaptation to water scarcity in developing countries. </w:t>
      </w:r>
      <w:r w:rsidRPr="00BE29D1">
        <w:rPr>
          <w:rFonts w:ascii="Arial" w:hAnsi="Arial" w:cs="Arial"/>
          <w:i/>
          <w:iCs/>
          <w:sz w:val="21"/>
          <w:szCs w:val="21"/>
          <w:shd w:val="clear" w:color="auto" w:fill="FFFFFF"/>
        </w:rPr>
        <w:t>Journal of Environmental Management</w:t>
      </w:r>
      <w:r w:rsidRPr="00BE29D1">
        <w:t>, </w:t>
      </w:r>
      <w:r w:rsidRPr="00BE29D1">
        <w:rPr>
          <w:rFonts w:ascii="Arial" w:hAnsi="Arial" w:cs="Arial"/>
          <w:i/>
          <w:iCs/>
          <w:sz w:val="21"/>
          <w:szCs w:val="21"/>
          <w:shd w:val="clear" w:color="auto" w:fill="FFFFFF"/>
        </w:rPr>
        <w:t>262</w:t>
      </w:r>
      <w:r w:rsidRPr="00BE29D1">
        <w:t>. </w:t>
      </w:r>
      <w:hyperlink r:id="rId34" w:history="1">
        <w:r w:rsidRPr="00BE29D1">
          <w:rPr>
            <w:rStyle w:val="a6"/>
            <w:color w:val="auto"/>
          </w:rPr>
          <w:t>https://doi.org/10.1016/j.jenvman.2020.110283</w:t>
        </w:r>
      </w:hyperlink>
    </w:p>
    <w:p w:rsidR="003149EE" w:rsidRPr="00BE29D1" w:rsidRDefault="003149EE" w:rsidP="0016355A">
      <w:pPr>
        <w:pStyle w:val="a3"/>
        <w:numPr>
          <w:ilvl w:val="0"/>
          <w:numId w:val="6"/>
        </w:numPr>
        <w:rPr>
          <w:lang w:val="en-US"/>
        </w:rPr>
      </w:pPr>
      <w:r w:rsidRPr="00BE29D1">
        <w:rPr>
          <w:lang w:val="en-US"/>
        </w:rPr>
        <w:t>Chapman V.I. Vegetation under saline condition. Saline irrigation for agriculture and forestry, 1968.</w:t>
      </w:r>
    </w:p>
    <w:p w:rsidR="003149EE" w:rsidRPr="00BE29D1" w:rsidRDefault="003149EE" w:rsidP="0016355A">
      <w:pPr>
        <w:pStyle w:val="a3"/>
        <w:numPr>
          <w:ilvl w:val="0"/>
          <w:numId w:val="6"/>
        </w:numPr>
        <w:rPr>
          <w:lang w:val="en-US"/>
        </w:rPr>
      </w:pPr>
      <w:r w:rsidRPr="00BE29D1">
        <w:rPr>
          <w:lang w:val="en-US"/>
        </w:rPr>
        <w:t>Forges C. Research on the utilisation of saline water for irrigation in Tunisia. Nature and Resources, 1970, N6.</w:t>
      </w:r>
    </w:p>
    <w:p w:rsidR="003149EE" w:rsidRPr="00BE29D1" w:rsidRDefault="003149EE" w:rsidP="0016355A">
      <w:pPr>
        <w:pStyle w:val="a3"/>
        <w:numPr>
          <w:ilvl w:val="0"/>
          <w:numId w:val="6"/>
        </w:numPr>
        <w:rPr>
          <w:lang w:val="en-US"/>
        </w:rPr>
      </w:pPr>
      <w:r w:rsidRPr="00BE29D1">
        <w:rPr>
          <w:lang w:val="en-US"/>
        </w:rPr>
        <w:lastRenderedPageBreak/>
        <w:t xml:space="preserve">Fukuda H. </w:t>
      </w:r>
      <w:r w:rsidRPr="00BE29D1">
        <w:t>у</w:t>
      </w:r>
      <w:r w:rsidRPr="00BE29D1">
        <w:rPr>
          <w:lang w:val="en-US"/>
        </w:rPr>
        <w:t xml:space="preserve"> Tsutsui H. El riego del arroz au el Japon. Information Construccion, Ingenerfa Hidraulica </w:t>
      </w:r>
      <w:r w:rsidRPr="00BE29D1">
        <w:t>у</w:t>
      </w:r>
      <w:r w:rsidRPr="00BE29D1">
        <w:rPr>
          <w:lang w:val="en-US"/>
        </w:rPr>
        <w:t xml:space="preserve"> Sanitaria, 1976, N 1, p. 14-17.</w:t>
      </w:r>
    </w:p>
    <w:p w:rsidR="003149EE" w:rsidRPr="00BE29D1" w:rsidRDefault="003149EE" w:rsidP="0016355A">
      <w:pPr>
        <w:pStyle w:val="a3"/>
        <w:numPr>
          <w:ilvl w:val="0"/>
          <w:numId w:val="6"/>
        </w:numPr>
        <w:rPr>
          <w:lang w:val="en-US"/>
        </w:rPr>
      </w:pPr>
      <w:r w:rsidRPr="00BE29D1">
        <w:rPr>
          <w:lang w:val="en-US"/>
        </w:rPr>
        <w:t>Kassem K.A., el-Nahal M.A. The use. of prolonged flooding for rapid leaching of soil salinity. "Agr. Res. Rev.1* 30612, 1974, vol. 52, N 5, p. 1-8.</w:t>
      </w:r>
    </w:p>
    <w:p w:rsidR="003149EE" w:rsidRPr="00BE29D1" w:rsidRDefault="003149EE" w:rsidP="0016355A">
      <w:pPr>
        <w:pStyle w:val="a3"/>
        <w:numPr>
          <w:ilvl w:val="0"/>
          <w:numId w:val="6"/>
        </w:numPr>
        <w:rPr>
          <w:lang w:val="en-US"/>
        </w:rPr>
      </w:pPr>
      <w:r w:rsidRPr="00BE29D1">
        <w:rPr>
          <w:lang w:val="en-US"/>
        </w:rPr>
        <w:t>Kennerly A.B. What you gain from water leveling. -The rice Journal, 1966, v. 69, N 4, p. 29-30.</w:t>
      </w:r>
    </w:p>
    <w:p w:rsidR="003149EE" w:rsidRPr="00BE29D1" w:rsidRDefault="003149EE" w:rsidP="0016355A">
      <w:pPr>
        <w:pStyle w:val="a3"/>
        <w:numPr>
          <w:ilvl w:val="0"/>
          <w:numId w:val="6"/>
        </w:numPr>
        <w:rPr>
          <w:lang w:val="en-US"/>
        </w:rPr>
      </w:pPr>
      <w:r w:rsidRPr="00BE29D1">
        <w:rPr>
          <w:shd w:val="clear" w:color="auto" w:fill="FFFFFF"/>
          <w:lang w:val="en-US"/>
        </w:rPr>
        <w:t xml:space="preserve">Mattiuzi, C. D. P., Marques, G. F., Medellin-Azuara, J., &amp; Dalcin, A. P. (2022). The economic value of water in crop productions and policy implications in southern Brazil. Proceedings of the Institution of Civil Engineers: Water Management, 175(1), 1–13. </w:t>
      </w:r>
      <w:hyperlink r:id="rId35" w:history="1">
        <w:r w:rsidRPr="00BE29D1">
          <w:rPr>
            <w:rStyle w:val="a6"/>
            <w:color w:val="auto"/>
            <w:shd w:val="clear" w:color="auto" w:fill="FFFFFF"/>
            <w:lang w:val="en-US"/>
          </w:rPr>
          <w:t>https://doi.org/10.1680/jwama.19.00084</w:t>
        </w:r>
      </w:hyperlink>
    </w:p>
    <w:p w:rsidR="003149EE" w:rsidRPr="00BE29D1" w:rsidRDefault="003149EE" w:rsidP="0016355A">
      <w:pPr>
        <w:pStyle w:val="a3"/>
        <w:numPr>
          <w:ilvl w:val="0"/>
          <w:numId w:val="6"/>
        </w:numPr>
        <w:rPr>
          <w:lang w:val="en-US"/>
        </w:rPr>
      </w:pPr>
      <w:r w:rsidRPr="00BE29D1">
        <w:rPr>
          <w:lang w:val="en-US"/>
        </w:rPr>
        <w:t>Long P.L. et al. Irrigation vegetables with brackish water. Irans. ASAR, 1968.</w:t>
      </w:r>
    </w:p>
    <w:p w:rsidR="009E0919" w:rsidRPr="00BE29D1" w:rsidRDefault="009E0919" w:rsidP="0016355A">
      <w:pPr>
        <w:pStyle w:val="a3"/>
        <w:numPr>
          <w:ilvl w:val="0"/>
          <w:numId w:val="6"/>
        </w:numPr>
        <w:rPr>
          <w:lang w:val="en-US"/>
        </w:rPr>
      </w:pPr>
      <w:r w:rsidRPr="00BE29D1">
        <w:rPr>
          <w:lang w:val="en-US"/>
        </w:rPr>
        <w:t>Lopez G. Germination capacity of seeds in saline soils. Saline irrigation for agriculture and forestry, 1968.153« Martin G.B. Land leveling practices in Louisiana. -The rice Journal, 1967, v. 70.</w:t>
      </w:r>
    </w:p>
    <w:p w:rsidR="009E0919" w:rsidRPr="00BE29D1" w:rsidRDefault="009E0919" w:rsidP="0016355A">
      <w:pPr>
        <w:pStyle w:val="a3"/>
        <w:numPr>
          <w:ilvl w:val="0"/>
          <w:numId w:val="6"/>
        </w:numPr>
        <w:rPr>
          <w:lang w:val="en-US"/>
        </w:rPr>
      </w:pPr>
      <w:r w:rsidRPr="00BE29D1">
        <w:rPr>
          <w:lang w:val="en-US"/>
        </w:rPr>
        <w:t>Patterson I. Dangers in water. The grower, 1967.</w:t>
      </w:r>
    </w:p>
    <w:p w:rsidR="009E0919" w:rsidRPr="00BE29D1" w:rsidRDefault="009E0919" w:rsidP="0016355A">
      <w:pPr>
        <w:pStyle w:val="a3"/>
        <w:numPr>
          <w:ilvl w:val="0"/>
          <w:numId w:val="6"/>
        </w:numPr>
        <w:rPr>
          <w:lang w:val="en-US"/>
        </w:rPr>
      </w:pPr>
      <w:r w:rsidRPr="00BE29D1">
        <w:rPr>
          <w:lang w:val="en-US"/>
        </w:rPr>
        <w:t>Sanders I.</w:t>
      </w:r>
      <w:r w:rsidRPr="00BE29D1">
        <w:t>Т</w:t>
      </w:r>
      <w:r w:rsidRPr="00BE29D1">
        <w:rPr>
          <w:lang w:val="en-US"/>
        </w:rPr>
        <w:t>. Water Journal, 1970, may, p. 19-20.leveling on Rice Land. The Rice</w:t>
      </w:r>
    </w:p>
    <w:p w:rsidR="009E0919" w:rsidRPr="00BE29D1" w:rsidRDefault="009E0919" w:rsidP="0016355A">
      <w:pPr>
        <w:pStyle w:val="a3"/>
        <w:numPr>
          <w:ilvl w:val="0"/>
          <w:numId w:val="6"/>
        </w:numPr>
        <w:rPr>
          <w:lang w:val="en-US"/>
        </w:rPr>
      </w:pPr>
      <w:r w:rsidRPr="00BE29D1">
        <w:rPr>
          <w:lang w:val="en-US"/>
        </w:rPr>
        <w:t xml:space="preserve">Amosson, S. H., New, L., Almas, L., Bretz, F., and Marek, T. (2002). Economics of irrigation systems. Available electronically from http://hdl.handle.net/1969. </w:t>
      </w:r>
    </w:p>
    <w:p w:rsidR="009E0919" w:rsidRPr="00BE29D1" w:rsidRDefault="009E0919" w:rsidP="0016355A">
      <w:pPr>
        <w:pStyle w:val="a3"/>
        <w:numPr>
          <w:ilvl w:val="0"/>
          <w:numId w:val="6"/>
        </w:numPr>
        <w:rPr>
          <w:lang w:val="en-US"/>
        </w:rPr>
      </w:pPr>
      <w:r w:rsidRPr="00BE29D1">
        <w:rPr>
          <w:lang w:val="en-US"/>
        </w:rPr>
        <w:t xml:space="preserve">Andreu, J., Capilla, J., and Sanchís, E. (1996). “AQUATOOL, a generalized decision-support system for water-resources planning and operational management.” </w:t>
      </w:r>
      <w:r w:rsidRPr="00BE29D1">
        <w:t xml:space="preserve">Journal of Hydrology, 177(3–4), 269–291. </w:t>
      </w:r>
    </w:p>
    <w:p w:rsidR="007F3468" w:rsidRPr="00BE29D1" w:rsidRDefault="009E0919" w:rsidP="0016355A">
      <w:pPr>
        <w:pStyle w:val="a3"/>
        <w:numPr>
          <w:ilvl w:val="0"/>
          <w:numId w:val="6"/>
        </w:numPr>
        <w:rPr>
          <w:lang w:val="en-US"/>
        </w:rPr>
      </w:pPr>
      <w:r w:rsidRPr="00BE29D1">
        <w:rPr>
          <w:lang w:val="en-US"/>
        </w:rPr>
        <w:t xml:space="preserve">Ang, A. H.-S., and Tang, W. H. (2006). Probability Concepts in Engineering: Emphasis on Applications to Civil and Environmental Engineering. </w:t>
      </w:r>
      <w:r w:rsidRPr="00BE29D1">
        <w:t>Wiley.</w:t>
      </w:r>
    </w:p>
    <w:p w:rsidR="007F3468" w:rsidRPr="00BE29D1" w:rsidRDefault="007F3468" w:rsidP="0016355A">
      <w:pPr>
        <w:pStyle w:val="a3"/>
        <w:numPr>
          <w:ilvl w:val="0"/>
          <w:numId w:val="6"/>
        </w:numPr>
        <w:rPr>
          <w:lang w:val="en-US"/>
        </w:rPr>
      </w:pPr>
      <w:r w:rsidRPr="00BE29D1">
        <w:rPr>
          <w:lang w:val="en-US"/>
        </w:rPr>
        <w:t>Lin, S., Dittert, K., Tao, T.B., Kreye, C., Xu, Y.C., Shen, Q.R., Fan, X.L., Sattelmacher, B., 2002. The ground-cover rice production system: a successful new approach to save water and increase nitrogen fertilizer efficiency? In: Proceedings of the International Workshop on Water-wise Rice Production, 8</w:t>
      </w:r>
      <w:r w:rsidRPr="00BE29D1">
        <w:rPr>
          <w:rFonts w:ascii="SymbolMT" w:hAnsi="SymbolMT" w:cs="SymbolMT"/>
          <w:lang w:val="en-US"/>
        </w:rPr>
        <w:t>−</w:t>
      </w:r>
      <w:r w:rsidRPr="00BE29D1">
        <w:rPr>
          <w:lang w:val="en-US"/>
        </w:rPr>
        <w:t>11 April 2002, Los Baños, Philippines. Eds B.A.M. Bouman, H. Hengsdijk, B. Hardy, P.S. Bindraban, T.P. Tuong, J.K. Ladha, International Rice Research Institute, pp. 187</w:t>
      </w:r>
      <w:r w:rsidRPr="00BE29D1">
        <w:rPr>
          <w:rFonts w:ascii="SymbolMT" w:hAnsi="SymbolMT" w:cs="SymbolMT"/>
          <w:lang w:val="en-US"/>
        </w:rPr>
        <w:t>−</w:t>
      </w:r>
      <w:r w:rsidRPr="00BE29D1">
        <w:rPr>
          <w:lang w:val="en-US"/>
        </w:rPr>
        <w:t>196.</w:t>
      </w:r>
    </w:p>
    <w:p w:rsidR="007F3468" w:rsidRPr="00BE29D1" w:rsidRDefault="007F3468" w:rsidP="0016355A">
      <w:pPr>
        <w:pStyle w:val="a3"/>
        <w:numPr>
          <w:ilvl w:val="0"/>
          <w:numId w:val="6"/>
        </w:numPr>
        <w:rPr>
          <w:lang w:val="en-US"/>
        </w:rPr>
      </w:pPr>
      <w:r w:rsidRPr="00BE29D1">
        <w:rPr>
          <w:lang w:val="en-US"/>
        </w:rPr>
        <w:t>Liu, L., Sang, D.Z., Liu, C.L., Wang, Z.Q., Yang, J.C., Zhu, Q.S., 2004. Effects of real-time and site specific nitrogen management on rice yield and nitrogen use efficiency. Agric. Sciences in China 3(4), 262–268.</w:t>
      </w:r>
    </w:p>
    <w:p w:rsidR="00B13ABF" w:rsidRPr="00BE29D1" w:rsidRDefault="007F3468" w:rsidP="0016355A">
      <w:pPr>
        <w:pStyle w:val="a3"/>
        <w:numPr>
          <w:ilvl w:val="0"/>
          <w:numId w:val="6"/>
        </w:numPr>
        <w:rPr>
          <w:lang w:val="en-US"/>
        </w:rPr>
      </w:pPr>
      <w:r w:rsidRPr="00BE29D1">
        <w:rPr>
          <w:lang w:val="en-US"/>
        </w:rPr>
        <w:t>Bauman, A., Goemans, C. G., Pritchett, J., and Thilmany, D. (2015). “Modeling imperfectly competitive water markets in the Western U.S.” 2015 AAEA Annual Meeting, San Francisco, CA.</w:t>
      </w:r>
    </w:p>
    <w:p w:rsidR="00280767" w:rsidRPr="00BE29D1" w:rsidRDefault="00B13ABF" w:rsidP="0016355A">
      <w:pPr>
        <w:pStyle w:val="a3"/>
        <w:numPr>
          <w:ilvl w:val="0"/>
          <w:numId w:val="6"/>
        </w:numPr>
        <w:rPr>
          <w:lang w:val="en-US"/>
        </w:rPr>
      </w:pPr>
      <w:r w:rsidRPr="00BE29D1">
        <w:rPr>
          <w:shd w:val="clear" w:color="auto" w:fill="FFFFFF"/>
          <w:lang w:val="en-US"/>
        </w:rPr>
        <w:t xml:space="preserve">Yakubu, A., Ofori, J., Amoatey, C., &amp; Kadyampakeni, D. M. (2019). Agronomic, Water Productivity and Economic Analysis of Irrigated Rice under </w:t>
      </w:r>
      <w:r w:rsidRPr="00BE29D1">
        <w:rPr>
          <w:shd w:val="clear" w:color="auto" w:fill="FFFFFF"/>
          <w:lang w:val="en-US"/>
        </w:rPr>
        <w:lastRenderedPageBreak/>
        <w:t>Different Nitrogen and Water Management Methods. </w:t>
      </w:r>
      <w:r w:rsidRPr="00BE29D1">
        <w:rPr>
          <w:shd w:val="clear" w:color="auto" w:fill="FFFFFF"/>
        </w:rPr>
        <w:t xml:space="preserve">Agricultural Sciences, 10(01), 92–109. </w:t>
      </w:r>
      <w:hyperlink r:id="rId36" w:history="1">
        <w:r w:rsidRPr="00BE29D1">
          <w:rPr>
            <w:rStyle w:val="a6"/>
            <w:color w:val="auto"/>
            <w:shd w:val="clear" w:color="auto" w:fill="FFFFFF"/>
          </w:rPr>
          <w:t>https://doi.org/10.4236/as.2019.101008</w:t>
        </w:r>
      </w:hyperlink>
    </w:p>
    <w:p w:rsidR="00280767" w:rsidRPr="00BE29D1" w:rsidRDefault="00280767" w:rsidP="0016355A">
      <w:pPr>
        <w:pStyle w:val="a3"/>
        <w:numPr>
          <w:ilvl w:val="0"/>
          <w:numId w:val="6"/>
        </w:numPr>
        <w:rPr>
          <w:lang w:val="en-US"/>
        </w:rPr>
      </w:pPr>
      <w:r w:rsidRPr="00BE29D1">
        <w:rPr>
          <w:lang w:val="en-US"/>
        </w:rPr>
        <w:t xml:space="preserve">Berrittella, M., Hoekstra, A. Y., Rehdanz, K., Roson, R., and Tol, R. S. J. (2007). “The economic impact of restricted water supply: A computable general equilibrium analysis.” </w:t>
      </w:r>
      <w:r w:rsidRPr="00BE29D1">
        <w:rPr>
          <w:i/>
          <w:iCs/>
          <w:lang w:val="en-US"/>
        </w:rPr>
        <w:t>Water Research</w:t>
      </w:r>
      <w:r w:rsidRPr="00BE29D1">
        <w:rPr>
          <w:lang w:val="en-US"/>
        </w:rPr>
        <w:t xml:space="preserve">, 41(8), 1799–1813. </w:t>
      </w:r>
    </w:p>
    <w:p w:rsidR="00280767" w:rsidRPr="00BE29D1" w:rsidRDefault="00280767" w:rsidP="0016355A">
      <w:pPr>
        <w:pStyle w:val="a3"/>
        <w:numPr>
          <w:ilvl w:val="0"/>
          <w:numId w:val="6"/>
        </w:numPr>
        <w:rPr>
          <w:lang w:val="en-US"/>
        </w:rPr>
      </w:pPr>
      <w:r w:rsidRPr="00BE29D1">
        <w:rPr>
          <w:lang w:val="en-US"/>
        </w:rPr>
        <w:t xml:space="preserve">Biswas, A. K. (2008). “Integrated Water Resources Management: Is It Working?” </w:t>
      </w:r>
      <w:r w:rsidRPr="00BE29D1">
        <w:rPr>
          <w:i/>
          <w:iCs/>
        </w:rPr>
        <w:t>International Journal of Water Resources Development</w:t>
      </w:r>
      <w:r w:rsidRPr="00BE29D1">
        <w:t xml:space="preserve">, 24(1), 5–22. </w:t>
      </w:r>
    </w:p>
    <w:p w:rsidR="00E9231C" w:rsidRPr="00BE29D1" w:rsidRDefault="00280767" w:rsidP="0016355A">
      <w:pPr>
        <w:pStyle w:val="a3"/>
        <w:numPr>
          <w:ilvl w:val="0"/>
          <w:numId w:val="6"/>
        </w:numPr>
        <w:rPr>
          <w:lang w:val="en-US"/>
        </w:rPr>
      </w:pPr>
      <w:r w:rsidRPr="00BE29D1">
        <w:rPr>
          <w:lang w:val="en-US"/>
        </w:rPr>
        <w:t xml:space="preserve">Britz, W., Ferris, M., and Kuhn, A. (2013). “Modeling water allocating institutions based on Multiple Optimization Problems with Equilibrium Constraints.” </w:t>
      </w:r>
      <w:r w:rsidRPr="00BE29D1">
        <w:rPr>
          <w:i/>
          <w:iCs/>
        </w:rPr>
        <w:t>Environmental Modelling &amp; Software</w:t>
      </w:r>
      <w:r w:rsidRPr="00BE29D1">
        <w:t>, Elsevier Ltd, 46, 196–207.</w:t>
      </w:r>
    </w:p>
    <w:p w:rsidR="00E9231C" w:rsidRPr="00BE29D1" w:rsidRDefault="00E9231C" w:rsidP="0016355A">
      <w:pPr>
        <w:pStyle w:val="a3"/>
        <w:numPr>
          <w:ilvl w:val="0"/>
          <w:numId w:val="6"/>
        </w:numPr>
        <w:rPr>
          <w:lang w:val="en-US"/>
        </w:rPr>
      </w:pPr>
      <w:r w:rsidRPr="00BE29D1">
        <w:rPr>
          <w:lang w:val="en-US"/>
        </w:rPr>
        <w:t xml:space="preserve">Dozier, A. Q., Arabi, M., Wostoupal, B. C., and Goemans, C. G. (n.d.). Tradeoffs between urban growth and rural economies in semi-arid regions: Identifying nondominated targets for infrastructure development, conservation adoption, and institutional change. </w:t>
      </w:r>
      <w:r w:rsidRPr="00BE29D1">
        <w:t xml:space="preserve">Water Resources Research (Under Review). </w:t>
      </w:r>
    </w:p>
    <w:p w:rsidR="00902448" w:rsidRPr="00BE29D1" w:rsidRDefault="00E9231C" w:rsidP="0016355A">
      <w:pPr>
        <w:pStyle w:val="a3"/>
        <w:numPr>
          <w:ilvl w:val="0"/>
          <w:numId w:val="6"/>
        </w:numPr>
        <w:rPr>
          <w:lang w:val="en-US"/>
        </w:rPr>
      </w:pPr>
      <w:r w:rsidRPr="00BE29D1">
        <w:rPr>
          <w:lang w:val="en-US"/>
        </w:rPr>
        <w:t xml:space="preserve">Dozier, A. Q., Arabi, M., Wostoupal, B. C., Goemans, C. G., Zhang, Y., and Paustian, K. (2017). “Declining agricultural production in rapidly urbanizing semi-arid regions: policy tradeoffs and sustainability indicators.” </w:t>
      </w:r>
      <w:r w:rsidRPr="00BE29D1">
        <w:t>Environmental Research Letters, IOP Publishing, 12(8), 85005.</w:t>
      </w:r>
    </w:p>
    <w:p w:rsidR="00116714" w:rsidRPr="00BE29D1" w:rsidRDefault="00116714" w:rsidP="0016355A">
      <w:pPr>
        <w:pStyle w:val="a3"/>
        <w:numPr>
          <w:ilvl w:val="0"/>
          <w:numId w:val="6"/>
        </w:numPr>
        <w:rPr>
          <w:rFonts w:eastAsia="Times New Roman"/>
        </w:rPr>
      </w:pPr>
      <w:r w:rsidRPr="00BE29D1">
        <w:t>Агроклиматические ресурсы Алма-Атинской обл. Казахской ССР. - Л.: Гидрометеоиздат, 1978. - 200 с.</w:t>
      </w:r>
    </w:p>
    <w:p w:rsidR="00255720" w:rsidRPr="00BE29D1" w:rsidRDefault="00255720" w:rsidP="0016355A">
      <w:pPr>
        <w:pStyle w:val="a3"/>
        <w:numPr>
          <w:ilvl w:val="0"/>
          <w:numId w:val="6"/>
        </w:numPr>
      </w:pPr>
      <w:r w:rsidRPr="00BE29D1">
        <w:rPr>
          <w:bCs/>
          <w:szCs w:val="28"/>
        </w:rPr>
        <w:t xml:space="preserve">Абикенова С.М. </w:t>
      </w:r>
      <w:r w:rsidRPr="00BE29D1">
        <w:t xml:space="preserve">Научное обоснование водосберегающей технологии орошения риса в условиях Акдалинского массива: дис. … </w:t>
      </w:r>
      <w:r w:rsidRPr="00BE29D1">
        <w:rPr>
          <w:szCs w:val="28"/>
        </w:rPr>
        <w:t xml:space="preserve">РhD - 6D080500  </w:t>
      </w:r>
      <w:r w:rsidRPr="00BE29D1">
        <w:t xml:space="preserve"> КазНАУ, Алматы 2015</w:t>
      </w:r>
    </w:p>
    <w:p w:rsidR="00255720" w:rsidRPr="00BE29D1" w:rsidRDefault="00255720" w:rsidP="0016355A">
      <w:pPr>
        <w:pStyle w:val="a3"/>
        <w:numPr>
          <w:ilvl w:val="0"/>
          <w:numId w:val="6"/>
        </w:numPr>
      </w:pPr>
      <w:r w:rsidRPr="00BE29D1">
        <w:rPr>
          <w:szCs w:val="28"/>
        </w:rPr>
        <w:t>Умбеталиев Д.Б. Особенности формирования режима и баланса грунтовых вод на рисовых системах в результате многолетней антропогенной нагрузки в Алматинской области: магистерская дисс. … - 6М075500  КазНИТУ имени К.И. Сатпаева, Алматы 2020</w:t>
      </w:r>
    </w:p>
    <w:p w:rsidR="00D20B70" w:rsidRPr="00BE29D1" w:rsidRDefault="00116714" w:rsidP="0016355A">
      <w:pPr>
        <w:pStyle w:val="a3"/>
        <w:numPr>
          <w:ilvl w:val="0"/>
          <w:numId w:val="6"/>
        </w:numPr>
        <w:rPr>
          <w:rFonts w:eastAsia="Times New Roman"/>
        </w:rPr>
      </w:pPr>
      <w:r w:rsidRPr="00BE29D1">
        <w:t>Курмашев К.М., Сарсенбаев М.Х. Водный баланс Акдалинского массива орошения // Изв. НАН Республики Казахстан. Сер. геология и технические науки. 2013. № 4 (400). С. 62-65.</w:t>
      </w:r>
    </w:p>
    <w:p w:rsidR="00D20B70" w:rsidRPr="00BE29D1" w:rsidRDefault="00D20B70" w:rsidP="0016355A">
      <w:pPr>
        <w:pStyle w:val="a3"/>
        <w:numPr>
          <w:ilvl w:val="0"/>
          <w:numId w:val="6"/>
        </w:numPr>
        <w:rPr>
          <w:rFonts w:eastAsia="Times New Roman"/>
          <w:lang w:val="en-US"/>
        </w:rPr>
      </w:pPr>
      <w:r w:rsidRPr="00BE29D1">
        <w:rPr>
          <w:shd w:val="clear" w:color="auto" w:fill="FFFFFF"/>
          <w:lang w:val="en-US"/>
        </w:rPr>
        <w:t>Shakibayev, I., Barmakova, D., Yerikuly, Z., Rau, G., Kadasheva, Z., &amp; Begmatov, I. (2020). Methodology for creating a geoinformation-analytical system to monitor irrigated lands in the south-east of Kazakhstan. In InterCarto, InterGIS (Vol. 26, pp. 286–293). Lomonosov Moscow State University. https://doi.org/10.35595/2414-9179-2020-3-26-286-293</w:t>
      </w:r>
    </w:p>
    <w:p w:rsidR="0028313E" w:rsidRPr="00BE29D1" w:rsidRDefault="0028313E" w:rsidP="0016355A">
      <w:pPr>
        <w:pStyle w:val="a3"/>
        <w:numPr>
          <w:ilvl w:val="0"/>
          <w:numId w:val="6"/>
        </w:numPr>
        <w:rPr>
          <w:rFonts w:eastAsia="Times New Roman"/>
          <w:lang w:val="en-US"/>
        </w:rPr>
      </w:pPr>
      <w:r w:rsidRPr="00BE29D1">
        <w:rPr>
          <w:szCs w:val="28"/>
          <w:lang w:val="en-US"/>
        </w:rPr>
        <w:t>Rau A</w:t>
      </w:r>
      <w:r w:rsidRPr="00BE29D1">
        <w:rPr>
          <w:szCs w:val="28"/>
          <w:bdr w:val="none" w:sz="0" w:space="0" w:color="auto" w:frame="1"/>
          <w:lang w:val="en-US"/>
        </w:rPr>
        <w:t>.,</w:t>
      </w:r>
      <w:r w:rsidRPr="00BE29D1">
        <w:rPr>
          <w:szCs w:val="28"/>
          <w:lang w:val="en-US"/>
        </w:rPr>
        <w:t xml:space="preserve"> Kadasheva Zh., Rau G</w:t>
      </w:r>
      <w:r w:rsidRPr="00BE29D1">
        <w:rPr>
          <w:szCs w:val="28"/>
          <w:bdr w:val="none" w:sz="0" w:space="0" w:color="auto" w:frame="1"/>
          <w:lang w:val="en-US"/>
        </w:rPr>
        <w:t xml:space="preserve">., </w:t>
      </w:r>
      <w:hyperlink r:id="rId37" w:history="1">
        <w:r w:rsidRPr="00BE29D1">
          <w:rPr>
            <w:rStyle w:val="a6"/>
            <w:color w:val="auto"/>
            <w:szCs w:val="28"/>
            <w:u w:val="none"/>
            <w:bdr w:val="none" w:sz="0" w:space="0" w:color="auto" w:frame="1"/>
            <w:lang w:val="en-US"/>
          </w:rPr>
          <w:t>Anuarbekov</w:t>
        </w:r>
      </w:hyperlink>
      <w:r w:rsidRPr="00BE29D1">
        <w:rPr>
          <w:szCs w:val="28"/>
          <w:lang w:val="en-US"/>
        </w:rPr>
        <w:t xml:space="preserve"> </w:t>
      </w:r>
      <w:r w:rsidRPr="00BE29D1">
        <w:rPr>
          <w:szCs w:val="28"/>
        </w:rPr>
        <w:t>К</w:t>
      </w:r>
      <w:r w:rsidRPr="00BE29D1">
        <w:rPr>
          <w:szCs w:val="28"/>
          <w:lang w:val="en-US"/>
        </w:rPr>
        <w:t xml:space="preserve">., </w:t>
      </w:r>
      <w:r w:rsidRPr="00BE29D1">
        <w:rPr>
          <w:szCs w:val="28"/>
          <w:bdr w:val="none" w:sz="0" w:space="0" w:color="auto" w:frame="1"/>
          <w:lang w:val="en-US"/>
        </w:rPr>
        <w:t>Meranzova R.</w:t>
      </w:r>
      <w:r w:rsidRPr="00BE29D1">
        <w:rPr>
          <w:sz w:val="24"/>
          <w:szCs w:val="24"/>
          <w:bdr w:val="none" w:sz="0" w:space="0" w:color="auto" w:frame="1"/>
          <w:lang w:val="en-US"/>
        </w:rPr>
        <w:t xml:space="preserve"> </w:t>
      </w:r>
      <w:r w:rsidRPr="00BE29D1">
        <w:rPr>
          <w:lang w:val="kk-KZ"/>
        </w:rPr>
        <w:t>Geological struct</w:t>
      </w:r>
      <w:r w:rsidRPr="00BE29D1">
        <w:rPr>
          <w:lang w:val="en-US"/>
        </w:rPr>
        <w:t>ure of soils and rice yield in the Ili river basin/</w:t>
      </w:r>
      <w:r w:rsidRPr="00BE29D1">
        <w:rPr>
          <w:sz w:val="24"/>
          <w:szCs w:val="24"/>
          <w:lang w:val="en-US"/>
        </w:rPr>
        <w:t xml:space="preserve"> </w:t>
      </w:r>
      <w:r w:rsidRPr="00BE29D1">
        <w:rPr>
          <w:szCs w:val="28"/>
          <w:lang w:val="en-US"/>
        </w:rPr>
        <w:t xml:space="preserve">News of the National Academy of Sciences of the Republic of Kazakhstan. Series of geology and technical sciences. Volume </w:t>
      </w:r>
      <w:r w:rsidRPr="00BE29D1">
        <w:rPr>
          <w:szCs w:val="28"/>
          <w:shd w:val="clear" w:color="auto" w:fill="FFFFFF"/>
          <w:lang w:val="en-US"/>
        </w:rPr>
        <w:t xml:space="preserve">5, Number 443 (2020), 165 – 171 </w:t>
      </w:r>
      <w:hyperlink r:id="rId38" w:history="1">
        <w:r w:rsidRPr="00BE29D1">
          <w:rPr>
            <w:rStyle w:val="a6"/>
            <w:color w:val="auto"/>
            <w:szCs w:val="28"/>
            <w:shd w:val="clear" w:color="auto" w:fill="FFFFFF"/>
            <w:lang w:val="en-US"/>
          </w:rPr>
          <w:t>https://doi.org/10.32014/2020.2518-170X.117</w:t>
        </w:r>
      </w:hyperlink>
    </w:p>
    <w:p w:rsidR="0028313E" w:rsidRPr="00BE29D1" w:rsidRDefault="0028313E" w:rsidP="0016355A">
      <w:pPr>
        <w:pStyle w:val="a3"/>
        <w:numPr>
          <w:ilvl w:val="0"/>
          <w:numId w:val="6"/>
        </w:numPr>
        <w:rPr>
          <w:rFonts w:eastAsia="Times New Roman"/>
        </w:rPr>
      </w:pPr>
      <w:r w:rsidRPr="00BE29D1">
        <w:rPr>
          <w:rFonts w:eastAsia="Times New Roman"/>
          <w:szCs w:val="28"/>
        </w:rPr>
        <w:t>Отчет о мелиоративном состоянии орошаемых земель в зоне деятельности экспедиции. Руководитель ГУ В. Кулагин</w:t>
      </w:r>
    </w:p>
    <w:p w:rsidR="00313B34" w:rsidRPr="00BE29D1" w:rsidRDefault="00313B34" w:rsidP="0016355A">
      <w:pPr>
        <w:pStyle w:val="a3"/>
        <w:numPr>
          <w:ilvl w:val="0"/>
          <w:numId w:val="6"/>
        </w:numPr>
        <w:rPr>
          <w:rFonts w:eastAsia="Times New Roman"/>
        </w:rPr>
      </w:pPr>
      <w:r w:rsidRPr="00BE29D1">
        <w:lastRenderedPageBreak/>
        <w:t>Литвинова А.А. Почвы низовья реки Или / Илииская долина, ее природа и ресурсы. - Алма-Ата: изд-во АН КазССР, 1963. - С. 305-325.</w:t>
      </w:r>
    </w:p>
    <w:p w:rsidR="00764840" w:rsidRPr="00BE29D1" w:rsidRDefault="00313B34" w:rsidP="0016355A">
      <w:pPr>
        <w:pStyle w:val="a3"/>
        <w:numPr>
          <w:ilvl w:val="0"/>
          <w:numId w:val="6"/>
        </w:numPr>
        <w:rPr>
          <w:rFonts w:eastAsia="Times New Roman"/>
        </w:rPr>
      </w:pPr>
      <w:r w:rsidRPr="00BE29D1">
        <w:t>Погребинский М.А. Рельеф / Илииская долина, ее природа и ресурсы. - Алма-Ата: изд-во АН КазССР, 1963. - С. 252-259.</w:t>
      </w:r>
    </w:p>
    <w:p w:rsidR="00B76786" w:rsidRPr="00BE29D1" w:rsidRDefault="00EC7EDE" w:rsidP="0016355A">
      <w:pPr>
        <w:pStyle w:val="a3"/>
        <w:numPr>
          <w:ilvl w:val="0"/>
          <w:numId w:val="6"/>
        </w:numPr>
        <w:rPr>
          <w:lang w:val="en-US"/>
        </w:rPr>
      </w:pPr>
      <w:hyperlink r:id="rId39" w:history="1">
        <w:r w:rsidR="00764840" w:rsidRPr="00BE29D1">
          <w:rPr>
            <w:rStyle w:val="a6"/>
            <w:color w:val="auto"/>
            <w:szCs w:val="24"/>
            <w:u w:val="none"/>
            <w:bdr w:val="none" w:sz="0" w:space="0" w:color="auto" w:frame="1"/>
            <w:lang w:val="en-US"/>
          </w:rPr>
          <w:t>Rau</w:t>
        </w:r>
      </w:hyperlink>
      <w:r w:rsidR="00764840" w:rsidRPr="00BE29D1">
        <w:rPr>
          <w:szCs w:val="24"/>
          <w:lang w:val="en-US"/>
        </w:rPr>
        <w:t xml:space="preserve"> A.,</w:t>
      </w:r>
      <w:r w:rsidR="00764840" w:rsidRPr="00BE29D1">
        <w:rPr>
          <w:lang w:val="en-US"/>
        </w:rPr>
        <w:t xml:space="preserve"> </w:t>
      </w:r>
      <w:hyperlink r:id="rId40" w:history="1">
        <w:r w:rsidR="00764840" w:rsidRPr="00BE29D1">
          <w:rPr>
            <w:rStyle w:val="a6"/>
            <w:color w:val="auto"/>
            <w:szCs w:val="24"/>
            <w:u w:val="none"/>
            <w:bdr w:val="none" w:sz="0" w:space="0" w:color="auto" w:frame="1"/>
            <w:lang w:val="en-US"/>
          </w:rPr>
          <w:t>Bakirova</w:t>
        </w:r>
      </w:hyperlink>
      <w:r w:rsidR="00764840" w:rsidRPr="00BE29D1">
        <w:rPr>
          <w:szCs w:val="24"/>
          <w:lang w:val="en-US"/>
        </w:rPr>
        <w:t xml:space="preserve"> A., </w:t>
      </w:r>
      <w:hyperlink r:id="rId41" w:history="1">
        <w:r w:rsidR="00764840" w:rsidRPr="00BE29D1">
          <w:rPr>
            <w:rStyle w:val="a6"/>
            <w:color w:val="auto"/>
            <w:szCs w:val="24"/>
            <w:u w:val="none"/>
            <w:bdr w:val="none" w:sz="0" w:space="0" w:color="auto" w:frame="1"/>
            <w:lang w:val="en-US"/>
          </w:rPr>
          <w:t>Anuarbekov</w:t>
        </w:r>
      </w:hyperlink>
      <w:r w:rsidR="00764840" w:rsidRPr="00BE29D1">
        <w:rPr>
          <w:szCs w:val="24"/>
          <w:lang w:val="en-US"/>
        </w:rPr>
        <w:t xml:space="preserve"> K.,</w:t>
      </w:r>
      <w:r w:rsidR="00764840" w:rsidRPr="00BE29D1">
        <w:rPr>
          <w:szCs w:val="28"/>
          <w:lang w:val="en-US"/>
        </w:rPr>
        <w:t xml:space="preserve"> </w:t>
      </w:r>
      <w:r w:rsidR="00764840" w:rsidRPr="00BE29D1">
        <w:rPr>
          <w:lang w:val="en-US"/>
        </w:rPr>
        <w:t>Kadasheva Zh.,</w:t>
      </w:r>
      <w:r w:rsidR="00764840" w:rsidRPr="00BE29D1">
        <w:rPr>
          <w:szCs w:val="24"/>
          <w:lang w:val="en-US"/>
        </w:rPr>
        <w:t xml:space="preserve"> </w:t>
      </w:r>
      <w:r w:rsidR="00764840" w:rsidRPr="00BE29D1">
        <w:rPr>
          <w:lang w:val="en-US"/>
        </w:rPr>
        <w:t xml:space="preserve">Jurik, L. (2019). Water geochemistry on Akdala rice irrigation systems. News of National Academy of Sciences of the Republic of Kazakhstan, 5(437), 74–81. </w:t>
      </w:r>
      <w:hyperlink r:id="rId42" w:history="1">
        <w:r w:rsidR="00764840" w:rsidRPr="00BE29D1">
          <w:rPr>
            <w:rStyle w:val="a6"/>
            <w:color w:val="auto"/>
            <w:lang w:val="en-US"/>
          </w:rPr>
          <w:t>https://doi.org/10.32014/2019.2518-170x.127</w:t>
        </w:r>
      </w:hyperlink>
    </w:p>
    <w:p w:rsidR="00555C3F" w:rsidRPr="00BE29D1" w:rsidRDefault="00B76786" w:rsidP="0016355A">
      <w:pPr>
        <w:pStyle w:val="a3"/>
        <w:numPr>
          <w:ilvl w:val="0"/>
          <w:numId w:val="6"/>
        </w:numPr>
        <w:rPr>
          <w:lang w:val="en-US"/>
        </w:rPr>
      </w:pPr>
      <w:r w:rsidRPr="00BE29D1">
        <w:rPr>
          <w:shd w:val="clear" w:color="auto" w:fill="FFFFFF"/>
          <w:lang w:val="en-US"/>
        </w:rPr>
        <w:t xml:space="preserve">Rau, A. G., Kadasheva, Z. K., Rau, G. A., &amp; Meranzova, R. (2020). Natural features and rational use of water resources in rice irrigation systems of Kazakhstan. In IOP Conference Series: Earth and Environmental Science (Vol. 548). IOP Publishing Ltd. </w:t>
      </w:r>
      <w:hyperlink r:id="rId43" w:history="1">
        <w:r w:rsidR="00555C3F" w:rsidRPr="00BE29D1">
          <w:rPr>
            <w:rStyle w:val="a6"/>
            <w:color w:val="auto"/>
            <w:shd w:val="clear" w:color="auto" w:fill="FFFFFF"/>
          </w:rPr>
          <w:t>https://doi.org/10.1088/1755-1315/548/2/022061</w:t>
        </w:r>
      </w:hyperlink>
    </w:p>
    <w:p w:rsidR="00904F3F" w:rsidRPr="00BE29D1" w:rsidRDefault="00555C3F" w:rsidP="0016355A">
      <w:pPr>
        <w:pStyle w:val="a3"/>
        <w:numPr>
          <w:ilvl w:val="0"/>
          <w:numId w:val="6"/>
        </w:numPr>
        <w:rPr>
          <w:lang w:val="en-US"/>
        </w:rPr>
      </w:pPr>
      <w:r w:rsidRPr="00BE29D1">
        <w:rPr>
          <w:shd w:val="clear" w:color="auto" w:fill="FFFFFF"/>
          <w:lang w:val="en-US"/>
        </w:rPr>
        <w:t xml:space="preserve">Rau, A., Begmatov, I., Kadasheva, Z., &amp; Rau, G. (2020). Water resources management in rice irrigation systems and improvement of ecological situation in rice growing river basins. In IOP Conference Series: Earth and Environmental Science (Vol. 614). IOP Publishing Ltd. </w:t>
      </w:r>
      <w:hyperlink r:id="rId44" w:history="1">
        <w:r w:rsidR="007F70D4" w:rsidRPr="00BE29D1">
          <w:rPr>
            <w:rStyle w:val="a6"/>
            <w:color w:val="auto"/>
            <w:shd w:val="clear" w:color="auto" w:fill="FFFFFF"/>
          </w:rPr>
          <w:t>https://doi.org/10.1088/1755-1315/614/1/012151</w:t>
        </w:r>
      </w:hyperlink>
    </w:p>
    <w:p w:rsidR="00904F3F" w:rsidRPr="00BE29D1" w:rsidRDefault="00904F3F" w:rsidP="0016355A">
      <w:pPr>
        <w:pStyle w:val="a3"/>
        <w:numPr>
          <w:ilvl w:val="0"/>
          <w:numId w:val="6"/>
        </w:numPr>
      </w:pPr>
      <w:r w:rsidRPr="00BE29D1">
        <w:t xml:space="preserve">Ахмедов Х.А. Основные вопросы орошения и улучшение водопользования. Ташкент: Узбекистан, 1973. - 203 с. </w:t>
      </w:r>
    </w:p>
    <w:p w:rsidR="00904F3F" w:rsidRPr="00BE29D1" w:rsidRDefault="00904F3F" w:rsidP="0016355A">
      <w:pPr>
        <w:pStyle w:val="a3"/>
        <w:numPr>
          <w:ilvl w:val="0"/>
          <w:numId w:val="6"/>
        </w:numPr>
      </w:pPr>
      <w:r w:rsidRPr="00BE29D1">
        <w:t>Ахмедсафин У.М., Гребенюков П.Г. Режим грунтовых вод Акдалинского массива орошения (низовье р.Или). - Вестник АН КазССР, 1973, № 10, с. 39.43.</w:t>
      </w:r>
    </w:p>
    <w:p w:rsidR="00904F3F" w:rsidRPr="00BE29D1" w:rsidRDefault="00904F3F" w:rsidP="0016355A">
      <w:pPr>
        <w:pStyle w:val="a3"/>
        <w:numPr>
          <w:ilvl w:val="0"/>
          <w:numId w:val="6"/>
        </w:numPr>
        <w:rPr>
          <w:lang w:val="en-US"/>
        </w:rPr>
      </w:pPr>
      <w:r w:rsidRPr="00BE29D1">
        <w:t>Мамонов А.Г. Цинман А.Г. Приемы повышения урожайности и экологической устойчивости риса на деградированных землях Акдалинского массива орошения. // Сборник научных трудов «Актуальные проблемы экологии и природопользования», -Вып. 15. - Москва: РУДН, 2013. Ч. 1. - 684 с.</w:t>
      </w:r>
    </w:p>
    <w:p w:rsidR="00904F3F" w:rsidRPr="00BE29D1" w:rsidRDefault="00904F3F" w:rsidP="0016355A">
      <w:pPr>
        <w:pStyle w:val="a3"/>
        <w:numPr>
          <w:ilvl w:val="0"/>
          <w:numId w:val="6"/>
        </w:numPr>
        <w:rPr>
          <w:rFonts w:eastAsia="Times New Roman"/>
        </w:rPr>
      </w:pPr>
      <w:r w:rsidRPr="00BE29D1">
        <w:rPr>
          <w:szCs w:val="28"/>
        </w:rPr>
        <w:t>Обоснование и определение перспективных объектов по использованию подземных вод для орошения земель, кормопроизводству и обводнению пастбищ Казахстана. Авторы: Мухамеджанов М.А., Макыжанова А.Т., Кулагин В.В. Известия Национальной академии наук Республики Казахстан. Серия геологии и технических наук №3, 2017.</w:t>
      </w:r>
    </w:p>
    <w:p w:rsidR="00904F3F" w:rsidRPr="00BE29D1" w:rsidRDefault="00904F3F" w:rsidP="0016355A">
      <w:pPr>
        <w:pStyle w:val="a3"/>
        <w:numPr>
          <w:ilvl w:val="0"/>
          <w:numId w:val="6"/>
        </w:numPr>
      </w:pPr>
      <w:r w:rsidRPr="00BE29D1">
        <w:t>Зайцев В. Б., Семененко А. Н. Особенности режима грунтовых вод затопленного рисового поля. В кн.: Краткие итоги науч.-исслед. работы за 1959-1960 гг. (Кубанская рисовая опытная станция). Краснодар, 1962, с. 12-32.</w:t>
      </w:r>
    </w:p>
    <w:p w:rsidR="00904F3F" w:rsidRPr="00BE29D1" w:rsidRDefault="00904F3F" w:rsidP="0016355A">
      <w:pPr>
        <w:pStyle w:val="a3"/>
        <w:numPr>
          <w:ilvl w:val="0"/>
          <w:numId w:val="6"/>
        </w:numPr>
      </w:pPr>
      <w:r w:rsidRPr="00BE29D1">
        <w:t>Соколов И. И. Влияние водного режима на прорастание и продуктивность риса. В кн.: Краткие итоги науч.-исслед. работы Всесоюзной рисовой опытной станции за 1955 г.- Краснодар, 1956, с. 92-97.</w:t>
      </w:r>
    </w:p>
    <w:p w:rsidR="00904F3F" w:rsidRPr="00BE29D1" w:rsidRDefault="00904F3F" w:rsidP="0016355A">
      <w:pPr>
        <w:pStyle w:val="a3"/>
        <w:numPr>
          <w:ilvl w:val="0"/>
          <w:numId w:val="6"/>
        </w:numPr>
      </w:pPr>
      <w:r w:rsidRPr="00BE29D1">
        <w:t>Козишкурт Н. Е., Обухов А. Д. Влияние сроков посева на продуктивность и водопотребление риса при поливах дождеванием. Мелиорация и водное хозяйство, 1974, вып. 30,с. 26-31.</w:t>
      </w:r>
    </w:p>
    <w:p w:rsidR="00904F3F" w:rsidRPr="00BE29D1" w:rsidRDefault="00904F3F" w:rsidP="0016355A">
      <w:pPr>
        <w:pStyle w:val="a3"/>
        <w:numPr>
          <w:ilvl w:val="0"/>
          <w:numId w:val="6"/>
        </w:numPr>
      </w:pPr>
      <w:r w:rsidRPr="00BE29D1">
        <w:lastRenderedPageBreak/>
        <w:t>Конакбиев А. Т. О повышении эффективности рисовых оросительных систем в низовьях Терека. Гидротехника и мелиорация, 1975, В II, с. 90-93.</w:t>
      </w:r>
    </w:p>
    <w:p w:rsidR="00904F3F" w:rsidRPr="00BE29D1" w:rsidRDefault="00904F3F" w:rsidP="0016355A">
      <w:pPr>
        <w:pStyle w:val="a3"/>
        <w:numPr>
          <w:ilvl w:val="0"/>
          <w:numId w:val="6"/>
        </w:numPr>
      </w:pPr>
      <w:r w:rsidRPr="00BE29D1">
        <w:t>Крюгер Т. П., Семенова В. И., Умаров М. У. Посевы риса на засоленных землях Центральной Ферганы. Ташкент: ФАН, 1970.125 с.</w:t>
      </w:r>
    </w:p>
    <w:p w:rsidR="00904F3F" w:rsidRPr="00BE29D1" w:rsidRDefault="00904F3F" w:rsidP="0016355A">
      <w:pPr>
        <w:pStyle w:val="a3"/>
        <w:numPr>
          <w:ilvl w:val="0"/>
          <w:numId w:val="6"/>
        </w:numPr>
      </w:pPr>
      <w:r w:rsidRPr="00BE29D1">
        <w:t>Лактионов Б. И. Рост и продуктивность риса в зависимости от глубины затопления поля. Гидротехника и мелиорация, 1973,1. В- 9, с. 21-24.</w:t>
      </w:r>
    </w:p>
    <w:p w:rsidR="00904F3F" w:rsidRPr="00BE29D1" w:rsidRDefault="00904F3F" w:rsidP="0016355A">
      <w:pPr>
        <w:pStyle w:val="a3"/>
        <w:numPr>
          <w:ilvl w:val="0"/>
          <w:numId w:val="6"/>
        </w:numPr>
      </w:pPr>
      <w:r w:rsidRPr="00BE29D1">
        <w:t>Методические указания по технологии возделывания риса. -М.: Колос, 1979. 64 с.</w:t>
      </w:r>
    </w:p>
    <w:p w:rsidR="00904F3F" w:rsidRPr="00BE29D1" w:rsidRDefault="00904F3F" w:rsidP="0016355A">
      <w:pPr>
        <w:pStyle w:val="a3"/>
        <w:numPr>
          <w:ilvl w:val="0"/>
          <w:numId w:val="6"/>
        </w:numPr>
      </w:pPr>
      <w:r w:rsidRPr="00BE29D1">
        <w:t>Петров Е. Г., Бобченко В. И., Сидько А. А., Макарова В. С., Мясищев С. И. Опыт промывки засоленных земель при культуре риса. Гидротехника и мелиорация, 1965, J6 10, с. 3-14.</w:t>
      </w:r>
    </w:p>
    <w:p w:rsidR="00904F3F" w:rsidRPr="00BE29D1" w:rsidRDefault="00904F3F" w:rsidP="0016355A">
      <w:pPr>
        <w:pStyle w:val="a3"/>
        <w:numPr>
          <w:ilvl w:val="0"/>
          <w:numId w:val="6"/>
        </w:numPr>
      </w:pPr>
      <w:r w:rsidRPr="00BE29D1">
        <w:t>Плешков Б. П. Практикум по биохимии растений. М.: Колос, 1968. - 184 с.</w:t>
      </w:r>
    </w:p>
    <w:p w:rsidR="00904F3F" w:rsidRPr="00BE29D1" w:rsidRDefault="00904F3F" w:rsidP="0016355A">
      <w:pPr>
        <w:pStyle w:val="a3"/>
        <w:numPr>
          <w:ilvl w:val="0"/>
          <w:numId w:val="6"/>
        </w:numPr>
      </w:pPr>
      <w:r w:rsidRPr="00BE29D1">
        <w:t>Поляков Ю. Н., Долженко В. Я., Жижин В. И., Шатилов В.В. Оптимальная организация водопользования на рисовых системах. -Гидротехника и мелиорация, 1979, 3, с. 47-49.</w:t>
      </w:r>
    </w:p>
    <w:p w:rsidR="00904F3F" w:rsidRPr="00BE29D1" w:rsidRDefault="00904F3F" w:rsidP="0016355A">
      <w:pPr>
        <w:pStyle w:val="a3"/>
        <w:numPr>
          <w:ilvl w:val="0"/>
          <w:numId w:val="6"/>
        </w:numPr>
      </w:pPr>
      <w:r w:rsidRPr="00BE29D1">
        <w:t>Попов В. А. Регулирование грунтовых вод на рисовых системах. Краснодар, 1984. - 96 с.</w:t>
      </w:r>
    </w:p>
    <w:p w:rsidR="00904F3F" w:rsidRPr="00BE29D1" w:rsidRDefault="00904F3F" w:rsidP="0016355A">
      <w:pPr>
        <w:pStyle w:val="a3"/>
        <w:numPr>
          <w:ilvl w:val="0"/>
          <w:numId w:val="6"/>
        </w:numPr>
      </w:pPr>
      <w:r w:rsidRPr="00BE29D1">
        <w:t>Практикум по почвоведению /Под ред. проф. И. С. Кауричева. М.: Колос, 1980. - 272 с.</w:t>
      </w:r>
    </w:p>
    <w:p w:rsidR="00853F14" w:rsidRPr="00BE29D1" w:rsidRDefault="00853F14" w:rsidP="0016355A">
      <w:pPr>
        <w:pStyle w:val="a3"/>
        <w:numPr>
          <w:ilvl w:val="0"/>
          <w:numId w:val="6"/>
        </w:numPr>
        <w:rPr>
          <w:rFonts w:eastAsia="Times New Roman"/>
        </w:rPr>
      </w:pPr>
      <w:r w:rsidRPr="00BE29D1">
        <w:rPr>
          <w:szCs w:val="28"/>
        </w:rPr>
        <w:t>Определение составляющих водного баланса орошаемых земель. Автор: Сатпаев А.Г. Методические указания к лабораторному занятию. Алматы, КазНТУ, 1996.</w:t>
      </w:r>
    </w:p>
    <w:p w:rsidR="00D20B70" w:rsidRPr="00BE29D1" w:rsidRDefault="00853F14" w:rsidP="0016355A">
      <w:pPr>
        <w:pStyle w:val="a3"/>
        <w:numPr>
          <w:ilvl w:val="0"/>
          <w:numId w:val="6"/>
        </w:numPr>
        <w:rPr>
          <w:rFonts w:eastAsia="Times New Roman"/>
        </w:rPr>
      </w:pPr>
      <w:r w:rsidRPr="00BE29D1">
        <w:rPr>
          <w:szCs w:val="28"/>
        </w:rPr>
        <w:t>Определение составляющих солевого баланса орошаемых земель. Автор: Сатпаев А.Г. Методические указания к лабораторному занятию. КазНТУ, 1996.</w:t>
      </w:r>
    </w:p>
    <w:p w:rsidR="00D20B70" w:rsidRPr="00BE29D1" w:rsidRDefault="00D20B70" w:rsidP="0016355A">
      <w:pPr>
        <w:pStyle w:val="a3"/>
        <w:numPr>
          <w:ilvl w:val="0"/>
          <w:numId w:val="6"/>
        </w:numPr>
        <w:rPr>
          <w:rFonts w:eastAsia="Times New Roman"/>
        </w:rPr>
      </w:pPr>
      <w:r w:rsidRPr="00BE29D1">
        <w:rPr>
          <w:szCs w:val="24"/>
        </w:rPr>
        <w:t xml:space="preserve">Рау А.Г., Кадашева Ж.К., Калыбекова Е.М., Такиева Ж.М. </w:t>
      </w:r>
      <w:r w:rsidRPr="00BE29D1">
        <w:t>Пути и методы увеличения  продуктивности агроландшафтов рисовых оросительных систем Казахстана. Сборник научных трудов по материалам Международной научной экологической конференции 24–26 марта 2020 года.  Аграрные ландшафты, их устойчивость и особенности развития. Краснодар, КубГАУ - С. 560-563.</w:t>
      </w:r>
    </w:p>
    <w:p w:rsidR="007F70D4" w:rsidRPr="00BE29D1" w:rsidRDefault="007F70D4" w:rsidP="006C292B">
      <w:pPr>
        <w:pStyle w:val="a3"/>
        <w:ind w:left="360"/>
      </w:pPr>
    </w:p>
    <w:p w:rsidR="004C3AC8" w:rsidRPr="00BE29D1" w:rsidRDefault="004C3AC8" w:rsidP="00384949">
      <w:pPr>
        <w:pStyle w:val="a3"/>
        <w:ind w:firstLine="708"/>
      </w:pPr>
    </w:p>
    <w:p w:rsidR="0043388C" w:rsidRPr="00BE29D1" w:rsidRDefault="0043388C" w:rsidP="00384949">
      <w:pPr>
        <w:pStyle w:val="a3"/>
        <w:ind w:firstLine="708"/>
      </w:pPr>
    </w:p>
    <w:p w:rsidR="0043388C" w:rsidRPr="00BE29D1" w:rsidRDefault="0043388C" w:rsidP="00384949">
      <w:pPr>
        <w:pStyle w:val="a3"/>
        <w:ind w:firstLine="708"/>
      </w:pPr>
    </w:p>
    <w:p w:rsidR="0043388C" w:rsidRPr="00BE29D1" w:rsidRDefault="0043388C" w:rsidP="00384949">
      <w:pPr>
        <w:pStyle w:val="a3"/>
        <w:ind w:firstLine="708"/>
      </w:pPr>
    </w:p>
    <w:p w:rsidR="0043388C" w:rsidRPr="00BE29D1" w:rsidRDefault="0043388C" w:rsidP="00384949">
      <w:pPr>
        <w:pStyle w:val="a3"/>
        <w:ind w:firstLine="708"/>
      </w:pPr>
    </w:p>
    <w:p w:rsidR="0043388C" w:rsidRPr="00BE29D1" w:rsidRDefault="0043388C" w:rsidP="00384949">
      <w:pPr>
        <w:pStyle w:val="a3"/>
        <w:ind w:firstLine="708"/>
      </w:pPr>
    </w:p>
    <w:p w:rsidR="0043388C" w:rsidRPr="00BE29D1" w:rsidRDefault="0043388C" w:rsidP="00384949">
      <w:pPr>
        <w:pStyle w:val="a3"/>
        <w:ind w:firstLine="708"/>
      </w:pPr>
    </w:p>
    <w:p w:rsidR="0043388C" w:rsidRPr="00BE29D1" w:rsidRDefault="0043388C" w:rsidP="00384949">
      <w:pPr>
        <w:pStyle w:val="a3"/>
        <w:ind w:firstLine="708"/>
      </w:pPr>
    </w:p>
    <w:p w:rsidR="0043388C" w:rsidRPr="00BE29D1" w:rsidRDefault="0043388C" w:rsidP="00384949">
      <w:pPr>
        <w:pStyle w:val="a3"/>
        <w:ind w:firstLine="708"/>
      </w:pPr>
    </w:p>
    <w:p w:rsidR="002E6453" w:rsidRDefault="0057573B" w:rsidP="002E6453">
      <w:pPr>
        <w:pStyle w:val="a3"/>
        <w:ind w:firstLine="708"/>
        <w:jc w:val="center"/>
        <w:rPr>
          <w:b/>
          <w:bCs/>
          <w:szCs w:val="28"/>
        </w:rPr>
      </w:pPr>
      <w:r w:rsidRPr="00BE29D1">
        <w:rPr>
          <w:b/>
          <w:bCs/>
          <w:szCs w:val="28"/>
        </w:rPr>
        <w:lastRenderedPageBreak/>
        <w:t>ПРИЛОЖЕНИЕ А</w:t>
      </w:r>
    </w:p>
    <w:p w:rsidR="0057573B" w:rsidRPr="00BE29D1" w:rsidRDefault="0057573B" w:rsidP="0057573B">
      <w:pPr>
        <w:pStyle w:val="a3"/>
        <w:ind w:firstLine="708"/>
        <w:rPr>
          <w:rStyle w:val="a4"/>
        </w:rPr>
      </w:pPr>
      <w:r w:rsidRPr="00BE29D1">
        <w:rPr>
          <w:bCs/>
          <w:szCs w:val="28"/>
        </w:rPr>
        <w:t>Рекомендация</w:t>
      </w:r>
      <w:r w:rsidRPr="00BE29D1">
        <w:rPr>
          <w:b/>
          <w:bCs/>
          <w:szCs w:val="28"/>
        </w:rPr>
        <w:t xml:space="preserve"> </w:t>
      </w:r>
      <w:r w:rsidRPr="00BE29D1">
        <w:rPr>
          <w:rStyle w:val="a4"/>
        </w:rPr>
        <w:t>«Повышение эффективности использования водных ресурсов на рисовых оросительных системах Акдалинского массива орошения»</w:t>
      </w:r>
    </w:p>
    <w:p w:rsidR="0057573B" w:rsidRPr="00BE29D1" w:rsidRDefault="0057573B" w:rsidP="0057573B">
      <w:pPr>
        <w:pStyle w:val="a3"/>
        <w:rPr>
          <w:rStyle w:val="a4"/>
        </w:rPr>
      </w:pPr>
      <w:r w:rsidRPr="00BE29D1">
        <w:rPr>
          <w:rStyle w:val="a4"/>
          <w:noProof/>
        </w:rPr>
        <w:drawing>
          <wp:inline distT="0" distB="0" distL="0" distR="0">
            <wp:extent cx="6021488" cy="8505825"/>
            <wp:effectExtent l="19050" t="0" r="0" b="0"/>
            <wp:docPr id="86" name="Рисунок 253" descr="C:\Users\Kdash\Desktop\thesis\скан рекомендации 2020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C:\Users\Kdash\Desktop\thesis\скан рекомендации 2020_page-0001.jpg"/>
                    <pic:cNvPicPr>
                      <a:picLocks noChangeAspect="1" noChangeArrowheads="1"/>
                    </pic:cNvPicPr>
                  </pic:nvPicPr>
                  <pic:blipFill>
                    <a:blip r:embed="rId45"/>
                    <a:srcRect/>
                    <a:stretch>
                      <a:fillRect/>
                    </a:stretch>
                  </pic:blipFill>
                  <pic:spPr bwMode="auto">
                    <a:xfrm>
                      <a:off x="0" y="0"/>
                      <a:ext cx="6019027" cy="8502348"/>
                    </a:xfrm>
                    <a:prstGeom prst="rect">
                      <a:avLst/>
                    </a:prstGeom>
                    <a:noFill/>
                    <a:ln w="9525">
                      <a:noFill/>
                      <a:miter lim="800000"/>
                      <a:headEnd/>
                      <a:tailEnd/>
                    </a:ln>
                  </pic:spPr>
                </pic:pic>
              </a:graphicData>
            </a:graphic>
          </wp:inline>
        </w:drawing>
      </w:r>
    </w:p>
    <w:p w:rsidR="0057573B" w:rsidRPr="00BE29D1" w:rsidRDefault="0057573B" w:rsidP="0057573B">
      <w:pPr>
        <w:pStyle w:val="a3"/>
        <w:rPr>
          <w:b/>
          <w:bCs/>
          <w:szCs w:val="28"/>
        </w:rPr>
      </w:pPr>
      <w:r w:rsidRPr="00BE29D1">
        <w:rPr>
          <w:b/>
          <w:bCs/>
          <w:noProof/>
          <w:szCs w:val="28"/>
        </w:rPr>
        <w:lastRenderedPageBreak/>
        <w:drawing>
          <wp:inline distT="0" distB="0" distL="0" distR="0">
            <wp:extent cx="6066314" cy="8824444"/>
            <wp:effectExtent l="19050" t="0" r="0" b="0"/>
            <wp:docPr id="254" name="Рисунок 254" descr="C:\Users\Kdash\Desktop\thesis\скан рекомендации 2020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C:\Users\Kdash\Desktop\thesis\скан рекомендации 2020_page-0002.jpg"/>
                    <pic:cNvPicPr>
                      <a:picLocks noChangeAspect="1" noChangeArrowheads="1"/>
                    </pic:cNvPicPr>
                  </pic:nvPicPr>
                  <pic:blipFill>
                    <a:blip r:embed="rId46"/>
                    <a:srcRect/>
                    <a:stretch>
                      <a:fillRect/>
                    </a:stretch>
                  </pic:blipFill>
                  <pic:spPr bwMode="auto">
                    <a:xfrm>
                      <a:off x="0" y="0"/>
                      <a:ext cx="6066258" cy="8824363"/>
                    </a:xfrm>
                    <a:prstGeom prst="rect">
                      <a:avLst/>
                    </a:prstGeom>
                    <a:noFill/>
                    <a:ln w="9525">
                      <a:noFill/>
                      <a:miter lim="800000"/>
                      <a:headEnd/>
                      <a:tailEnd/>
                    </a:ln>
                  </pic:spPr>
                </pic:pic>
              </a:graphicData>
            </a:graphic>
          </wp:inline>
        </w:drawing>
      </w:r>
    </w:p>
    <w:p w:rsidR="0057573B" w:rsidRPr="00BE29D1" w:rsidRDefault="0057573B" w:rsidP="0057573B">
      <w:pPr>
        <w:pStyle w:val="a3"/>
        <w:rPr>
          <w:b/>
          <w:bCs/>
          <w:szCs w:val="28"/>
        </w:rPr>
      </w:pPr>
    </w:p>
    <w:p w:rsidR="0057573B" w:rsidRPr="00BE29D1" w:rsidRDefault="0057573B" w:rsidP="0057573B">
      <w:pPr>
        <w:pStyle w:val="a3"/>
        <w:rPr>
          <w:b/>
          <w:bCs/>
          <w:szCs w:val="28"/>
        </w:rPr>
      </w:pPr>
      <w:r w:rsidRPr="00BE29D1">
        <w:rPr>
          <w:b/>
          <w:bCs/>
          <w:noProof/>
          <w:szCs w:val="28"/>
        </w:rPr>
        <w:lastRenderedPageBreak/>
        <w:drawing>
          <wp:inline distT="0" distB="0" distL="0" distR="0">
            <wp:extent cx="6120130" cy="8645165"/>
            <wp:effectExtent l="19050" t="0" r="0" b="0"/>
            <wp:docPr id="87" name="Рисунок 244" descr="C:\Users\Kdash\Desktop\thesis\скан рекомендации 2020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C:\Users\Kdash\Desktop\thesis\скан рекомендации 2020_page-0003.jpg"/>
                    <pic:cNvPicPr>
                      <a:picLocks noChangeAspect="1" noChangeArrowheads="1"/>
                    </pic:cNvPicPr>
                  </pic:nvPicPr>
                  <pic:blipFill>
                    <a:blip r:embed="rId47"/>
                    <a:srcRect/>
                    <a:stretch>
                      <a:fillRect/>
                    </a:stretch>
                  </pic:blipFill>
                  <pic:spPr bwMode="auto">
                    <a:xfrm>
                      <a:off x="0" y="0"/>
                      <a:ext cx="6120130" cy="8645165"/>
                    </a:xfrm>
                    <a:prstGeom prst="rect">
                      <a:avLst/>
                    </a:prstGeom>
                    <a:noFill/>
                    <a:ln w="9525">
                      <a:noFill/>
                      <a:miter lim="800000"/>
                      <a:headEnd/>
                      <a:tailEnd/>
                    </a:ln>
                  </pic:spPr>
                </pic:pic>
              </a:graphicData>
            </a:graphic>
          </wp:inline>
        </w:drawing>
      </w:r>
    </w:p>
    <w:p w:rsidR="0057573B" w:rsidRPr="00BE29D1" w:rsidRDefault="0057573B" w:rsidP="0057573B">
      <w:pPr>
        <w:pStyle w:val="a3"/>
        <w:rPr>
          <w:b/>
          <w:bCs/>
          <w:szCs w:val="28"/>
        </w:rPr>
      </w:pPr>
    </w:p>
    <w:p w:rsidR="0057573B" w:rsidRPr="00BE29D1" w:rsidRDefault="0057573B" w:rsidP="0057573B">
      <w:pPr>
        <w:pStyle w:val="a3"/>
        <w:rPr>
          <w:b/>
          <w:bCs/>
          <w:szCs w:val="28"/>
        </w:rPr>
      </w:pPr>
      <w:r w:rsidRPr="00BE29D1">
        <w:rPr>
          <w:b/>
          <w:bCs/>
          <w:noProof/>
          <w:szCs w:val="28"/>
        </w:rPr>
        <w:lastRenderedPageBreak/>
        <w:drawing>
          <wp:inline distT="0" distB="0" distL="0" distR="0">
            <wp:extent cx="6120130" cy="8645165"/>
            <wp:effectExtent l="19050" t="0" r="0" b="0"/>
            <wp:docPr id="89" name="Рисунок 245" descr="C:\Users\Kdash\Desktop\thesis\скан рекомендации 2020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C:\Users\Kdash\Desktop\thesis\скан рекомендации 2020_page-0004.jpg"/>
                    <pic:cNvPicPr>
                      <a:picLocks noChangeAspect="1" noChangeArrowheads="1"/>
                    </pic:cNvPicPr>
                  </pic:nvPicPr>
                  <pic:blipFill>
                    <a:blip r:embed="rId48"/>
                    <a:srcRect/>
                    <a:stretch>
                      <a:fillRect/>
                    </a:stretch>
                  </pic:blipFill>
                  <pic:spPr bwMode="auto">
                    <a:xfrm>
                      <a:off x="0" y="0"/>
                      <a:ext cx="6120130" cy="8645165"/>
                    </a:xfrm>
                    <a:prstGeom prst="rect">
                      <a:avLst/>
                    </a:prstGeom>
                    <a:noFill/>
                    <a:ln w="9525">
                      <a:noFill/>
                      <a:miter lim="800000"/>
                      <a:headEnd/>
                      <a:tailEnd/>
                    </a:ln>
                  </pic:spPr>
                </pic:pic>
              </a:graphicData>
            </a:graphic>
          </wp:inline>
        </w:drawing>
      </w:r>
    </w:p>
    <w:p w:rsidR="0057573B" w:rsidRPr="00BE29D1" w:rsidRDefault="0057573B" w:rsidP="0057573B">
      <w:pPr>
        <w:pStyle w:val="a3"/>
        <w:rPr>
          <w:b/>
          <w:bCs/>
          <w:szCs w:val="28"/>
        </w:rPr>
      </w:pPr>
      <w:r w:rsidRPr="00BE29D1">
        <w:rPr>
          <w:b/>
          <w:bCs/>
          <w:noProof/>
          <w:szCs w:val="28"/>
        </w:rPr>
        <w:lastRenderedPageBreak/>
        <w:drawing>
          <wp:inline distT="0" distB="0" distL="0" distR="0">
            <wp:extent cx="6120130" cy="8645165"/>
            <wp:effectExtent l="19050" t="0" r="0" b="0"/>
            <wp:docPr id="90" name="Рисунок 246" descr="C:\Users\Kdash\Desktop\thesis\скан рекомендации 2020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C:\Users\Kdash\Desktop\thesis\скан рекомендации 2020_page-0005.jpg"/>
                    <pic:cNvPicPr>
                      <a:picLocks noChangeAspect="1" noChangeArrowheads="1"/>
                    </pic:cNvPicPr>
                  </pic:nvPicPr>
                  <pic:blipFill>
                    <a:blip r:embed="rId49"/>
                    <a:srcRect/>
                    <a:stretch>
                      <a:fillRect/>
                    </a:stretch>
                  </pic:blipFill>
                  <pic:spPr bwMode="auto">
                    <a:xfrm>
                      <a:off x="0" y="0"/>
                      <a:ext cx="6120130" cy="8645165"/>
                    </a:xfrm>
                    <a:prstGeom prst="rect">
                      <a:avLst/>
                    </a:prstGeom>
                    <a:noFill/>
                    <a:ln w="9525">
                      <a:noFill/>
                      <a:miter lim="800000"/>
                      <a:headEnd/>
                      <a:tailEnd/>
                    </a:ln>
                  </pic:spPr>
                </pic:pic>
              </a:graphicData>
            </a:graphic>
          </wp:inline>
        </w:drawing>
      </w:r>
    </w:p>
    <w:p w:rsidR="0057573B" w:rsidRPr="00BE29D1" w:rsidRDefault="0057573B" w:rsidP="0057573B">
      <w:pPr>
        <w:pStyle w:val="a3"/>
        <w:rPr>
          <w:b/>
          <w:bCs/>
          <w:szCs w:val="28"/>
        </w:rPr>
      </w:pPr>
    </w:p>
    <w:p w:rsidR="0057573B" w:rsidRPr="00BE29D1" w:rsidRDefault="0057573B" w:rsidP="0057573B">
      <w:pPr>
        <w:pStyle w:val="a3"/>
        <w:rPr>
          <w:b/>
          <w:bCs/>
          <w:szCs w:val="28"/>
        </w:rPr>
      </w:pPr>
      <w:r w:rsidRPr="00BE29D1">
        <w:rPr>
          <w:b/>
          <w:bCs/>
          <w:noProof/>
          <w:szCs w:val="28"/>
        </w:rPr>
        <w:lastRenderedPageBreak/>
        <w:drawing>
          <wp:inline distT="0" distB="0" distL="0" distR="0">
            <wp:extent cx="6120130" cy="8645165"/>
            <wp:effectExtent l="19050" t="0" r="0" b="0"/>
            <wp:docPr id="224" name="Рисунок 247" descr="C:\Users\Kdash\Desktop\thesis\скан рекомендации 2020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C:\Users\Kdash\Desktop\thesis\скан рекомендации 2020_page-0006.jpg"/>
                    <pic:cNvPicPr>
                      <a:picLocks noChangeAspect="1" noChangeArrowheads="1"/>
                    </pic:cNvPicPr>
                  </pic:nvPicPr>
                  <pic:blipFill>
                    <a:blip r:embed="rId50"/>
                    <a:srcRect/>
                    <a:stretch>
                      <a:fillRect/>
                    </a:stretch>
                  </pic:blipFill>
                  <pic:spPr bwMode="auto">
                    <a:xfrm>
                      <a:off x="0" y="0"/>
                      <a:ext cx="6120130" cy="8645165"/>
                    </a:xfrm>
                    <a:prstGeom prst="rect">
                      <a:avLst/>
                    </a:prstGeom>
                    <a:noFill/>
                    <a:ln w="9525">
                      <a:noFill/>
                      <a:miter lim="800000"/>
                      <a:headEnd/>
                      <a:tailEnd/>
                    </a:ln>
                  </pic:spPr>
                </pic:pic>
              </a:graphicData>
            </a:graphic>
          </wp:inline>
        </w:drawing>
      </w:r>
    </w:p>
    <w:p w:rsidR="0057573B" w:rsidRPr="00BE29D1" w:rsidRDefault="0057573B" w:rsidP="0057573B">
      <w:pPr>
        <w:pStyle w:val="a3"/>
        <w:rPr>
          <w:b/>
          <w:bCs/>
          <w:szCs w:val="28"/>
        </w:rPr>
      </w:pPr>
      <w:r w:rsidRPr="00BE29D1">
        <w:rPr>
          <w:b/>
          <w:bCs/>
          <w:noProof/>
          <w:szCs w:val="28"/>
        </w:rPr>
        <w:lastRenderedPageBreak/>
        <w:drawing>
          <wp:inline distT="0" distB="0" distL="0" distR="0">
            <wp:extent cx="6120130" cy="8645165"/>
            <wp:effectExtent l="19050" t="0" r="0" b="0"/>
            <wp:docPr id="225" name="Рисунок 248" descr="C:\Users\Kdash\Desktop\thesis\скан рекомендации 2020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C:\Users\Kdash\Desktop\thesis\скан рекомендации 2020_page-0007.jpg"/>
                    <pic:cNvPicPr>
                      <a:picLocks noChangeAspect="1" noChangeArrowheads="1"/>
                    </pic:cNvPicPr>
                  </pic:nvPicPr>
                  <pic:blipFill>
                    <a:blip r:embed="rId51"/>
                    <a:srcRect/>
                    <a:stretch>
                      <a:fillRect/>
                    </a:stretch>
                  </pic:blipFill>
                  <pic:spPr bwMode="auto">
                    <a:xfrm>
                      <a:off x="0" y="0"/>
                      <a:ext cx="6120130" cy="8645165"/>
                    </a:xfrm>
                    <a:prstGeom prst="rect">
                      <a:avLst/>
                    </a:prstGeom>
                    <a:noFill/>
                    <a:ln w="9525">
                      <a:noFill/>
                      <a:miter lim="800000"/>
                      <a:headEnd/>
                      <a:tailEnd/>
                    </a:ln>
                  </pic:spPr>
                </pic:pic>
              </a:graphicData>
            </a:graphic>
          </wp:inline>
        </w:drawing>
      </w:r>
    </w:p>
    <w:p w:rsidR="0057573B" w:rsidRPr="00BE29D1" w:rsidRDefault="0057573B" w:rsidP="0057573B">
      <w:pPr>
        <w:pStyle w:val="a3"/>
        <w:rPr>
          <w:b/>
          <w:bCs/>
          <w:szCs w:val="28"/>
        </w:rPr>
      </w:pPr>
    </w:p>
    <w:p w:rsidR="0057573B" w:rsidRPr="00BE29D1" w:rsidRDefault="0057573B" w:rsidP="0057573B">
      <w:pPr>
        <w:pStyle w:val="a3"/>
        <w:rPr>
          <w:b/>
          <w:bCs/>
          <w:szCs w:val="28"/>
        </w:rPr>
      </w:pPr>
      <w:r w:rsidRPr="00BE29D1">
        <w:rPr>
          <w:b/>
          <w:bCs/>
          <w:noProof/>
          <w:szCs w:val="28"/>
        </w:rPr>
        <w:lastRenderedPageBreak/>
        <w:drawing>
          <wp:inline distT="0" distB="0" distL="0" distR="0">
            <wp:extent cx="6120130" cy="8645165"/>
            <wp:effectExtent l="19050" t="0" r="0" b="0"/>
            <wp:docPr id="226" name="Рисунок 249" descr="C:\Users\Kdash\Desktop\thesis\скан рекомендации 2020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C:\Users\Kdash\Desktop\thesis\скан рекомендации 2020_page-0008.jpg"/>
                    <pic:cNvPicPr>
                      <a:picLocks noChangeAspect="1" noChangeArrowheads="1"/>
                    </pic:cNvPicPr>
                  </pic:nvPicPr>
                  <pic:blipFill>
                    <a:blip r:embed="rId52"/>
                    <a:srcRect/>
                    <a:stretch>
                      <a:fillRect/>
                    </a:stretch>
                  </pic:blipFill>
                  <pic:spPr bwMode="auto">
                    <a:xfrm>
                      <a:off x="0" y="0"/>
                      <a:ext cx="6120130" cy="8645165"/>
                    </a:xfrm>
                    <a:prstGeom prst="rect">
                      <a:avLst/>
                    </a:prstGeom>
                    <a:noFill/>
                    <a:ln w="9525">
                      <a:noFill/>
                      <a:miter lim="800000"/>
                      <a:headEnd/>
                      <a:tailEnd/>
                    </a:ln>
                  </pic:spPr>
                </pic:pic>
              </a:graphicData>
            </a:graphic>
          </wp:inline>
        </w:drawing>
      </w:r>
    </w:p>
    <w:p w:rsidR="0057573B" w:rsidRPr="00BE29D1" w:rsidRDefault="0057573B" w:rsidP="0057573B">
      <w:pPr>
        <w:pStyle w:val="a3"/>
        <w:rPr>
          <w:b/>
          <w:bCs/>
          <w:szCs w:val="28"/>
        </w:rPr>
      </w:pPr>
    </w:p>
    <w:p w:rsidR="0057573B" w:rsidRPr="00BE29D1" w:rsidRDefault="0057573B" w:rsidP="0057573B">
      <w:pPr>
        <w:pStyle w:val="a3"/>
        <w:rPr>
          <w:b/>
          <w:bCs/>
          <w:szCs w:val="28"/>
        </w:rPr>
      </w:pPr>
      <w:r w:rsidRPr="00BE29D1">
        <w:rPr>
          <w:b/>
          <w:bCs/>
          <w:noProof/>
          <w:szCs w:val="28"/>
        </w:rPr>
        <w:lastRenderedPageBreak/>
        <w:drawing>
          <wp:inline distT="0" distB="0" distL="0" distR="0">
            <wp:extent cx="6120130" cy="8645165"/>
            <wp:effectExtent l="19050" t="0" r="0" b="0"/>
            <wp:docPr id="227" name="Рисунок 250" descr="C:\Users\Kdash\Desktop\thesis\скан рекомендации 2020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C:\Users\Kdash\Desktop\thesis\скан рекомендации 2020_page-0009.jpg"/>
                    <pic:cNvPicPr>
                      <a:picLocks noChangeAspect="1" noChangeArrowheads="1"/>
                    </pic:cNvPicPr>
                  </pic:nvPicPr>
                  <pic:blipFill>
                    <a:blip r:embed="rId53"/>
                    <a:srcRect/>
                    <a:stretch>
                      <a:fillRect/>
                    </a:stretch>
                  </pic:blipFill>
                  <pic:spPr bwMode="auto">
                    <a:xfrm>
                      <a:off x="0" y="0"/>
                      <a:ext cx="6120130" cy="8645165"/>
                    </a:xfrm>
                    <a:prstGeom prst="rect">
                      <a:avLst/>
                    </a:prstGeom>
                    <a:noFill/>
                    <a:ln w="9525">
                      <a:noFill/>
                      <a:miter lim="800000"/>
                      <a:headEnd/>
                      <a:tailEnd/>
                    </a:ln>
                  </pic:spPr>
                </pic:pic>
              </a:graphicData>
            </a:graphic>
          </wp:inline>
        </w:drawing>
      </w:r>
    </w:p>
    <w:p w:rsidR="0057573B" w:rsidRPr="00BE29D1" w:rsidRDefault="0057573B" w:rsidP="0057573B">
      <w:pPr>
        <w:pStyle w:val="a3"/>
        <w:rPr>
          <w:b/>
          <w:bCs/>
          <w:szCs w:val="28"/>
        </w:rPr>
      </w:pPr>
      <w:r w:rsidRPr="00BE29D1">
        <w:rPr>
          <w:b/>
          <w:bCs/>
          <w:noProof/>
          <w:szCs w:val="28"/>
        </w:rPr>
        <w:lastRenderedPageBreak/>
        <w:drawing>
          <wp:inline distT="0" distB="0" distL="0" distR="0">
            <wp:extent cx="6120130" cy="8645165"/>
            <wp:effectExtent l="19050" t="0" r="0" b="0"/>
            <wp:docPr id="228" name="Рисунок 251" descr="C:\Users\Kdash\Desktop\thesis\скан рекомендации 2020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C:\Users\Kdash\Desktop\thesis\скан рекомендации 2020_page-0010.jpg"/>
                    <pic:cNvPicPr>
                      <a:picLocks noChangeAspect="1" noChangeArrowheads="1"/>
                    </pic:cNvPicPr>
                  </pic:nvPicPr>
                  <pic:blipFill>
                    <a:blip r:embed="rId54"/>
                    <a:srcRect/>
                    <a:stretch>
                      <a:fillRect/>
                    </a:stretch>
                  </pic:blipFill>
                  <pic:spPr bwMode="auto">
                    <a:xfrm>
                      <a:off x="0" y="0"/>
                      <a:ext cx="6120130" cy="8645165"/>
                    </a:xfrm>
                    <a:prstGeom prst="rect">
                      <a:avLst/>
                    </a:prstGeom>
                    <a:noFill/>
                    <a:ln w="9525">
                      <a:noFill/>
                      <a:miter lim="800000"/>
                      <a:headEnd/>
                      <a:tailEnd/>
                    </a:ln>
                  </pic:spPr>
                </pic:pic>
              </a:graphicData>
            </a:graphic>
          </wp:inline>
        </w:drawing>
      </w:r>
    </w:p>
    <w:p w:rsidR="0057573B" w:rsidRPr="00BE29D1" w:rsidRDefault="0057573B" w:rsidP="0057573B">
      <w:pPr>
        <w:pStyle w:val="a3"/>
        <w:rPr>
          <w:b/>
          <w:bCs/>
          <w:szCs w:val="28"/>
        </w:rPr>
      </w:pPr>
    </w:p>
    <w:p w:rsidR="0057573B" w:rsidRPr="00BE29D1" w:rsidRDefault="0057573B" w:rsidP="0057573B">
      <w:pPr>
        <w:pStyle w:val="a3"/>
        <w:rPr>
          <w:b/>
          <w:bCs/>
          <w:szCs w:val="28"/>
        </w:rPr>
      </w:pPr>
      <w:r w:rsidRPr="00BE29D1">
        <w:rPr>
          <w:b/>
          <w:bCs/>
          <w:noProof/>
          <w:szCs w:val="28"/>
        </w:rPr>
        <w:lastRenderedPageBreak/>
        <w:drawing>
          <wp:inline distT="0" distB="0" distL="0" distR="0">
            <wp:extent cx="6120130" cy="8645165"/>
            <wp:effectExtent l="19050" t="0" r="0" b="0"/>
            <wp:docPr id="229" name="Рисунок 252" descr="C:\Users\Kdash\Desktop\thesis\скан рекомендации 2020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C:\Users\Kdash\Desktop\thesis\скан рекомендации 2020_page-0011.jpg"/>
                    <pic:cNvPicPr>
                      <a:picLocks noChangeAspect="1" noChangeArrowheads="1"/>
                    </pic:cNvPicPr>
                  </pic:nvPicPr>
                  <pic:blipFill>
                    <a:blip r:embed="rId55"/>
                    <a:srcRect/>
                    <a:stretch>
                      <a:fillRect/>
                    </a:stretch>
                  </pic:blipFill>
                  <pic:spPr bwMode="auto">
                    <a:xfrm>
                      <a:off x="0" y="0"/>
                      <a:ext cx="6120130" cy="8645165"/>
                    </a:xfrm>
                    <a:prstGeom prst="rect">
                      <a:avLst/>
                    </a:prstGeom>
                    <a:noFill/>
                    <a:ln w="9525">
                      <a:noFill/>
                      <a:miter lim="800000"/>
                      <a:headEnd/>
                      <a:tailEnd/>
                    </a:ln>
                  </pic:spPr>
                </pic:pic>
              </a:graphicData>
            </a:graphic>
          </wp:inline>
        </w:drawing>
      </w:r>
    </w:p>
    <w:p w:rsidR="0057573B" w:rsidRPr="00BE29D1" w:rsidRDefault="0057573B" w:rsidP="0057573B"/>
    <w:p w:rsidR="007B0ABE" w:rsidRPr="00BE29D1" w:rsidRDefault="007B0ABE" w:rsidP="007B0ABE">
      <w:pPr>
        <w:spacing w:after="0" w:line="480" w:lineRule="auto"/>
        <w:jc w:val="center"/>
        <w:rPr>
          <w:rFonts w:ascii="Times New Roman" w:hAnsi="Times New Roman" w:cs="Times New Roman"/>
          <w:sz w:val="24"/>
          <w:szCs w:val="24"/>
        </w:rPr>
      </w:pPr>
    </w:p>
    <w:p w:rsidR="007B0ABE" w:rsidRPr="00BE29D1" w:rsidRDefault="007B0ABE" w:rsidP="007B0ABE">
      <w:pPr>
        <w:pStyle w:val="a3"/>
        <w:jc w:val="center"/>
        <w:rPr>
          <w:b/>
        </w:rPr>
        <w:sectPr w:rsidR="007B0ABE" w:rsidRPr="00BE29D1" w:rsidSect="00D35627">
          <w:footerReference w:type="default" r:id="rId56"/>
          <w:pgSz w:w="11906" w:h="16838"/>
          <w:pgMar w:top="1134" w:right="567" w:bottom="1134" w:left="1701" w:header="709" w:footer="709" w:gutter="0"/>
          <w:cols w:space="708"/>
          <w:docGrid w:linePitch="360"/>
        </w:sectPr>
      </w:pPr>
    </w:p>
    <w:p w:rsidR="007B0ABE" w:rsidRPr="00BE29D1" w:rsidRDefault="007B0ABE" w:rsidP="007B0ABE">
      <w:pPr>
        <w:pStyle w:val="a3"/>
        <w:jc w:val="center"/>
        <w:rPr>
          <w:rFonts w:eastAsia="Times New Roman"/>
          <w:b/>
          <w:lang w:val="kk-KZ"/>
        </w:rPr>
      </w:pPr>
      <w:r w:rsidRPr="00BE29D1">
        <w:rPr>
          <w:b/>
        </w:rPr>
        <w:lastRenderedPageBreak/>
        <w:t>ПРИЛОЖЕНИЕ Б</w:t>
      </w:r>
      <w:r w:rsidR="0057573B" w:rsidRPr="00BE29D1">
        <w:rPr>
          <w:b/>
        </w:rPr>
        <w:t xml:space="preserve"> </w:t>
      </w:r>
      <w:r w:rsidRPr="00BE29D1">
        <w:rPr>
          <w:rFonts w:eastAsia="Times New Roman"/>
          <w:lang w:val="kk-KZ"/>
        </w:rPr>
        <w:t>Материалы полевых исследований</w:t>
      </w:r>
    </w:p>
    <w:p w:rsidR="007B0ABE" w:rsidRPr="00BE29D1" w:rsidRDefault="007B0ABE" w:rsidP="007B0ABE">
      <w:pPr>
        <w:pStyle w:val="a3"/>
        <w:rPr>
          <w:rFonts w:eastAsia="Times New Roman"/>
          <w:b/>
          <w:lang w:val="kk-KZ"/>
        </w:rPr>
      </w:pPr>
    </w:p>
    <w:p w:rsidR="007B0ABE" w:rsidRPr="00BE29D1" w:rsidRDefault="007B0ABE" w:rsidP="007B0ABE">
      <w:pPr>
        <w:pStyle w:val="a3"/>
        <w:ind w:firstLine="708"/>
        <w:rPr>
          <w:b/>
        </w:rPr>
      </w:pPr>
      <w:r w:rsidRPr="00BE29D1">
        <w:rPr>
          <w:b/>
        </w:rPr>
        <w:t>Таблица 1 – Результаты химического анализа воды, отобранные в оросительный период</w:t>
      </w:r>
    </w:p>
    <w:tbl>
      <w:tblPr>
        <w:tblW w:w="15156" w:type="dxa"/>
        <w:tblInd w:w="93" w:type="dxa"/>
        <w:tblLayout w:type="fixed"/>
        <w:tblLook w:val="04A0" w:firstRow="1" w:lastRow="0" w:firstColumn="1" w:lastColumn="0" w:noHBand="0" w:noVBand="1"/>
      </w:tblPr>
      <w:tblGrid>
        <w:gridCol w:w="440"/>
        <w:gridCol w:w="1560"/>
        <w:gridCol w:w="1134"/>
        <w:gridCol w:w="567"/>
        <w:gridCol w:w="709"/>
        <w:gridCol w:w="850"/>
        <w:gridCol w:w="712"/>
        <w:gridCol w:w="847"/>
        <w:gridCol w:w="852"/>
        <w:gridCol w:w="856"/>
        <w:gridCol w:w="1278"/>
        <w:gridCol w:w="842"/>
        <w:gridCol w:w="1417"/>
        <w:gridCol w:w="2410"/>
        <w:gridCol w:w="682"/>
      </w:tblGrid>
      <w:tr w:rsidR="007B0ABE" w:rsidRPr="00BE29D1" w:rsidTr="00D35627">
        <w:trPr>
          <w:trHeight w:val="478"/>
        </w:trPr>
        <w:tc>
          <w:tcPr>
            <w:tcW w:w="440"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 п/п</w:t>
            </w:r>
          </w:p>
        </w:tc>
        <w:tc>
          <w:tcPr>
            <w:tcW w:w="15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Место отбора</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 xml:space="preserve">Дата отбора </w:t>
            </w:r>
          </w:p>
        </w:tc>
        <w:tc>
          <w:tcPr>
            <w:tcW w:w="567" w:type="dxa"/>
            <w:vMerge w:val="restart"/>
            <w:tcBorders>
              <w:top w:val="single" w:sz="4" w:space="0" w:color="auto"/>
              <w:left w:val="single" w:sz="4" w:space="0" w:color="auto"/>
              <w:bottom w:val="single" w:sz="4" w:space="0" w:color="auto"/>
              <w:right w:val="single" w:sz="4" w:space="0" w:color="auto"/>
            </w:tcBorders>
            <w:shd w:val="clear" w:color="000000" w:fill="FABF8F"/>
            <w:noWrap/>
            <w:vAlign w:val="center"/>
            <w:hideMark/>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pH</w:t>
            </w:r>
          </w:p>
        </w:tc>
        <w:tc>
          <w:tcPr>
            <w:tcW w:w="6104" w:type="dxa"/>
            <w:gridSpan w:val="7"/>
            <w:tcBorders>
              <w:top w:val="single" w:sz="4" w:space="0" w:color="auto"/>
              <w:left w:val="nil"/>
              <w:bottom w:val="single" w:sz="4" w:space="0" w:color="auto"/>
              <w:right w:val="single" w:sz="4" w:space="0" w:color="auto"/>
            </w:tcBorders>
            <w:shd w:val="clear" w:color="auto" w:fill="auto"/>
            <w:noWrap/>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мг-экв%  /  мг/дм3</w:t>
            </w:r>
          </w:p>
        </w:tc>
        <w:tc>
          <w:tcPr>
            <w:tcW w:w="842" w:type="dxa"/>
            <w:vMerge w:val="restart"/>
            <w:tcBorders>
              <w:top w:val="single" w:sz="4" w:space="0" w:color="auto"/>
              <w:left w:val="single" w:sz="4" w:space="0" w:color="auto"/>
              <w:bottom w:val="single" w:sz="4" w:space="0" w:color="auto"/>
              <w:right w:val="single" w:sz="4" w:space="0" w:color="auto"/>
            </w:tcBorders>
            <w:shd w:val="clear" w:color="000000" w:fill="FABF8F"/>
            <w:vAlign w:val="center"/>
            <w:hideMark/>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Ʃk мг/экв</w:t>
            </w:r>
          </w:p>
        </w:tc>
        <w:tc>
          <w:tcPr>
            <w:tcW w:w="1417" w:type="dxa"/>
            <w:vMerge w:val="restart"/>
            <w:tcBorders>
              <w:top w:val="single" w:sz="4" w:space="0" w:color="auto"/>
              <w:left w:val="single" w:sz="4" w:space="0" w:color="auto"/>
              <w:bottom w:val="single" w:sz="4" w:space="0" w:color="auto"/>
              <w:right w:val="single" w:sz="4" w:space="0" w:color="auto"/>
            </w:tcBorders>
            <w:shd w:val="clear" w:color="000000" w:fill="FABF8F"/>
            <w:vAlign w:val="bottom"/>
            <w:hideMark/>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Минерализация</w:t>
            </w:r>
          </w:p>
        </w:tc>
        <w:tc>
          <w:tcPr>
            <w:tcW w:w="2410"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Формула Курлова</w:t>
            </w:r>
          </w:p>
        </w:tc>
        <w:tc>
          <w:tcPr>
            <w:tcW w:w="682" w:type="dxa"/>
            <w:vMerge w:val="restart"/>
            <w:tcBorders>
              <w:top w:val="single" w:sz="4" w:space="0" w:color="auto"/>
              <w:left w:val="single" w:sz="4" w:space="0" w:color="auto"/>
              <w:bottom w:val="single" w:sz="4" w:space="0" w:color="auto"/>
              <w:right w:val="single" w:sz="4" w:space="0" w:color="auto"/>
            </w:tcBorders>
            <w:shd w:val="clear" w:color="000000" w:fill="FABF8F"/>
            <w:vAlign w:val="center"/>
            <w:hideMark/>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SAR</w:t>
            </w:r>
          </w:p>
        </w:tc>
      </w:tr>
      <w:tr w:rsidR="007B0ABE" w:rsidRPr="00BE29D1" w:rsidTr="00D35627">
        <w:trPr>
          <w:trHeight w:val="546"/>
        </w:trPr>
        <w:tc>
          <w:tcPr>
            <w:tcW w:w="440" w:type="dxa"/>
            <w:vMerge/>
            <w:tcBorders>
              <w:top w:val="single" w:sz="4" w:space="0" w:color="auto"/>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b/>
                <w:bCs/>
                <w:sz w:val="20"/>
                <w:szCs w:val="20"/>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b/>
                <w:bCs/>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b/>
                <w:bCs/>
                <w:sz w:val="20"/>
                <w:szCs w:val="20"/>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b/>
                <w:bCs/>
                <w:sz w:val="20"/>
                <w:szCs w:val="20"/>
              </w:rPr>
            </w:pPr>
          </w:p>
        </w:tc>
        <w:tc>
          <w:tcPr>
            <w:tcW w:w="709" w:type="dxa"/>
            <w:tcBorders>
              <w:top w:val="nil"/>
              <w:left w:val="nil"/>
              <w:bottom w:val="single" w:sz="4" w:space="0" w:color="auto"/>
              <w:right w:val="single" w:sz="4" w:space="0" w:color="auto"/>
            </w:tcBorders>
            <w:shd w:val="clear" w:color="000000" w:fill="DAEEF3"/>
            <w:noWrap/>
            <w:vAlign w:val="center"/>
            <w:hideMark/>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CO</w:t>
            </w:r>
            <w:r w:rsidRPr="00BE29D1">
              <w:rPr>
                <w:rFonts w:ascii="Times New Roman" w:eastAsia="Times New Roman" w:hAnsi="Times New Roman" w:cs="Times New Roman"/>
                <w:b/>
                <w:bCs/>
                <w:sz w:val="20"/>
                <w:szCs w:val="20"/>
                <w:vertAlign w:val="subscript"/>
              </w:rPr>
              <w:t>3</w:t>
            </w:r>
          </w:p>
        </w:tc>
        <w:tc>
          <w:tcPr>
            <w:tcW w:w="850" w:type="dxa"/>
            <w:tcBorders>
              <w:top w:val="nil"/>
              <w:left w:val="nil"/>
              <w:bottom w:val="single" w:sz="4" w:space="0" w:color="auto"/>
              <w:right w:val="single" w:sz="4" w:space="0" w:color="auto"/>
            </w:tcBorders>
            <w:shd w:val="clear" w:color="000000" w:fill="EBF1DE"/>
            <w:noWrap/>
            <w:vAlign w:val="center"/>
            <w:hideMark/>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HCO</w:t>
            </w:r>
            <w:r w:rsidRPr="00BE29D1">
              <w:rPr>
                <w:rFonts w:ascii="Times New Roman" w:eastAsia="Times New Roman" w:hAnsi="Times New Roman" w:cs="Times New Roman"/>
                <w:b/>
                <w:bCs/>
                <w:sz w:val="20"/>
                <w:szCs w:val="20"/>
                <w:vertAlign w:val="subscript"/>
              </w:rPr>
              <w:t>3</w:t>
            </w:r>
          </w:p>
        </w:tc>
        <w:tc>
          <w:tcPr>
            <w:tcW w:w="712" w:type="dxa"/>
            <w:tcBorders>
              <w:top w:val="nil"/>
              <w:left w:val="nil"/>
              <w:bottom w:val="single" w:sz="4" w:space="0" w:color="auto"/>
              <w:right w:val="single" w:sz="4" w:space="0" w:color="auto"/>
            </w:tcBorders>
            <w:shd w:val="clear" w:color="000000" w:fill="E4DFEC"/>
            <w:noWrap/>
            <w:vAlign w:val="center"/>
            <w:hideMark/>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Cl</w:t>
            </w:r>
          </w:p>
        </w:tc>
        <w:tc>
          <w:tcPr>
            <w:tcW w:w="847" w:type="dxa"/>
            <w:tcBorders>
              <w:top w:val="nil"/>
              <w:left w:val="nil"/>
              <w:bottom w:val="single" w:sz="4" w:space="0" w:color="auto"/>
              <w:right w:val="single" w:sz="4" w:space="0" w:color="auto"/>
            </w:tcBorders>
            <w:shd w:val="clear" w:color="000000" w:fill="FDE9D9"/>
            <w:noWrap/>
            <w:vAlign w:val="center"/>
            <w:hideMark/>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SO</w:t>
            </w:r>
            <w:r w:rsidRPr="00BE29D1">
              <w:rPr>
                <w:rFonts w:ascii="Times New Roman" w:eastAsia="Times New Roman" w:hAnsi="Times New Roman" w:cs="Times New Roman"/>
                <w:b/>
                <w:bCs/>
                <w:sz w:val="20"/>
                <w:szCs w:val="20"/>
                <w:vertAlign w:val="subscript"/>
              </w:rPr>
              <w:t>4</w:t>
            </w:r>
          </w:p>
        </w:tc>
        <w:tc>
          <w:tcPr>
            <w:tcW w:w="852" w:type="dxa"/>
            <w:tcBorders>
              <w:top w:val="nil"/>
              <w:left w:val="nil"/>
              <w:bottom w:val="single" w:sz="4" w:space="0" w:color="auto"/>
              <w:right w:val="single" w:sz="4" w:space="0" w:color="auto"/>
            </w:tcBorders>
            <w:shd w:val="clear" w:color="000000" w:fill="F2DCDB"/>
            <w:noWrap/>
            <w:vAlign w:val="center"/>
            <w:hideMark/>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Ca</w:t>
            </w:r>
          </w:p>
        </w:tc>
        <w:tc>
          <w:tcPr>
            <w:tcW w:w="856" w:type="dxa"/>
            <w:tcBorders>
              <w:top w:val="nil"/>
              <w:left w:val="nil"/>
              <w:bottom w:val="single" w:sz="4" w:space="0" w:color="auto"/>
              <w:right w:val="single" w:sz="4" w:space="0" w:color="auto"/>
            </w:tcBorders>
            <w:shd w:val="clear" w:color="000000" w:fill="DCE6F1"/>
            <w:noWrap/>
            <w:vAlign w:val="center"/>
            <w:hideMark/>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Mg</w:t>
            </w:r>
          </w:p>
        </w:tc>
        <w:tc>
          <w:tcPr>
            <w:tcW w:w="1278" w:type="dxa"/>
            <w:tcBorders>
              <w:top w:val="nil"/>
              <w:left w:val="nil"/>
              <w:bottom w:val="single" w:sz="4" w:space="0" w:color="auto"/>
              <w:right w:val="single" w:sz="4" w:space="0" w:color="auto"/>
            </w:tcBorders>
            <w:shd w:val="clear" w:color="000000" w:fill="C5D9F1"/>
            <w:noWrap/>
            <w:vAlign w:val="center"/>
            <w:hideMark/>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Na+K</w:t>
            </w:r>
          </w:p>
        </w:tc>
        <w:tc>
          <w:tcPr>
            <w:tcW w:w="842" w:type="dxa"/>
            <w:vMerge/>
            <w:tcBorders>
              <w:top w:val="single" w:sz="4" w:space="0" w:color="auto"/>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b/>
                <w:bCs/>
                <w:sz w:val="20"/>
                <w:szCs w:val="20"/>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b/>
                <w:bCs/>
                <w:sz w:val="20"/>
                <w:szCs w:val="20"/>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b/>
                <w:bCs/>
                <w:sz w:val="20"/>
                <w:szCs w:val="20"/>
              </w:rPr>
            </w:pPr>
          </w:p>
        </w:tc>
        <w:tc>
          <w:tcPr>
            <w:tcW w:w="682" w:type="dxa"/>
            <w:vMerge/>
            <w:tcBorders>
              <w:top w:val="single" w:sz="4" w:space="0" w:color="auto"/>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b/>
                <w:bCs/>
                <w:sz w:val="20"/>
                <w:szCs w:val="20"/>
              </w:rPr>
            </w:pPr>
          </w:p>
        </w:tc>
      </w:tr>
      <w:tr w:rsidR="007B0ABE" w:rsidRPr="00BE29D1" w:rsidTr="00D35627">
        <w:trPr>
          <w:trHeight w:val="268"/>
        </w:trPr>
        <w:tc>
          <w:tcPr>
            <w:tcW w:w="44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w:t>
            </w:r>
          </w:p>
        </w:tc>
        <w:tc>
          <w:tcPr>
            <w:tcW w:w="1560" w:type="dxa"/>
            <w:vMerge w:val="restart"/>
            <w:tcBorders>
              <w:top w:val="nil"/>
              <w:left w:val="single" w:sz="4" w:space="0" w:color="auto"/>
              <w:bottom w:val="single" w:sz="4" w:space="0" w:color="auto"/>
              <w:right w:val="single" w:sz="4" w:space="0" w:color="auto"/>
            </w:tcBorders>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Оросительный канал</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18.05.2019</w:t>
            </w:r>
          </w:p>
        </w:tc>
        <w:tc>
          <w:tcPr>
            <w:tcW w:w="56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7,7</w:t>
            </w:r>
          </w:p>
        </w:tc>
        <w:tc>
          <w:tcPr>
            <w:tcW w:w="709" w:type="dxa"/>
            <w:tcBorders>
              <w:top w:val="nil"/>
              <w:left w:val="nil"/>
              <w:bottom w:val="single" w:sz="4" w:space="0" w:color="auto"/>
              <w:right w:val="single" w:sz="4" w:space="0" w:color="auto"/>
            </w:tcBorders>
            <w:shd w:val="clear" w:color="000000" w:fill="DAEEF3"/>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w:t>
            </w:r>
          </w:p>
        </w:tc>
        <w:tc>
          <w:tcPr>
            <w:tcW w:w="850" w:type="dxa"/>
            <w:tcBorders>
              <w:top w:val="nil"/>
              <w:left w:val="nil"/>
              <w:bottom w:val="single" w:sz="4" w:space="0" w:color="auto"/>
              <w:right w:val="single" w:sz="4" w:space="0" w:color="auto"/>
            </w:tcBorders>
            <w:shd w:val="clear" w:color="000000" w:fill="EBF1DE"/>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1,60</w:t>
            </w:r>
          </w:p>
        </w:tc>
        <w:tc>
          <w:tcPr>
            <w:tcW w:w="712" w:type="dxa"/>
            <w:tcBorders>
              <w:top w:val="nil"/>
              <w:left w:val="nil"/>
              <w:bottom w:val="single" w:sz="4" w:space="0" w:color="auto"/>
              <w:right w:val="single" w:sz="4" w:space="0" w:color="auto"/>
            </w:tcBorders>
            <w:shd w:val="clear" w:color="000000" w:fill="E4DFEC"/>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1,00</w:t>
            </w:r>
          </w:p>
        </w:tc>
        <w:tc>
          <w:tcPr>
            <w:tcW w:w="847" w:type="dxa"/>
            <w:tcBorders>
              <w:top w:val="nil"/>
              <w:left w:val="nil"/>
              <w:bottom w:val="single" w:sz="4" w:space="0" w:color="auto"/>
              <w:right w:val="single" w:sz="4" w:space="0" w:color="auto"/>
            </w:tcBorders>
            <w:shd w:val="clear" w:color="000000" w:fill="FDE9D9"/>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2,40</w:t>
            </w:r>
          </w:p>
        </w:tc>
        <w:tc>
          <w:tcPr>
            <w:tcW w:w="852" w:type="dxa"/>
            <w:tcBorders>
              <w:top w:val="nil"/>
              <w:left w:val="nil"/>
              <w:bottom w:val="single" w:sz="4" w:space="0" w:color="auto"/>
              <w:right w:val="single" w:sz="4" w:space="0" w:color="auto"/>
            </w:tcBorders>
            <w:shd w:val="clear" w:color="000000" w:fill="F2DCDB"/>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2,70</w:t>
            </w:r>
          </w:p>
        </w:tc>
        <w:tc>
          <w:tcPr>
            <w:tcW w:w="856" w:type="dxa"/>
            <w:tcBorders>
              <w:top w:val="nil"/>
              <w:left w:val="nil"/>
              <w:bottom w:val="single" w:sz="4" w:space="0" w:color="auto"/>
              <w:right w:val="single" w:sz="4" w:space="0" w:color="auto"/>
            </w:tcBorders>
            <w:shd w:val="clear" w:color="000000" w:fill="DCE6F1"/>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1,10</w:t>
            </w:r>
          </w:p>
        </w:tc>
        <w:tc>
          <w:tcPr>
            <w:tcW w:w="1278" w:type="dxa"/>
            <w:tcBorders>
              <w:top w:val="nil"/>
              <w:left w:val="nil"/>
              <w:bottom w:val="single" w:sz="4" w:space="0" w:color="auto"/>
              <w:right w:val="single" w:sz="4" w:space="0" w:color="auto"/>
            </w:tcBorders>
            <w:shd w:val="clear" w:color="000000" w:fill="C5D9F1"/>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1,20</w:t>
            </w:r>
          </w:p>
        </w:tc>
        <w:tc>
          <w:tcPr>
            <w:tcW w:w="842" w:type="dxa"/>
            <w:vMerge w:val="restart"/>
            <w:tcBorders>
              <w:top w:val="nil"/>
              <w:left w:val="single" w:sz="4" w:space="0" w:color="auto"/>
              <w:bottom w:val="single" w:sz="4" w:space="0" w:color="auto"/>
              <w:right w:val="single" w:sz="4" w:space="0" w:color="auto"/>
            </w:tcBorders>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5,0</w:t>
            </w:r>
          </w:p>
        </w:tc>
        <w:tc>
          <w:tcPr>
            <w:tcW w:w="1417" w:type="dxa"/>
            <w:vMerge w:val="restart"/>
            <w:tcBorders>
              <w:top w:val="nil"/>
              <w:left w:val="single" w:sz="4" w:space="0" w:color="auto"/>
              <w:bottom w:val="single" w:sz="4" w:space="0" w:color="auto"/>
              <w:right w:val="single" w:sz="4" w:space="0" w:color="auto"/>
            </w:tcBorders>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343</w:t>
            </w:r>
          </w:p>
        </w:tc>
        <w:tc>
          <w:tcPr>
            <w:tcW w:w="2410" w:type="dxa"/>
            <w:tcBorders>
              <w:top w:val="nil"/>
              <w:left w:val="nil"/>
              <w:bottom w:val="nil"/>
              <w:right w:val="nil"/>
            </w:tcBorders>
            <w:shd w:val="clear" w:color="auto" w:fill="auto"/>
            <w:noWrap/>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u w:val="single"/>
              </w:rPr>
              <w:t>SO</w:t>
            </w:r>
            <w:r w:rsidRPr="00BE29D1">
              <w:rPr>
                <w:rFonts w:ascii="Calibri" w:eastAsia="Times New Roman" w:hAnsi="Calibri" w:cs="Calibri"/>
                <w:sz w:val="20"/>
                <w:szCs w:val="20"/>
                <w:u w:val="single"/>
              </w:rPr>
              <w:t>₄</w:t>
            </w:r>
            <w:r w:rsidRPr="00BE29D1">
              <w:rPr>
                <w:rFonts w:ascii="Times New Roman" w:eastAsia="Times New Roman" w:hAnsi="Times New Roman" w:cs="Times New Roman"/>
                <w:sz w:val="20"/>
                <w:szCs w:val="20"/>
                <w:u w:val="single"/>
              </w:rPr>
              <w:t xml:space="preserve"> 48 HCO</w:t>
            </w:r>
            <w:r w:rsidRPr="00BE29D1">
              <w:rPr>
                <w:rFonts w:ascii="Times New Roman" w:eastAsia="Times New Roman" w:hAnsi="Times New Roman" w:cs="Times New Roman"/>
                <w:sz w:val="20"/>
                <w:szCs w:val="20"/>
                <w:u w:val="single"/>
                <w:vertAlign w:val="subscript"/>
              </w:rPr>
              <w:t>3</w:t>
            </w:r>
            <w:r w:rsidRPr="00BE29D1">
              <w:rPr>
                <w:rFonts w:ascii="Times New Roman" w:eastAsia="Times New Roman" w:hAnsi="Times New Roman" w:cs="Times New Roman"/>
                <w:sz w:val="20"/>
                <w:szCs w:val="20"/>
                <w:u w:val="single"/>
              </w:rPr>
              <w:t xml:space="preserve">32 CI 20 </w:t>
            </w:r>
          </w:p>
        </w:tc>
        <w:tc>
          <w:tcPr>
            <w:tcW w:w="682" w:type="dxa"/>
            <w:vMerge w:val="restart"/>
            <w:tcBorders>
              <w:top w:val="nil"/>
              <w:left w:val="single" w:sz="4" w:space="0" w:color="auto"/>
              <w:bottom w:val="single" w:sz="4" w:space="0" w:color="auto"/>
              <w:right w:val="single" w:sz="4" w:space="0" w:color="auto"/>
            </w:tcBorders>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0,9</w:t>
            </w:r>
          </w:p>
        </w:tc>
      </w:tr>
      <w:tr w:rsidR="007B0ABE" w:rsidRPr="00BE29D1" w:rsidTr="00D35627">
        <w:trPr>
          <w:trHeight w:val="128"/>
        </w:trPr>
        <w:tc>
          <w:tcPr>
            <w:tcW w:w="440"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560"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97,60</w:t>
            </w:r>
          </w:p>
        </w:tc>
        <w:tc>
          <w:tcPr>
            <w:tcW w:w="712"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35,46</w:t>
            </w:r>
          </w:p>
        </w:tc>
        <w:tc>
          <w:tcPr>
            <w:tcW w:w="847"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115,27</w:t>
            </w:r>
          </w:p>
        </w:tc>
        <w:tc>
          <w:tcPr>
            <w:tcW w:w="852"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54,00</w:t>
            </w:r>
          </w:p>
        </w:tc>
        <w:tc>
          <w:tcPr>
            <w:tcW w:w="856"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13,38</w:t>
            </w:r>
          </w:p>
        </w:tc>
        <w:tc>
          <w:tcPr>
            <w:tcW w:w="1278"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27,60</w:t>
            </w:r>
          </w:p>
        </w:tc>
        <w:tc>
          <w:tcPr>
            <w:tcW w:w="842"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2410" w:type="dxa"/>
            <w:tcBorders>
              <w:top w:val="nil"/>
              <w:left w:val="nil"/>
              <w:bottom w:val="single" w:sz="4" w:space="0" w:color="auto"/>
              <w:right w:val="nil"/>
            </w:tcBorders>
            <w:shd w:val="clear" w:color="auto" w:fill="auto"/>
            <w:noWrap/>
            <w:vAlign w:val="bottom"/>
            <w:hideMark/>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xml:space="preserve">M </w:t>
            </w:r>
            <w:r w:rsidRPr="00BE29D1">
              <w:rPr>
                <w:rFonts w:ascii="Times New Roman" w:eastAsia="Times New Roman" w:hAnsi="Times New Roman" w:cs="Times New Roman"/>
                <w:sz w:val="20"/>
                <w:szCs w:val="20"/>
                <w:vertAlign w:val="subscript"/>
              </w:rPr>
              <w:t>0,34</w:t>
            </w:r>
            <w:r w:rsidRPr="00BE29D1">
              <w:rPr>
                <w:rFonts w:ascii="Times New Roman" w:eastAsia="Times New Roman" w:hAnsi="Times New Roman" w:cs="Times New Roman"/>
                <w:sz w:val="20"/>
                <w:szCs w:val="20"/>
              </w:rPr>
              <w:t xml:space="preserve"> Ca 54 Na 24 Mg 22  </w:t>
            </w:r>
          </w:p>
        </w:tc>
        <w:tc>
          <w:tcPr>
            <w:tcW w:w="682"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r>
      <w:tr w:rsidR="007B0ABE" w:rsidRPr="00BE29D1" w:rsidTr="00D35627">
        <w:trPr>
          <w:trHeight w:val="80"/>
        </w:trPr>
        <w:tc>
          <w:tcPr>
            <w:tcW w:w="44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w:t>
            </w:r>
          </w:p>
        </w:tc>
        <w:tc>
          <w:tcPr>
            <w:tcW w:w="1560" w:type="dxa"/>
            <w:vMerge w:val="restart"/>
            <w:tcBorders>
              <w:top w:val="nil"/>
              <w:left w:val="single" w:sz="4" w:space="0" w:color="auto"/>
              <w:bottom w:val="single" w:sz="4" w:space="0" w:color="auto"/>
              <w:right w:val="single" w:sz="4" w:space="0" w:color="auto"/>
            </w:tcBorders>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Чек №1</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18.05.2019</w:t>
            </w:r>
          </w:p>
        </w:tc>
        <w:tc>
          <w:tcPr>
            <w:tcW w:w="56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7,0</w:t>
            </w:r>
          </w:p>
        </w:tc>
        <w:tc>
          <w:tcPr>
            <w:tcW w:w="709" w:type="dxa"/>
            <w:tcBorders>
              <w:top w:val="nil"/>
              <w:left w:val="nil"/>
              <w:bottom w:val="single" w:sz="4" w:space="0" w:color="auto"/>
              <w:right w:val="single" w:sz="4" w:space="0" w:color="auto"/>
            </w:tcBorders>
            <w:shd w:val="clear" w:color="000000" w:fill="DAEEF3"/>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w:t>
            </w:r>
          </w:p>
        </w:tc>
        <w:tc>
          <w:tcPr>
            <w:tcW w:w="850" w:type="dxa"/>
            <w:tcBorders>
              <w:top w:val="nil"/>
              <w:left w:val="nil"/>
              <w:bottom w:val="single" w:sz="4" w:space="0" w:color="auto"/>
              <w:right w:val="single" w:sz="4" w:space="0" w:color="auto"/>
            </w:tcBorders>
            <w:shd w:val="clear" w:color="000000" w:fill="EBF1DE"/>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1,40</w:t>
            </w:r>
          </w:p>
        </w:tc>
        <w:tc>
          <w:tcPr>
            <w:tcW w:w="712" w:type="dxa"/>
            <w:tcBorders>
              <w:top w:val="nil"/>
              <w:left w:val="nil"/>
              <w:bottom w:val="single" w:sz="4" w:space="0" w:color="auto"/>
              <w:right w:val="single" w:sz="4" w:space="0" w:color="auto"/>
            </w:tcBorders>
            <w:shd w:val="clear" w:color="000000" w:fill="E4DFEC"/>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1,00</w:t>
            </w:r>
          </w:p>
        </w:tc>
        <w:tc>
          <w:tcPr>
            <w:tcW w:w="847" w:type="dxa"/>
            <w:tcBorders>
              <w:top w:val="nil"/>
              <w:left w:val="nil"/>
              <w:bottom w:val="single" w:sz="4" w:space="0" w:color="auto"/>
              <w:right w:val="single" w:sz="4" w:space="0" w:color="auto"/>
            </w:tcBorders>
            <w:shd w:val="clear" w:color="000000" w:fill="FDE9D9"/>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2,60</w:t>
            </w:r>
          </w:p>
        </w:tc>
        <w:tc>
          <w:tcPr>
            <w:tcW w:w="852" w:type="dxa"/>
            <w:tcBorders>
              <w:top w:val="nil"/>
              <w:left w:val="nil"/>
              <w:bottom w:val="single" w:sz="4" w:space="0" w:color="auto"/>
              <w:right w:val="single" w:sz="4" w:space="0" w:color="auto"/>
            </w:tcBorders>
            <w:shd w:val="clear" w:color="000000" w:fill="F2DCDB"/>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2,40</w:t>
            </w:r>
          </w:p>
        </w:tc>
        <w:tc>
          <w:tcPr>
            <w:tcW w:w="856" w:type="dxa"/>
            <w:tcBorders>
              <w:top w:val="nil"/>
              <w:left w:val="nil"/>
              <w:bottom w:val="single" w:sz="4" w:space="0" w:color="auto"/>
              <w:right w:val="single" w:sz="4" w:space="0" w:color="auto"/>
            </w:tcBorders>
            <w:shd w:val="clear" w:color="000000" w:fill="DCE6F1"/>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2,20</w:t>
            </w:r>
          </w:p>
        </w:tc>
        <w:tc>
          <w:tcPr>
            <w:tcW w:w="1278" w:type="dxa"/>
            <w:tcBorders>
              <w:top w:val="nil"/>
              <w:left w:val="nil"/>
              <w:bottom w:val="single" w:sz="4" w:space="0" w:color="auto"/>
              <w:right w:val="single" w:sz="4" w:space="0" w:color="auto"/>
            </w:tcBorders>
            <w:shd w:val="clear" w:color="000000" w:fill="C5D9F1"/>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0,40</w:t>
            </w:r>
          </w:p>
        </w:tc>
        <w:tc>
          <w:tcPr>
            <w:tcW w:w="842" w:type="dxa"/>
            <w:vMerge w:val="restart"/>
            <w:tcBorders>
              <w:top w:val="nil"/>
              <w:left w:val="single" w:sz="4" w:space="0" w:color="auto"/>
              <w:bottom w:val="single" w:sz="4" w:space="0" w:color="auto"/>
              <w:right w:val="single" w:sz="4" w:space="0" w:color="auto"/>
            </w:tcBorders>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5,0</w:t>
            </w:r>
          </w:p>
        </w:tc>
        <w:tc>
          <w:tcPr>
            <w:tcW w:w="1417" w:type="dxa"/>
            <w:vMerge w:val="restart"/>
            <w:tcBorders>
              <w:top w:val="nil"/>
              <w:left w:val="single" w:sz="4" w:space="0" w:color="auto"/>
              <w:bottom w:val="single" w:sz="4" w:space="0" w:color="auto"/>
              <w:right w:val="single" w:sz="4" w:space="0" w:color="auto"/>
            </w:tcBorders>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330</w:t>
            </w:r>
          </w:p>
        </w:tc>
        <w:tc>
          <w:tcPr>
            <w:tcW w:w="2410" w:type="dxa"/>
            <w:tcBorders>
              <w:top w:val="nil"/>
              <w:left w:val="nil"/>
              <w:bottom w:val="nil"/>
              <w:right w:val="nil"/>
            </w:tcBorders>
            <w:shd w:val="clear" w:color="auto" w:fill="auto"/>
            <w:noWrap/>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u w:val="single"/>
              </w:rPr>
              <w:t>SO</w:t>
            </w:r>
            <w:r w:rsidRPr="00BE29D1">
              <w:rPr>
                <w:rFonts w:ascii="Calibri" w:eastAsia="Times New Roman" w:hAnsi="Calibri" w:cs="Calibri"/>
                <w:sz w:val="20"/>
                <w:szCs w:val="20"/>
                <w:u w:val="single"/>
              </w:rPr>
              <w:t>₄</w:t>
            </w:r>
            <w:r w:rsidRPr="00BE29D1">
              <w:rPr>
                <w:rFonts w:ascii="Times New Roman" w:eastAsia="Times New Roman" w:hAnsi="Times New Roman" w:cs="Times New Roman"/>
                <w:sz w:val="20"/>
                <w:szCs w:val="20"/>
                <w:u w:val="single"/>
              </w:rPr>
              <w:t xml:space="preserve"> 52 HCO</w:t>
            </w:r>
            <w:r w:rsidRPr="00BE29D1">
              <w:rPr>
                <w:rFonts w:ascii="Times New Roman" w:eastAsia="Times New Roman" w:hAnsi="Times New Roman" w:cs="Times New Roman"/>
                <w:sz w:val="20"/>
                <w:szCs w:val="20"/>
                <w:u w:val="single"/>
                <w:vertAlign w:val="subscript"/>
              </w:rPr>
              <w:t>3</w:t>
            </w:r>
            <w:r w:rsidRPr="00BE29D1">
              <w:rPr>
                <w:rFonts w:ascii="Times New Roman" w:eastAsia="Times New Roman" w:hAnsi="Times New Roman" w:cs="Times New Roman"/>
                <w:sz w:val="20"/>
                <w:szCs w:val="20"/>
                <w:u w:val="single"/>
              </w:rPr>
              <w:t xml:space="preserve"> 28 CI 20 </w:t>
            </w:r>
          </w:p>
        </w:tc>
        <w:tc>
          <w:tcPr>
            <w:tcW w:w="682" w:type="dxa"/>
            <w:vMerge w:val="restart"/>
            <w:tcBorders>
              <w:top w:val="nil"/>
              <w:left w:val="single" w:sz="4" w:space="0" w:color="auto"/>
              <w:bottom w:val="single" w:sz="4" w:space="0" w:color="auto"/>
              <w:right w:val="single" w:sz="4" w:space="0" w:color="auto"/>
            </w:tcBorders>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0,3</w:t>
            </w:r>
          </w:p>
        </w:tc>
      </w:tr>
      <w:tr w:rsidR="007B0ABE" w:rsidRPr="00BE29D1" w:rsidTr="00D35627">
        <w:trPr>
          <w:trHeight w:val="215"/>
        </w:trPr>
        <w:tc>
          <w:tcPr>
            <w:tcW w:w="440"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560"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85,40</w:t>
            </w:r>
          </w:p>
        </w:tc>
        <w:tc>
          <w:tcPr>
            <w:tcW w:w="712"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35,46</w:t>
            </w:r>
          </w:p>
        </w:tc>
        <w:tc>
          <w:tcPr>
            <w:tcW w:w="847"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124,88</w:t>
            </w:r>
          </w:p>
        </w:tc>
        <w:tc>
          <w:tcPr>
            <w:tcW w:w="852"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48,00</w:t>
            </w:r>
          </w:p>
        </w:tc>
        <w:tc>
          <w:tcPr>
            <w:tcW w:w="856"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26,75</w:t>
            </w:r>
          </w:p>
        </w:tc>
        <w:tc>
          <w:tcPr>
            <w:tcW w:w="1278"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9,20</w:t>
            </w:r>
          </w:p>
        </w:tc>
        <w:tc>
          <w:tcPr>
            <w:tcW w:w="842"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2410" w:type="dxa"/>
            <w:tcBorders>
              <w:top w:val="nil"/>
              <w:left w:val="nil"/>
              <w:bottom w:val="single" w:sz="4" w:space="0" w:color="auto"/>
              <w:right w:val="nil"/>
            </w:tcBorders>
            <w:shd w:val="clear" w:color="auto" w:fill="auto"/>
            <w:noWrap/>
            <w:vAlign w:val="bottom"/>
            <w:hideMark/>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xml:space="preserve">M </w:t>
            </w:r>
            <w:r w:rsidRPr="00BE29D1">
              <w:rPr>
                <w:rFonts w:ascii="Times New Roman" w:eastAsia="Times New Roman" w:hAnsi="Times New Roman" w:cs="Times New Roman"/>
                <w:sz w:val="20"/>
                <w:szCs w:val="20"/>
                <w:vertAlign w:val="subscript"/>
              </w:rPr>
              <w:t>0,33</w:t>
            </w:r>
            <w:r w:rsidRPr="00BE29D1">
              <w:rPr>
                <w:rFonts w:ascii="Times New Roman" w:eastAsia="Times New Roman" w:hAnsi="Times New Roman" w:cs="Times New Roman"/>
                <w:sz w:val="20"/>
                <w:szCs w:val="20"/>
              </w:rPr>
              <w:t xml:space="preserve">  Ca 48 Mg 44  Na 8 </w:t>
            </w:r>
          </w:p>
        </w:tc>
        <w:tc>
          <w:tcPr>
            <w:tcW w:w="682"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r>
      <w:tr w:rsidR="007B0ABE" w:rsidRPr="00BE29D1" w:rsidTr="00D35627">
        <w:trPr>
          <w:trHeight w:val="107"/>
        </w:trPr>
        <w:tc>
          <w:tcPr>
            <w:tcW w:w="44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w:t>
            </w:r>
          </w:p>
        </w:tc>
        <w:tc>
          <w:tcPr>
            <w:tcW w:w="1560" w:type="dxa"/>
            <w:vMerge w:val="restart"/>
            <w:tcBorders>
              <w:top w:val="nil"/>
              <w:left w:val="single" w:sz="4" w:space="0" w:color="auto"/>
              <w:bottom w:val="single" w:sz="4" w:space="0" w:color="auto"/>
              <w:right w:val="single" w:sz="4" w:space="0" w:color="auto"/>
            </w:tcBorders>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Чек №2</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18.05.2019</w:t>
            </w:r>
          </w:p>
        </w:tc>
        <w:tc>
          <w:tcPr>
            <w:tcW w:w="56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7,0</w:t>
            </w:r>
          </w:p>
        </w:tc>
        <w:tc>
          <w:tcPr>
            <w:tcW w:w="709" w:type="dxa"/>
            <w:tcBorders>
              <w:top w:val="nil"/>
              <w:left w:val="nil"/>
              <w:bottom w:val="single" w:sz="4" w:space="0" w:color="auto"/>
              <w:right w:val="single" w:sz="4" w:space="0" w:color="auto"/>
            </w:tcBorders>
            <w:shd w:val="clear" w:color="000000" w:fill="DAEEF3"/>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w:t>
            </w:r>
          </w:p>
        </w:tc>
        <w:tc>
          <w:tcPr>
            <w:tcW w:w="850" w:type="dxa"/>
            <w:tcBorders>
              <w:top w:val="nil"/>
              <w:left w:val="nil"/>
              <w:bottom w:val="single" w:sz="4" w:space="0" w:color="auto"/>
              <w:right w:val="single" w:sz="4" w:space="0" w:color="auto"/>
            </w:tcBorders>
            <w:shd w:val="clear" w:color="000000" w:fill="EBF1DE"/>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0,80</w:t>
            </w:r>
          </w:p>
        </w:tc>
        <w:tc>
          <w:tcPr>
            <w:tcW w:w="712" w:type="dxa"/>
            <w:tcBorders>
              <w:top w:val="nil"/>
              <w:left w:val="nil"/>
              <w:bottom w:val="single" w:sz="4" w:space="0" w:color="auto"/>
              <w:right w:val="single" w:sz="4" w:space="0" w:color="auto"/>
            </w:tcBorders>
            <w:shd w:val="clear" w:color="000000" w:fill="E4DFEC"/>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1,00</w:t>
            </w:r>
          </w:p>
        </w:tc>
        <w:tc>
          <w:tcPr>
            <w:tcW w:w="847" w:type="dxa"/>
            <w:tcBorders>
              <w:top w:val="nil"/>
              <w:left w:val="nil"/>
              <w:bottom w:val="single" w:sz="4" w:space="0" w:color="auto"/>
              <w:right w:val="single" w:sz="4" w:space="0" w:color="auto"/>
            </w:tcBorders>
            <w:shd w:val="clear" w:color="000000" w:fill="FDE9D9"/>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3,00</w:t>
            </w:r>
          </w:p>
        </w:tc>
        <w:tc>
          <w:tcPr>
            <w:tcW w:w="852" w:type="dxa"/>
            <w:tcBorders>
              <w:top w:val="nil"/>
              <w:left w:val="nil"/>
              <w:bottom w:val="single" w:sz="4" w:space="0" w:color="auto"/>
              <w:right w:val="single" w:sz="4" w:space="0" w:color="auto"/>
            </w:tcBorders>
            <w:shd w:val="clear" w:color="000000" w:fill="F2DCDB"/>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2,20</w:t>
            </w:r>
          </w:p>
        </w:tc>
        <w:tc>
          <w:tcPr>
            <w:tcW w:w="856" w:type="dxa"/>
            <w:tcBorders>
              <w:top w:val="nil"/>
              <w:left w:val="nil"/>
              <w:bottom w:val="single" w:sz="4" w:space="0" w:color="auto"/>
              <w:right w:val="single" w:sz="4" w:space="0" w:color="auto"/>
            </w:tcBorders>
            <w:shd w:val="clear" w:color="000000" w:fill="DCE6F1"/>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2,10</w:t>
            </w:r>
          </w:p>
        </w:tc>
        <w:tc>
          <w:tcPr>
            <w:tcW w:w="1278" w:type="dxa"/>
            <w:tcBorders>
              <w:top w:val="nil"/>
              <w:left w:val="nil"/>
              <w:bottom w:val="single" w:sz="4" w:space="0" w:color="auto"/>
              <w:right w:val="single" w:sz="4" w:space="0" w:color="auto"/>
            </w:tcBorders>
            <w:shd w:val="clear" w:color="000000" w:fill="C5D9F1"/>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0,50</w:t>
            </w:r>
          </w:p>
        </w:tc>
        <w:tc>
          <w:tcPr>
            <w:tcW w:w="842" w:type="dxa"/>
            <w:vMerge w:val="restart"/>
            <w:tcBorders>
              <w:top w:val="nil"/>
              <w:left w:val="single" w:sz="4" w:space="0" w:color="auto"/>
              <w:bottom w:val="single" w:sz="4" w:space="0" w:color="auto"/>
              <w:right w:val="single" w:sz="4" w:space="0" w:color="auto"/>
            </w:tcBorders>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4,8</w:t>
            </w:r>
          </w:p>
        </w:tc>
        <w:tc>
          <w:tcPr>
            <w:tcW w:w="1417" w:type="dxa"/>
            <w:vMerge w:val="restart"/>
            <w:tcBorders>
              <w:top w:val="nil"/>
              <w:left w:val="single" w:sz="4" w:space="0" w:color="auto"/>
              <w:bottom w:val="single" w:sz="4" w:space="0" w:color="auto"/>
              <w:right w:val="single" w:sz="4" w:space="0" w:color="auto"/>
            </w:tcBorders>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309</w:t>
            </w:r>
          </w:p>
        </w:tc>
        <w:tc>
          <w:tcPr>
            <w:tcW w:w="2410" w:type="dxa"/>
            <w:tcBorders>
              <w:top w:val="nil"/>
              <w:left w:val="nil"/>
              <w:bottom w:val="nil"/>
              <w:right w:val="nil"/>
            </w:tcBorders>
            <w:shd w:val="clear" w:color="auto" w:fill="auto"/>
            <w:noWrap/>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u w:val="single"/>
              </w:rPr>
              <w:t>SO</w:t>
            </w:r>
            <w:r w:rsidRPr="00BE29D1">
              <w:rPr>
                <w:rFonts w:ascii="Calibri" w:eastAsia="Times New Roman" w:hAnsi="Calibri" w:cs="Calibri"/>
                <w:sz w:val="20"/>
                <w:szCs w:val="20"/>
                <w:u w:val="single"/>
              </w:rPr>
              <w:t>₄</w:t>
            </w:r>
            <w:r w:rsidRPr="00BE29D1">
              <w:rPr>
                <w:rFonts w:ascii="Times New Roman" w:eastAsia="Times New Roman" w:hAnsi="Times New Roman" w:cs="Times New Roman"/>
                <w:sz w:val="20"/>
                <w:szCs w:val="20"/>
                <w:u w:val="single"/>
              </w:rPr>
              <w:t xml:space="preserve"> 63 CI 20 HCO</w:t>
            </w:r>
            <w:r w:rsidRPr="00BE29D1">
              <w:rPr>
                <w:rFonts w:ascii="Times New Roman" w:eastAsia="Times New Roman" w:hAnsi="Times New Roman" w:cs="Times New Roman"/>
                <w:sz w:val="20"/>
                <w:szCs w:val="20"/>
                <w:u w:val="single"/>
                <w:vertAlign w:val="subscript"/>
              </w:rPr>
              <w:t>3</w:t>
            </w:r>
            <w:r w:rsidRPr="00BE29D1">
              <w:rPr>
                <w:rFonts w:ascii="Times New Roman" w:eastAsia="Times New Roman" w:hAnsi="Times New Roman" w:cs="Times New Roman"/>
                <w:sz w:val="20"/>
                <w:szCs w:val="20"/>
                <w:u w:val="single"/>
              </w:rPr>
              <w:t xml:space="preserve"> 17  </w:t>
            </w:r>
          </w:p>
        </w:tc>
        <w:tc>
          <w:tcPr>
            <w:tcW w:w="682" w:type="dxa"/>
            <w:vMerge w:val="restart"/>
            <w:tcBorders>
              <w:top w:val="nil"/>
              <w:left w:val="single" w:sz="4" w:space="0" w:color="auto"/>
              <w:bottom w:val="single" w:sz="4" w:space="0" w:color="auto"/>
              <w:right w:val="single" w:sz="4" w:space="0" w:color="auto"/>
            </w:tcBorders>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0,3</w:t>
            </w:r>
          </w:p>
        </w:tc>
      </w:tr>
      <w:tr w:rsidR="007B0ABE" w:rsidRPr="00BE29D1" w:rsidTr="00D35627">
        <w:trPr>
          <w:trHeight w:val="126"/>
        </w:trPr>
        <w:tc>
          <w:tcPr>
            <w:tcW w:w="440"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560"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48,80</w:t>
            </w:r>
          </w:p>
        </w:tc>
        <w:tc>
          <w:tcPr>
            <w:tcW w:w="712"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35,46</w:t>
            </w:r>
          </w:p>
        </w:tc>
        <w:tc>
          <w:tcPr>
            <w:tcW w:w="847"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144,09</w:t>
            </w:r>
          </w:p>
        </w:tc>
        <w:tc>
          <w:tcPr>
            <w:tcW w:w="852"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44,00</w:t>
            </w:r>
          </w:p>
        </w:tc>
        <w:tc>
          <w:tcPr>
            <w:tcW w:w="856"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25,54</w:t>
            </w:r>
          </w:p>
        </w:tc>
        <w:tc>
          <w:tcPr>
            <w:tcW w:w="1278"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11,50</w:t>
            </w:r>
          </w:p>
        </w:tc>
        <w:tc>
          <w:tcPr>
            <w:tcW w:w="842"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2410" w:type="dxa"/>
            <w:tcBorders>
              <w:top w:val="nil"/>
              <w:left w:val="nil"/>
              <w:bottom w:val="single" w:sz="4" w:space="0" w:color="auto"/>
              <w:right w:val="nil"/>
            </w:tcBorders>
            <w:shd w:val="clear" w:color="auto" w:fill="auto"/>
            <w:noWrap/>
            <w:vAlign w:val="bottom"/>
            <w:hideMark/>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xml:space="preserve">M </w:t>
            </w:r>
            <w:r w:rsidRPr="00BE29D1">
              <w:rPr>
                <w:rFonts w:ascii="Times New Roman" w:eastAsia="Times New Roman" w:hAnsi="Times New Roman" w:cs="Times New Roman"/>
                <w:sz w:val="20"/>
                <w:szCs w:val="20"/>
                <w:vertAlign w:val="subscript"/>
              </w:rPr>
              <w:t>0,31</w:t>
            </w:r>
            <w:r w:rsidRPr="00BE29D1">
              <w:rPr>
                <w:rFonts w:ascii="Times New Roman" w:eastAsia="Times New Roman" w:hAnsi="Times New Roman" w:cs="Times New Roman"/>
                <w:sz w:val="20"/>
                <w:szCs w:val="20"/>
              </w:rPr>
              <w:t xml:space="preserve"> Ca 46 Mg 44 Na 10</w:t>
            </w:r>
          </w:p>
        </w:tc>
        <w:tc>
          <w:tcPr>
            <w:tcW w:w="682"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r>
      <w:tr w:rsidR="007B0ABE" w:rsidRPr="00BE29D1" w:rsidTr="00D35627">
        <w:trPr>
          <w:trHeight w:val="80"/>
        </w:trPr>
        <w:tc>
          <w:tcPr>
            <w:tcW w:w="44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w:t>
            </w:r>
          </w:p>
        </w:tc>
        <w:tc>
          <w:tcPr>
            <w:tcW w:w="1560" w:type="dxa"/>
            <w:vMerge w:val="restart"/>
            <w:tcBorders>
              <w:top w:val="nil"/>
              <w:left w:val="single" w:sz="4" w:space="0" w:color="auto"/>
              <w:bottom w:val="single" w:sz="4" w:space="0" w:color="auto"/>
              <w:right w:val="single" w:sz="4" w:space="0" w:color="auto"/>
            </w:tcBorders>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Дренажно-сбросной канал</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18.05.2019</w:t>
            </w:r>
          </w:p>
        </w:tc>
        <w:tc>
          <w:tcPr>
            <w:tcW w:w="56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7,5</w:t>
            </w:r>
          </w:p>
        </w:tc>
        <w:tc>
          <w:tcPr>
            <w:tcW w:w="709" w:type="dxa"/>
            <w:tcBorders>
              <w:top w:val="nil"/>
              <w:left w:val="nil"/>
              <w:bottom w:val="single" w:sz="4" w:space="0" w:color="auto"/>
              <w:right w:val="single" w:sz="4" w:space="0" w:color="auto"/>
            </w:tcBorders>
            <w:shd w:val="clear" w:color="000000" w:fill="DAEEF3"/>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w:t>
            </w:r>
          </w:p>
        </w:tc>
        <w:tc>
          <w:tcPr>
            <w:tcW w:w="850" w:type="dxa"/>
            <w:tcBorders>
              <w:top w:val="nil"/>
              <w:left w:val="nil"/>
              <w:bottom w:val="single" w:sz="4" w:space="0" w:color="auto"/>
              <w:right w:val="single" w:sz="4" w:space="0" w:color="auto"/>
            </w:tcBorders>
            <w:shd w:val="clear" w:color="000000" w:fill="EBF1DE"/>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4,40</w:t>
            </w:r>
          </w:p>
        </w:tc>
        <w:tc>
          <w:tcPr>
            <w:tcW w:w="712" w:type="dxa"/>
            <w:tcBorders>
              <w:top w:val="nil"/>
              <w:left w:val="nil"/>
              <w:bottom w:val="single" w:sz="4" w:space="0" w:color="auto"/>
              <w:right w:val="single" w:sz="4" w:space="0" w:color="auto"/>
            </w:tcBorders>
            <w:shd w:val="clear" w:color="000000" w:fill="E4DFEC"/>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1,60</w:t>
            </w:r>
          </w:p>
        </w:tc>
        <w:tc>
          <w:tcPr>
            <w:tcW w:w="847" w:type="dxa"/>
            <w:tcBorders>
              <w:top w:val="nil"/>
              <w:left w:val="nil"/>
              <w:bottom w:val="single" w:sz="4" w:space="0" w:color="auto"/>
              <w:right w:val="single" w:sz="4" w:space="0" w:color="auto"/>
            </w:tcBorders>
            <w:shd w:val="clear" w:color="000000" w:fill="FDE9D9"/>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4,60</w:t>
            </w:r>
          </w:p>
        </w:tc>
        <w:tc>
          <w:tcPr>
            <w:tcW w:w="852" w:type="dxa"/>
            <w:tcBorders>
              <w:top w:val="nil"/>
              <w:left w:val="nil"/>
              <w:bottom w:val="single" w:sz="4" w:space="0" w:color="auto"/>
              <w:right w:val="single" w:sz="4" w:space="0" w:color="auto"/>
            </w:tcBorders>
            <w:shd w:val="clear" w:color="000000" w:fill="F2DCDB"/>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5,70</w:t>
            </w:r>
          </w:p>
        </w:tc>
        <w:tc>
          <w:tcPr>
            <w:tcW w:w="856" w:type="dxa"/>
            <w:tcBorders>
              <w:top w:val="nil"/>
              <w:left w:val="nil"/>
              <w:bottom w:val="single" w:sz="4" w:space="0" w:color="auto"/>
              <w:right w:val="single" w:sz="4" w:space="0" w:color="auto"/>
            </w:tcBorders>
            <w:shd w:val="clear" w:color="000000" w:fill="DCE6F1"/>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1,20</w:t>
            </w:r>
          </w:p>
        </w:tc>
        <w:tc>
          <w:tcPr>
            <w:tcW w:w="1278" w:type="dxa"/>
            <w:tcBorders>
              <w:top w:val="nil"/>
              <w:left w:val="nil"/>
              <w:bottom w:val="single" w:sz="4" w:space="0" w:color="auto"/>
              <w:right w:val="single" w:sz="4" w:space="0" w:color="auto"/>
            </w:tcBorders>
            <w:shd w:val="clear" w:color="000000" w:fill="C5D9F1"/>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3,70</w:t>
            </w:r>
          </w:p>
        </w:tc>
        <w:tc>
          <w:tcPr>
            <w:tcW w:w="842" w:type="dxa"/>
            <w:vMerge w:val="restart"/>
            <w:tcBorders>
              <w:top w:val="nil"/>
              <w:left w:val="single" w:sz="4" w:space="0" w:color="auto"/>
              <w:bottom w:val="single" w:sz="4" w:space="0" w:color="auto"/>
              <w:right w:val="single" w:sz="4" w:space="0" w:color="auto"/>
            </w:tcBorders>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10,6</w:t>
            </w:r>
          </w:p>
        </w:tc>
        <w:tc>
          <w:tcPr>
            <w:tcW w:w="1417" w:type="dxa"/>
            <w:vMerge w:val="restart"/>
            <w:tcBorders>
              <w:top w:val="nil"/>
              <w:left w:val="single" w:sz="4" w:space="0" w:color="auto"/>
              <w:bottom w:val="single" w:sz="4" w:space="0" w:color="auto"/>
              <w:right w:val="single" w:sz="4" w:space="0" w:color="auto"/>
            </w:tcBorders>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760</w:t>
            </w:r>
          </w:p>
        </w:tc>
        <w:tc>
          <w:tcPr>
            <w:tcW w:w="2410" w:type="dxa"/>
            <w:tcBorders>
              <w:top w:val="nil"/>
              <w:left w:val="nil"/>
              <w:bottom w:val="nil"/>
              <w:right w:val="nil"/>
            </w:tcBorders>
            <w:shd w:val="clear" w:color="auto" w:fill="auto"/>
            <w:noWrap/>
            <w:vAlign w:val="center"/>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u w:val="single"/>
              </w:rPr>
              <w:t>SO</w:t>
            </w:r>
            <w:r w:rsidRPr="00BE29D1">
              <w:rPr>
                <w:rFonts w:ascii="Calibri" w:eastAsia="Times New Roman" w:hAnsi="Calibri" w:cs="Calibri"/>
                <w:sz w:val="20"/>
                <w:szCs w:val="20"/>
                <w:u w:val="single"/>
              </w:rPr>
              <w:t>₄</w:t>
            </w:r>
            <w:r w:rsidRPr="00BE29D1">
              <w:rPr>
                <w:rFonts w:ascii="Times New Roman" w:eastAsia="Times New Roman" w:hAnsi="Times New Roman" w:cs="Times New Roman"/>
                <w:sz w:val="20"/>
                <w:szCs w:val="20"/>
                <w:u w:val="single"/>
              </w:rPr>
              <w:t xml:space="preserve"> 43 HCO</w:t>
            </w:r>
            <w:r w:rsidRPr="00BE29D1">
              <w:rPr>
                <w:rFonts w:ascii="Times New Roman" w:eastAsia="Times New Roman" w:hAnsi="Times New Roman" w:cs="Times New Roman"/>
                <w:sz w:val="20"/>
                <w:szCs w:val="20"/>
                <w:u w:val="single"/>
                <w:vertAlign w:val="subscript"/>
              </w:rPr>
              <w:t>3</w:t>
            </w:r>
            <w:r w:rsidRPr="00BE29D1">
              <w:rPr>
                <w:rFonts w:ascii="Times New Roman" w:eastAsia="Times New Roman" w:hAnsi="Times New Roman" w:cs="Times New Roman"/>
                <w:sz w:val="20"/>
                <w:szCs w:val="20"/>
                <w:u w:val="single"/>
              </w:rPr>
              <w:t xml:space="preserve"> 42 CI 15 </w:t>
            </w:r>
          </w:p>
        </w:tc>
        <w:tc>
          <w:tcPr>
            <w:tcW w:w="682" w:type="dxa"/>
            <w:vMerge w:val="restart"/>
            <w:tcBorders>
              <w:top w:val="nil"/>
              <w:left w:val="single" w:sz="4" w:space="0" w:color="auto"/>
              <w:bottom w:val="single" w:sz="4" w:space="0" w:color="auto"/>
              <w:right w:val="single" w:sz="4" w:space="0" w:color="auto"/>
            </w:tcBorders>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0,3</w:t>
            </w:r>
          </w:p>
        </w:tc>
      </w:tr>
      <w:tr w:rsidR="007B0ABE" w:rsidRPr="00BE29D1" w:rsidTr="00D35627">
        <w:trPr>
          <w:trHeight w:val="215"/>
        </w:trPr>
        <w:tc>
          <w:tcPr>
            <w:tcW w:w="440"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560"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tcBorders>
              <w:top w:val="nil"/>
              <w:left w:val="nil"/>
              <w:bottom w:val="single" w:sz="4" w:space="0" w:color="auto"/>
              <w:right w:val="single" w:sz="4" w:space="0" w:color="auto"/>
            </w:tcBorders>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268,40</w:t>
            </w:r>
          </w:p>
        </w:tc>
        <w:tc>
          <w:tcPr>
            <w:tcW w:w="712" w:type="dxa"/>
            <w:tcBorders>
              <w:top w:val="nil"/>
              <w:left w:val="nil"/>
              <w:bottom w:val="single" w:sz="4" w:space="0" w:color="auto"/>
              <w:right w:val="single" w:sz="4" w:space="0" w:color="auto"/>
            </w:tcBorders>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56,74</w:t>
            </w:r>
          </w:p>
        </w:tc>
        <w:tc>
          <w:tcPr>
            <w:tcW w:w="847" w:type="dxa"/>
            <w:tcBorders>
              <w:top w:val="nil"/>
              <w:left w:val="nil"/>
              <w:bottom w:val="single" w:sz="4" w:space="0" w:color="auto"/>
              <w:right w:val="single" w:sz="4" w:space="0" w:color="auto"/>
            </w:tcBorders>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220,94</w:t>
            </w:r>
          </w:p>
        </w:tc>
        <w:tc>
          <w:tcPr>
            <w:tcW w:w="852" w:type="dxa"/>
            <w:tcBorders>
              <w:top w:val="nil"/>
              <w:left w:val="nil"/>
              <w:bottom w:val="single" w:sz="4" w:space="0" w:color="auto"/>
              <w:right w:val="single" w:sz="4" w:space="0" w:color="auto"/>
            </w:tcBorders>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114,00</w:t>
            </w:r>
          </w:p>
        </w:tc>
        <w:tc>
          <w:tcPr>
            <w:tcW w:w="856" w:type="dxa"/>
            <w:tcBorders>
              <w:top w:val="nil"/>
              <w:left w:val="nil"/>
              <w:bottom w:val="single" w:sz="4" w:space="0" w:color="auto"/>
              <w:right w:val="single" w:sz="4" w:space="0" w:color="auto"/>
            </w:tcBorders>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14,59</w:t>
            </w:r>
          </w:p>
        </w:tc>
        <w:tc>
          <w:tcPr>
            <w:tcW w:w="1278" w:type="dxa"/>
            <w:tcBorders>
              <w:top w:val="nil"/>
              <w:left w:val="nil"/>
              <w:bottom w:val="single" w:sz="4" w:space="0" w:color="auto"/>
              <w:right w:val="single" w:sz="4" w:space="0" w:color="auto"/>
            </w:tcBorders>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85,10</w:t>
            </w:r>
          </w:p>
        </w:tc>
        <w:tc>
          <w:tcPr>
            <w:tcW w:w="842"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2410" w:type="dxa"/>
            <w:tcBorders>
              <w:top w:val="nil"/>
              <w:left w:val="nil"/>
              <w:bottom w:val="single" w:sz="4" w:space="0" w:color="auto"/>
              <w:right w:val="nil"/>
            </w:tcBorders>
            <w:shd w:val="clear" w:color="auto" w:fill="auto"/>
            <w:noWrap/>
            <w:vAlign w:val="bottom"/>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xml:space="preserve">M </w:t>
            </w:r>
            <w:r w:rsidRPr="00BE29D1">
              <w:rPr>
                <w:rFonts w:ascii="Times New Roman" w:eastAsia="Times New Roman" w:hAnsi="Times New Roman" w:cs="Times New Roman"/>
                <w:sz w:val="20"/>
                <w:szCs w:val="20"/>
                <w:vertAlign w:val="subscript"/>
              </w:rPr>
              <w:t>0,76</w:t>
            </w:r>
            <w:r w:rsidRPr="00BE29D1">
              <w:rPr>
                <w:rFonts w:ascii="Times New Roman" w:eastAsia="Times New Roman" w:hAnsi="Times New Roman" w:cs="Times New Roman"/>
                <w:sz w:val="20"/>
                <w:szCs w:val="20"/>
              </w:rPr>
              <w:t xml:space="preserve"> Ca 54  Na 35 Mg 11  </w:t>
            </w:r>
          </w:p>
        </w:tc>
        <w:tc>
          <w:tcPr>
            <w:tcW w:w="682"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r>
      <w:tr w:rsidR="007B0ABE" w:rsidRPr="00BE29D1" w:rsidTr="00D35627">
        <w:trPr>
          <w:trHeight w:val="107"/>
        </w:trPr>
        <w:tc>
          <w:tcPr>
            <w:tcW w:w="440" w:type="dxa"/>
            <w:vMerge w:val="restart"/>
            <w:tcBorders>
              <w:top w:val="nil"/>
              <w:left w:val="single" w:sz="4" w:space="0" w:color="auto"/>
              <w:right w:val="single" w:sz="4" w:space="0" w:color="auto"/>
            </w:tcBorders>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w:t>
            </w:r>
          </w:p>
        </w:tc>
        <w:tc>
          <w:tcPr>
            <w:tcW w:w="1560" w:type="dxa"/>
            <w:vMerge w:val="restart"/>
            <w:tcBorders>
              <w:top w:val="nil"/>
              <w:left w:val="single" w:sz="4" w:space="0" w:color="auto"/>
              <w:right w:val="single" w:sz="4" w:space="0" w:color="auto"/>
            </w:tcBorders>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Чек №4</w:t>
            </w:r>
          </w:p>
        </w:tc>
        <w:tc>
          <w:tcPr>
            <w:tcW w:w="1134" w:type="dxa"/>
            <w:vMerge w:val="restart"/>
            <w:tcBorders>
              <w:top w:val="nil"/>
              <w:left w:val="single" w:sz="4" w:space="0" w:color="auto"/>
              <w:right w:val="single" w:sz="4" w:space="0" w:color="auto"/>
            </w:tcBorders>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18.05.2019</w:t>
            </w:r>
          </w:p>
        </w:tc>
        <w:tc>
          <w:tcPr>
            <w:tcW w:w="567" w:type="dxa"/>
            <w:vMerge w:val="restart"/>
            <w:tcBorders>
              <w:top w:val="nil"/>
              <w:left w:val="single" w:sz="4" w:space="0" w:color="auto"/>
              <w:right w:val="single" w:sz="4" w:space="0" w:color="auto"/>
            </w:tcBorders>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7,3</w:t>
            </w:r>
          </w:p>
        </w:tc>
        <w:tc>
          <w:tcPr>
            <w:tcW w:w="709" w:type="dxa"/>
            <w:tcBorders>
              <w:top w:val="nil"/>
              <w:left w:val="nil"/>
              <w:bottom w:val="single" w:sz="4" w:space="0" w:color="auto"/>
              <w:right w:val="single" w:sz="4" w:space="0" w:color="auto"/>
            </w:tcBorders>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w:t>
            </w:r>
          </w:p>
        </w:tc>
        <w:tc>
          <w:tcPr>
            <w:tcW w:w="850" w:type="dxa"/>
            <w:tcBorders>
              <w:top w:val="nil"/>
              <w:left w:val="nil"/>
              <w:bottom w:val="single" w:sz="4" w:space="0" w:color="auto"/>
              <w:right w:val="single" w:sz="4" w:space="0" w:color="auto"/>
            </w:tcBorders>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0,80</w:t>
            </w:r>
          </w:p>
        </w:tc>
        <w:tc>
          <w:tcPr>
            <w:tcW w:w="712" w:type="dxa"/>
            <w:tcBorders>
              <w:top w:val="nil"/>
              <w:left w:val="nil"/>
              <w:bottom w:val="single" w:sz="4" w:space="0" w:color="auto"/>
              <w:right w:val="single" w:sz="4" w:space="0" w:color="auto"/>
            </w:tcBorders>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1,10</w:t>
            </w:r>
          </w:p>
        </w:tc>
        <w:tc>
          <w:tcPr>
            <w:tcW w:w="847" w:type="dxa"/>
            <w:tcBorders>
              <w:top w:val="nil"/>
              <w:left w:val="nil"/>
              <w:bottom w:val="single" w:sz="4" w:space="0" w:color="auto"/>
              <w:right w:val="single" w:sz="4" w:space="0" w:color="auto"/>
            </w:tcBorders>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3,10</w:t>
            </w:r>
          </w:p>
        </w:tc>
        <w:tc>
          <w:tcPr>
            <w:tcW w:w="852" w:type="dxa"/>
            <w:tcBorders>
              <w:top w:val="nil"/>
              <w:left w:val="nil"/>
              <w:bottom w:val="single" w:sz="4" w:space="0" w:color="auto"/>
              <w:right w:val="single" w:sz="4" w:space="0" w:color="auto"/>
            </w:tcBorders>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2,30</w:t>
            </w:r>
          </w:p>
        </w:tc>
        <w:tc>
          <w:tcPr>
            <w:tcW w:w="856" w:type="dxa"/>
            <w:tcBorders>
              <w:top w:val="nil"/>
              <w:left w:val="nil"/>
              <w:bottom w:val="single" w:sz="4" w:space="0" w:color="auto"/>
              <w:right w:val="single" w:sz="4" w:space="0" w:color="auto"/>
            </w:tcBorders>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2,30</w:t>
            </w:r>
          </w:p>
        </w:tc>
        <w:tc>
          <w:tcPr>
            <w:tcW w:w="1278" w:type="dxa"/>
            <w:tcBorders>
              <w:top w:val="nil"/>
              <w:left w:val="nil"/>
              <w:bottom w:val="single" w:sz="4" w:space="0" w:color="auto"/>
              <w:right w:val="single" w:sz="4" w:space="0" w:color="auto"/>
            </w:tcBorders>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0,40</w:t>
            </w:r>
          </w:p>
        </w:tc>
        <w:tc>
          <w:tcPr>
            <w:tcW w:w="842" w:type="dxa"/>
            <w:vMerge w:val="restart"/>
            <w:tcBorders>
              <w:top w:val="nil"/>
              <w:left w:val="single" w:sz="4" w:space="0" w:color="auto"/>
              <w:right w:val="single" w:sz="4" w:space="0" w:color="auto"/>
            </w:tcBorders>
            <w:vAlign w:val="bottom"/>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5,0</w:t>
            </w:r>
          </w:p>
        </w:tc>
        <w:tc>
          <w:tcPr>
            <w:tcW w:w="1417" w:type="dxa"/>
            <w:vMerge w:val="restart"/>
            <w:tcBorders>
              <w:top w:val="nil"/>
              <w:left w:val="single" w:sz="4" w:space="0" w:color="auto"/>
              <w:right w:val="single" w:sz="4" w:space="0" w:color="auto"/>
            </w:tcBorders>
            <w:vAlign w:val="bottom"/>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320</w:t>
            </w:r>
          </w:p>
        </w:tc>
        <w:tc>
          <w:tcPr>
            <w:tcW w:w="2410" w:type="dxa"/>
            <w:tcBorders>
              <w:top w:val="single" w:sz="4" w:space="0" w:color="auto"/>
              <w:left w:val="nil"/>
              <w:right w:val="nil"/>
            </w:tcBorders>
            <w:shd w:val="clear" w:color="auto" w:fill="auto"/>
            <w:noWrap/>
            <w:vAlign w:val="center"/>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u w:val="single"/>
              </w:rPr>
              <w:t>SO</w:t>
            </w:r>
            <w:r w:rsidRPr="00BE29D1">
              <w:rPr>
                <w:rFonts w:ascii="Calibri" w:eastAsia="Times New Roman" w:hAnsi="Calibri" w:cs="Calibri"/>
                <w:sz w:val="20"/>
                <w:szCs w:val="20"/>
                <w:u w:val="single"/>
              </w:rPr>
              <w:t>₄</w:t>
            </w:r>
            <w:r w:rsidRPr="00BE29D1">
              <w:rPr>
                <w:rFonts w:ascii="Times New Roman" w:eastAsia="Times New Roman" w:hAnsi="Times New Roman" w:cs="Times New Roman"/>
                <w:sz w:val="20"/>
                <w:szCs w:val="20"/>
                <w:u w:val="single"/>
              </w:rPr>
              <w:t xml:space="preserve"> 62 CI 22 HCO</w:t>
            </w:r>
            <w:r w:rsidRPr="00BE29D1">
              <w:rPr>
                <w:rFonts w:ascii="Times New Roman" w:eastAsia="Times New Roman" w:hAnsi="Times New Roman" w:cs="Times New Roman"/>
                <w:sz w:val="20"/>
                <w:szCs w:val="20"/>
                <w:u w:val="single"/>
                <w:vertAlign w:val="subscript"/>
              </w:rPr>
              <w:t>3</w:t>
            </w:r>
            <w:r w:rsidRPr="00BE29D1">
              <w:rPr>
                <w:rFonts w:ascii="Times New Roman" w:eastAsia="Times New Roman" w:hAnsi="Times New Roman" w:cs="Times New Roman"/>
                <w:sz w:val="20"/>
                <w:szCs w:val="20"/>
                <w:u w:val="single"/>
              </w:rPr>
              <w:t xml:space="preserve"> 16  </w:t>
            </w:r>
          </w:p>
        </w:tc>
        <w:tc>
          <w:tcPr>
            <w:tcW w:w="682" w:type="dxa"/>
            <w:vMerge w:val="restart"/>
            <w:tcBorders>
              <w:top w:val="nil"/>
              <w:left w:val="single" w:sz="4" w:space="0" w:color="auto"/>
              <w:right w:val="single" w:sz="4" w:space="0" w:color="auto"/>
            </w:tcBorders>
            <w:vAlign w:val="center"/>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2,0</w:t>
            </w:r>
          </w:p>
        </w:tc>
      </w:tr>
      <w:tr w:rsidR="007B0ABE" w:rsidRPr="00BE29D1" w:rsidTr="00D35627">
        <w:trPr>
          <w:trHeight w:val="143"/>
        </w:trPr>
        <w:tc>
          <w:tcPr>
            <w:tcW w:w="440" w:type="dxa"/>
            <w:vMerge/>
            <w:tcBorders>
              <w:left w:val="single" w:sz="4" w:space="0" w:color="auto"/>
              <w:bottom w:val="single" w:sz="4" w:space="0" w:color="auto"/>
              <w:right w:val="single" w:sz="4" w:space="0" w:color="auto"/>
            </w:tcBorders>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560" w:type="dxa"/>
            <w:vMerge/>
            <w:tcBorders>
              <w:left w:val="single" w:sz="4" w:space="0" w:color="auto"/>
              <w:bottom w:val="single" w:sz="4" w:space="0" w:color="auto"/>
              <w:right w:val="single" w:sz="4" w:space="0" w:color="auto"/>
            </w:tcBorders>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134" w:type="dxa"/>
            <w:vMerge/>
            <w:tcBorders>
              <w:left w:val="single" w:sz="4" w:space="0" w:color="auto"/>
              <w:bottom w:val="single" w:sz="4" w:space="0" w:color="auto"/>
              <w:right w:val="single" w:sz="4" w:space="0" w:color="auto"/>
            </w:tcBorders>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tcBorders>
              <w:left w:val="single" w:sz="4" w:space="0" w:color="auto"/>
              <w:bottom w:val="single" w:sz="4" w:space="0" w:color="auto"/>
              <w:right w:val="single" w:sz="4" w:space="0" w:color="auto"/>
            </w:tcBorders>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tcBorders>
              <w:top w:val="nil"/>
              <w:left w:val="nil"/>
              <w:bottom w:val="single" w:sz="4" w:space="0" w:color="auto"/>
              <w:right w:val="single" w:sz="4" w:space="0" w:color="auto"/>
            </w:tcBorders>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tcBorders>
              <w:top w:val="nil"/>
              <w:left w:val="nil"/>
              <w:bottom w:val="single" w:sz="4" w:space="0" w:color="auto"/>
              <w:right w:val="single" w:sz="4" w:space="0" w:color="auto"/>
            </w:tcBorders>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48,80</w:t>
            </w:r>
          </w:p>
        </w:tc>
        <w:tc>
          <w:tcPr>
            <w:tcW w:w="712" w:type="dxa"/>
            <w:tcBorders>
              <w:top w:val="nil"/>
              <w:left w:val="nil"/>
              <w:bottom w:val="single" w:sz="4" w:space="0" w:color="auto"/>
              <w:right w:val="single" w:sz="4" w:space="0" w:color="auto"/>
            </w:tcBorders>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39,01</w:t>
            </w:r>
          </w:p>
        </w:tc>
        <w:tc>
          <w:tcPr>
            <w:tcW w:w="847" w:type="dxa"/>
            <w:tcBorders>
              <w:top w:val="nil"/>
              <w:left w:val="nil"/>
              <w:bottom w:val="single" w:sz="4" w:space="0" w:color="auto"/>
              <w:right w:val="single" w:sz="4" w:space="0" w:color="auto"/>
            </w:tcBorders>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148,89</w:t>
            </w:r>
          </w:p>
        </w:tc>
        <w:tc>
          <w:tcPr>
            <w:tcW w:w="852" w:type="dxa"/>
            <w:tcBorders>
              <w:top w:val="nil"/>
              <w:left w:val="nil"/>
              <w:bottom w:val="single" w:sz="4" w:space="0" w:color="auto"/>
              <w:right w:val="single" w:sz="4" w:space="0" w:color="auto"/>
            </w:tcBorders>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46,00</w:t>
            </w:r>
          </w:p>
        </w:tc>
        <w:tc>
          <w:tcPr>
            <w:tcW w:w="856" w:type="dxa"/>
            <w:tcBorders>
              <w:top w:val="nil"/>
              <w:left w:val="nil"/>
              <w:bottom w:val="single" w:sz="4" w:space="0" w:color="auto"/>
              <w:right w:val="single" w:sz="4" w:space="0" w:color="auto"/>
            </w:tcBorders>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27,97</w:t>
            </w:r>
          </w:p>
        </w:tc>
        <w:tc>
          <w:tcPr>
            <w:tcW w:w="1278" w:type="dxa"/>
            <w:tcBorders>
              <w:top w:val="nil"/>
              <w:left w:val="nil"/>
              <w:bottom w:val="single" w:sz="4" w:space="0" w:color="auto"/>
              <w:right w:val="single" w:sz="4" w:space="0" w:color="auto"/>
            </w:tcBorders>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9,20</w:t>
            </w:r>
          </w:p>
        </w:tc>
        <w:tc>
          <w:tcPr>
            <w:tcW w:w="842" w:type="dxa"/>
            <w:vMerge/>
            <w:tcBorders>
              <w:left w:val="single" w:sz="4" w:space="0" w:color="auto"/>
              <w:bottom w:val="single" w:sz="4" w:space="0" w:color="auto"/>
              <w:right w:val="single" w:sz="4" w:space="0" w:color="auto"/>
            </w:tcBorders>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417" w:type="dxa"/>
            <w:vMerge/>
            <w:tcBorders>
              <w:left w:val="single" w:sz="4" w:space="0" w:color="auto"/>
              <w:bottom w:val="single" w:sz="4" w:space="0" w:color="auto"/>
              <w:right w:val="single" w:sz="4" w:space="0" w:color="auto"/>
            </w:tcBorders>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2410" w:type="dxa"/>
            <w:tcBorders>
              <w:left w:val="nil"/>
              <w:bottom w:val="single" w:sz="4" w:space="0" w:color="auto"/>
              <w:right w:val="nil"/>
            </w:tcBorders>
            <w:shd w:val="clear" w:color="auto" w:fill="auto"/>
            <w:noWrap/>
            <w:vAlign w:val="bottom"/>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xml:space="preserve">M </w:t>
            </w:r>
            <w:r w:rsidRPr="00BE29D1">
              <w:rPr>
                <w:rFonts w:ascii="Times New Roman" w:eastAsia="Times New Roman" w:hAnsi="Times New Roman" w:cs="Times New Roman"/>
                <w:sz w:val="20"/>
                <w:szCs w:val="20"/>
                <w:vertAlign w:val="subscript"/>
              </w:rPr>
              <w:t>0,32</w:t>
            </w:r>
            <w:r w:rsidRPr="00BE29D1">
              <w:rPr>
                <w:rFonts w:ascii="Times New Roman" w:eastAsia="Times New Roman" w:hAnsi="Times New Roman" w:cs="Times New Roman"/>
                <w:sz w:val="20"/>
                <w:szCs w:val="20"/>
              </w:rPr>
              <w:t xml:space="preserve">   Ca 46 Mg 46  Na 8</w:t>
            </w:r>
          </w:p>
        </w:tc>
        <w:tc>
          <w:tcPr>
            <w:tcW w:w="682" w:type="dxa"/>
            <w:vMerge/>
            <w:tcBorders>
              <w:left w:val="single" w:sz="4" w:space="0" w:color="auto"/>
              <w:bottom w:val="single" w:sz="4" w:space="0" w:color="auto"/>
              <w:right w:val="single" w:sz="4" w:space="0" w:color="auto"/>
            </w:tcBorders>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r>
      <w:tr w:rsidR="007B0ABE" w:rsidRPr="00BE29D1" w:rsidTr="00D35627">
        <w:trPr>
          <w:trHeight w:val="179"/>
        </w:trPr>
        <w:tc>
          <w:tcPr>
            <w:tcW w:w="44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w:t>
            </w:r>
          </w:p>
        </w:tc>
        <w:tc>
          <w:tcPr>
            <w:tcW w:w="1560" w:type="dxa"/>
            <w:vMerge w:val="restart"/>
            <w:tcBorders>
              <w:top w:val="nil"/>
              <w:left w:val="single" w:sz="4" w:space="0" w:color="auto"/>
              <w:bottom w:val="single" w:sz="4" w:space="0" w:color="auto"/>
              <w:right w:val="single" w:sz="4" w:space="0" w:color="auto"/>
            </w:tcBorders>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Оросительный канал</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30.05.2019</w:t>
            </w:r>
          </w:p>
        </w:tc>
        <w:tc>
          <w:tcPr>
            <w:tcW w:w="56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7,2</w:t>
            </w:r>
          </w:p>
        </w:tc>
        <w:tc>
          <w:tcPr>
            <w:tcW w:w="709" w:type="dxa"/>
            <w:tcBorders>
              <w:top w:val="nil"/>
              <w:left w:val="nil"/>
              <w:bottom w:val="single" w:sz="4" w:space="0" w:color="auto"/>
              <w:right w:val="single" w:sz="4" w:space="0" w:color="auto"/>
            </w:tcBorders>
            <w:shd w:val="clear" w:color="000000" w:fill="DAEEF3"/>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w:t>
            </w:r>
          </w:p>
        </w:tc>
        <w:tc>
          <w:tcPr>
            <w:tcW w:w="850" w:type="dxa"/>
            <w:tcBorders>
              <w:top w:val="nil"/>
              <w:left w:val="nil"/>
              <w:bottom w:val="single" w:sz="4" w:space="0" w:color="auto"/>
              <w:right w:val="single" w:sz="4" w:space="0" w:color="auto"/>
            </w:tcBorders>
            <w:shd w:val="clear" w:color="000000" w:fill="EBF1DE"/>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1,40</w:t>
            </w:r>
          </w:p>
        </w:tc>
        <w:tc>
          <w:tcPr>
            <w:tcW w:w="712" w:type="dxa"/>
            <w:tcBorders>
              <w:top w:val="nil"/>
              <w:left w:val="nil"/>
              <w:bottom w:val="single" w:sz="4" w:space="0" w:color="auto"/>
              <w:right w:val="single" w:sz="4" w:space="0" w:color="auto"/>
            </w:tcBorders>
            <w:shd w:val="clear" w:color="000000" w:fill="E4DFEC"/>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1,00</w:t>
            </w:r>
          </w:p>
        </w:tc>
        <w:tc>
          <w:tcPr>
            <w:tcW w:w="847" w:type="dxa"/>
            <w:tcBorders>
              <w:top w:val="nil"/>
              <w:left w:val="nil"/>
              <w:bottom w:val="single" w:sz="4" w:space="0" w:color="auto"/>
              <w:right w:val="single" w:sz="4" w:space="0" w:color="auto"/>
            </w:tcBorders>
            <w:shd w:val="clear" w:color="000000" w:fill="FDE9D9"/>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2,20</w:t>
            </w:r>
          </w:p>
        </w:tc>
        <w:tc>
          <w:tcPr>
            <w:tcW w:w="852" w:type="dxa"/>
            <w:tcBorders>
              <w:top w:val="nil"/>
              <w:left w:val="nil"/>
              <w:bottom w:val="single" w:sz="4" w:space="0" w:color="auto"/>
              <w:right w:val="single" w:sz="4" w:space="0" w:color="auto"/>
            </w:tcBorders>
            <w:shd w:val="clear" w:color="000000" w:fill="F2DCDB"/>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2,70</w:t>
            </w:r>
          </w:p>
        </w:tc>
        <w:tc>
          <w:tcPr>
            <w:tcW w:w="856" w:type="dxa"/>
            <w:tcBorders>
              <w:top w:val="nil"/>
              <w:left w:val="nil"/>
              <w:bottom w:val="single" w:sz="4" w:space="0" w:color="auto"/>
              <w:right w:val="single" w:sz="4" w:space="0" w:color="auto"/>
            </w:tcBorders>
            <w:shd w:val="clear" w:color="000000" w:fill="DCE6F1"/>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1,60</w:t>
            </w:r>
          </w:p>
        </w:tc>
        <w:tc>
          <w:tcPr>
            <w:tcW w:w="1278" w:type="dxa"/>
            <w:tcBorders>
              <w:top w:val="nil"/>
              <w:left w:val="nil"/>
              <w:bottom w:val="single" w:sz="4" w:space="0" w:color="auto"/>
              <w:right w:val="single" w:sz="4" w:space="0" w:color="auto"/>
            </w:tcBorders>
            <w:shd w:val="clear" w:color="000000" w:fill="C5D9F1"/>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0,30</w:t>
            </w:r>
          </w:p>
        </w:tc>
        <w:tc>
          <w:tcPr>
            <w:tcW w:w="842" w:type="dxa"/>
            <w:vMerge w:val="restart"/>
            <w:tcBorders>
              <w:top w:val="nil"/>
              <w:left w:val="single" w:sz="4" w:space="0" w:color="auto"/>
              <w:bottom w:val="single" w:sz="4" w:space="0" w:color="auto"/>
              <w:right w:val="single" w:sz="4" w:space="0" w:color="auto"/>
            </w:tcBorders>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4,6</w:t>
            </w:r>
          </w:p>
        </w:tc>
        <w:tc>
          <w:tcPr>
            <w:tcW w:w="1417" w:type="dxa"/>
            <w:vMerge w:val="restart"/>
            <w:tcBorders>
              <w:top w:val="nil"/>
              <w:left w:val="single" w:sz="4" w:space="0" w:color="auto"/>
              <w:bottom w:val="single" w:sz="4" w:space="0" w:color="auto"/>
              <w:right w:val="single" w:sz="4" w:space="0" w:color="auto"/>
            </w:tcBorders>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307</w:t>
            </w:r>
          </w:p>
        </w:tc>
        <w:tc>
          <w:tcPr>
            <w:tcW w:w="2410" w:type="dxa"/>
            <w:tcBorders>
              <w:top w:val="nil"/>
              <w:left w:val="nil"/>
              <w:bottom w:val="nil"/>
              <w:right w:val="nil"/>
            </w:tcBorders>
            <w:shd w:val="clear" w:color="auto" w:fill="auto"/>
            <w:noWrap/>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u w:val="single"/>
              </w:rPr>
              <w:t>SO</w:t>
            </w:r>
            <w:r w:rsidRPr="00BE29D1">
              <w:rPr>
                <w:rFonts w:ascii="Calibri" w:eastAsia="Times New Roman" w:hAnsi="Calibri" w:cs="Calibri"/>
                <w:sz w:val="20"/>
                <w:szCs w:val="20"/>
                <w:u w:val="single"/>
              </w:rPr>
              <w:t>₄</w:t>
            </w:r>
            <w:r w:rsidRPr="00BE29D1">
              <w:rPr>
                <w:rFonts w:ascii="Times New Roman" w:eastAsia="Times New Roman" w:hAnsi="Times New Roman" w:cs="Times New Roman"/>
                <w:sz w:val="20"/>
                <w:szCs w:val="20"/>
                <w:u w:val="single"/>
              </w:rPr>
              <w:t xml:space="preserve"> 48 HCO</w:t>
            </w:r>
            <w:r w:rsidRPr="00BE29D1">
              <w:rPr>
                <w:rFonts w:ascii="Times New Roman" w:eastAsia="Times New Roman" w:hAnsi="Times New Roman" w:cs="Times New Roman"/>
                <w:sz w:val="20"/>
                <w:szCs w:val="20"/>
                <w:u w:val="single"/>
                <w:vertAlign w:val="subscript"/>
              </w:rPr>
              <w:t>3</w:t>
            </w:r>
            <w:r w:rsidRPr="00BE29D1">
              <w:rPr>
                <w:rFonts w:ascii="Times New Roman" w:eastAsia="Times New Roman" w:hAnsi="Times New Roman" w:cs="Times New Roman"/>
                <w:sz w:val="20"/>
                <w:szCs w:val="20"/>
                <w:u w:val="single"/>
              </w:rPr>
              <w:t xml:space="preserve"> 30  CI 22</w:t>
            </w:r>
          </w:p>
        </w:tc>
        <w:tc>
          <w:tcPr>
            <w:tcW w:w="682" w:type="dxa"/>
            <w:vMerge w:val="restart"/>
            <w:tcBorders>
              <w:top w:val="nil"/>
              <w:left w:val="single" w:sz="4" w:space="0" w:color="auto"/>
              <w:bottom w:val="single" w:sz="4" w:space="0" w:color="auto"/>
              <w:right w:val="single" w:sz="4" w:space="0" w:color="auto"/>
            </w:tcBorders>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0,2</w:t>
            </w:r>
          </w:p>
        </w:tc>
      </w:tr>
      <w:tr w:rsidR="007B0ABE" w:rsidRPr="00BE29D1" w:rsidTr="00D35627">
        <w:trPr>
          <w:trHeight w:val="80"/>
        </w:trPr>
        <w:tc>
          <w:tcPr>
            <w:tcW w:w="440"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560"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85,40</w:t>
            </w:r>
          </w:p>
        </w:tc>
        <w:tc>
          <w:tcPr>
            <w:tcW w:w="712"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35,46</w:t>
            </w:r>
          </w:p>
        </w:tc>
        <w:tc>
          <w:tcPr>
            <w:tcW w:w="847"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105,67</w:t>
            </w:r>
          </w:p>
        </w:tc>
        <w:tc>
          <w:tcPr>
            <w:tcW w:w="852"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54,00</w:t>
            </w:r>
          </w:p>
        </w:tc>
        <w:tc>
          <w:tcPr>
            <w:tcW w:w="856"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19,46</w:t>
            </w:r>
          </w:p>
        </w:tc>
        <w:tc>
          <w:tcPr>
            <w:tcW w:w="1278"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6,90</w:t>
            </w:r>
          </w:p>
        </w:tc>
        <w:tc>
          <w:tcPr>
            <w:tcW w:w="842"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2410" w:type="dxa"/>
            <w:tcBorders>
              <w:top w:val="nil"/>
              <w:left w:val="nil"/>
              <w:bottom w:val="single" w:sz="4" w:space="0" w:color="auto"/>
              <w:right w:val="nil"/>
            </w:tcBorders>
            <w:shd w:val="clear" w:color="auto" w:fill="auto"/>
            <w:noWrap/>
            <w:vAlign w:val="bottom"/>
            <w:hideMark/>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xml:space="preserve">M </w:t>
            </w:r>
            <w:r w:rsidRPr="00BE29D1">
              <w:rPr>
                <w:rFonts w:ascii="Times New Roman" w:eastAsia="Times New Roman" w:hAnsi="Times New Roman" w:cs="Times New Roman"/>
                <w:sz w:val="20"/>
                <w:szCs w:val="20"/>
                <w:vertAlign w:val="subscript"/>
              </w:rPr>
              <w:t>0,31</w:t>
            </w:r>
            <w:r w:rsidRPr="00BE29D1">
              <w:rPr>
                <w:rFonts w:ascii="Times New Roman" w:eastAsia="Times New Roman" w:hAnsi="Times New Roman" w:cs="Times New Roman"/>
                <w:sz w:val="20"/>
                <w:szCs w:val="20"/>
              </w:rPr>
              <w:t xml:space="preserve">    Ca 59 Mg 35 Na 6 </w:t>
            </w:r>
          </w:p>
        </w:tc>
        <w:tc>
          <w:tcPr>
            <w:tcW w:w="682"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r>
      <w:tr w:rsidR="007B0ABE" w:rsidRPr="00BE29D1" w:rsidTr="00D35627">
        <w:trPr>
          <w:trHeight w:val="106"/>
        </w:trPr>
        <w:tc>
          <w:tcPr>
            <w:tcW w:w="44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w:t>
            </w:r>
          </w:p>
        </w:tc>
        <w:tc>
          <w:tcPr>
            <w:tcW w:w="1560" w:type="dxa"/>
            <w:vMerge w:val="restart"/>
            <w:tcBorders>
              <w:top w:val="nil"/>
              <w:left w:val="single" w:sz="4" w:space="0" w:color="auto"/>
              <w:bottom w:val="single" w:sz="4" w:space="0" w:color="auto"/>
              <w:right w:val="single" w:sz="4" w:space="0" w:color="auto"/>
            </w:tcBorders>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Чек №1</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30.05.2019</w:t>
            </w:r>
          </w:p>
        </w:tc>
        <w:tc>
          <w:tcPr>
            <w:tcW w:w="56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7,0</w:t>
            </w:r>
          </w:p>
        </w:tc>
        <w:tc>
          <w:tcPr>
            <w:tcW w:w="709" w:type="dxa"/>
            <w:tcBorders>
              <w:top w:val="nil"/>
              <w:left w:val="nil"/>
              <w:bottom w:val="single" w:sz="4" w:space="0" w:color="auto"/>
              <w:right w:val="single" w:sz="4" w:space="0" w:color="auto"/>
            </w:tcBorders>
            <w:shd w:val="clear" w:color="000000" w:fill="DAEEF3"/>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w:t>
            </w:r>
          </w:p>
        </w:tc>
        <w:tc>
          <w:tcPr>
            <w:tcW w:w="850" w:type="dxa"/>
            <w:tcBorders>
              <w:top w:val="nil"/>
              <w:left w:val="nil"/>
              <w:bottom w:val="single" w:sz="4" w:space="0" w:color="auto"/>
              <w:right w:val="single" w:sz="4" w:space="0" w:color="auto"/>
            </w:tcBorders>
            <w:shd w:val="clear" w:color="000000" w:fill="EBF1DE"/>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3,00</w:t>
            </w:r>
          </w:p>
        </w:tc>
        <w:tc>
          <w:tcPr>
            <w:tcW w:w="712" w:type="dxa"/>
            <w:tcBorders>
              <w:top w:val="nil"/>
              <w:left w:val="nil"/>
              <w:bottom w:val="single" w:sz="4" w:space="0" w:color="auto"/>
              <w:right w:val="single" w:sz="4" w:space="0" w:color="auto"/>
            </w:tcBorders>
            <w:shd w:val="clear" w:color="000000" w:fill="E4DFEC"/>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1,00</w:t>
            </w:r>
          </w:p>
        </w:tc>
        <w:tc>
          <w:tcPr>
            <w:tcW w:w="847" w:type="dxa"/>
            <w:tcBorders>
              <w:top w:val="nil"/>
              <w:left w:val="nil"/>
              <w:bottom w:val="single" w:sz="4" w:space="0" w:color="auto"/>
              <w:right w:val="single" w:sz="4" w:space="0" w:color="auto"/>
            </w:tcBorders>
            <w:shd w:val="clear" w:color="000000" w:fill="FDE9D9"/>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2,80</w:t>
            </w:r>
          </w:p>
        </w:tc>
        <w:tc>
          <w:tcPr>
            <w:tcW w:w="852" w:type="dxa"/>
            <w:tcBorders>
              <w:top w:val="nil"/>
              <w:left w:val="nil"/>
              <w:bottom w:val="single" w:sz="4" w:space="0" w:color="auto"/>
              <w:right w:val="single" w:sz="4" w:space="0" w:color="auto"/>
            </w:tcBorders>
            <w:shd w:val="clear" w:color="000000" w:fill="F2DCDB"/>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2,50</w:t>
            </w:r>
          </w:p>
        </w:tc>
        <w:tc>
          <w:tcPr>
            <w:tcW w:w="856" w:type="dxa"/>
            <w:tcBorders>
              <w:top w:val="nil"/>
              <w:left w:val="nil"/>
              <w:bottom w:val="single" w:sz="4" w:space="0" w:color="auto"/>
              <w:right w:val="single" w:sz="4" w:space="0" w:color="auto"/>
            </w:tcBorders>
            <w:shd w:val="clear" w:color="000000" w:fill="DCE6F1"/>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2,30</w:t>
            </w:r>
          </w:p>
        </w:tc>
        <w:tc>
          <w:tcPr>
            <w:tcW w:w="1278" w:type="dxa"/>
            <w:tcBorders>
              <w:top w:val="nil"/>
              <w:left w:val="nil"/>
              <w:bottom w:val="single" w:sz="4" w:space="0" w:color="auto"/>
              <w:right w:val="single" w:sz="4" w:space="0" w:color="auto"/>
            </w:tcBorders>
            <w:shd w:val="clear" w:color="000000" w:fill="C5D9F1"/>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2,00</w:t>
            </w:r>
          </w:p>
        </w:tc>
        <w:tc>
          <w:tcPr>
            <w:tcW w:w="842" w:type="dxa"/>
            <w:vMerge w:val="restart"/>
            <w:tcBorders>
              <w:top w:val="nil"/>
              <w:left w:val="single" w:sz="4" w:space="0" w:color="auto"/>
              <w:bottom w:val="single" w:sz="4" w:space="0" w:color="auto"/>
              <w:right w:val="single" w:sz="4" w:space="0" w:color="auto"/>
            </w:tcBorders>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6,8</w:t>
            </w:r>
          </w:p>
        </w:tc>
        <w:tc>
          <w:tcPr>
            <w:tcW w:w="1417" w:type="dxa"/>
            <w:vMerge w:val="restart"/>
            <w:tcBorders>
              <w:top w:val="nil"/>
              <w:left w:val="single" w:sz="4" w:space="0" w:color="auto"/>
              <w:bottom w:val="single" w:sz="4" w:space="0" w:color="auto"/>
              <w:right w:val="single" w:sz="4" w:space="0" w:color="auto"/>
            </w:tcBorders>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477</w:t>
            </w:r>
          </w:p>
        </w:tc>
        <w:tc>
          <w:tcPr>
            <w:tcW w:w="2410" w:type="dxa"/>
            <w:tcBorders>
              <w:top w:val="nil"/>
              <w:left w:val="nil"/>
              <w:bottom w:val="nil"/>
              <w:right w:val="nil"/>
            </w:tcBorders>
            <w:shd w:val="clear" w:color="auto" w:fill="auto"/>
            <w:noWrap/>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u w:val="single"/>
              </w:rPr>
              <w:t>HCO</w:t>
            </w:r>
            <w:r w:rsidRPr="00BE29D1">
              <w:rPr>
                <w:rFonts w:ascii="Times New Roman" w:eastAsia="Times New Roman" w:hAnsi="Times New Roman" w:cs="Times New Roman"/>
                <w:sz w:val="20"/>
                <w:szCs w:val="20"/>
                <w:u w:val="single"/>
                <w:vertAlign w:val="subscript"/>
              </w:rPr>
              <w:t xml:space="preserve">3 </w:t>
            </w:r>
            <w:r w:rsidRPr="00BE29D1">
              <w:rPr>
                <w:rFonts w:ascii="Times New Roman" w:eastAsia="Times New Roman" w:hAnsi="Times New Roman" w:cs="Times New Roman"/>
                <w:sz w:val="20"/>
                <w:szCs w:val="20"/>
                <w:u w:val="single"/>
              </w:rPr>
              <w:t>44  SO</w:t>
            </w:r>
            <w:r w:rsidRPr="00BE29D1">
              <w:rPr>
                <w:rFonts w:ascii="Times New Roman" w:eastAsia="Times New Roman" w:hAnsi="Times New Roman" w:cs="Times New Roman"/>
                <w:sz w:val="20"/>
                <w:szCs w:val="20"/>
                <w:u w:val="single"/>
                <w:vertAlign w:val="subscript"/>
              </w:rPr>
              <w:t>4</w:t>
            </w:r>
            <w:r w:rsidRPr="00BE29D1">
              <w:rPr>
                <w:rFonts w:ascii="Times New Roman" w:eastAsia="Times New Roman" w:hAnsi="Times New Roman" w:cs="Times New Roman"/>
                <w:sz w:val="20"/>
                <w:szCs w:val="20"/>
                <w:u w:val="single"/>
              </w:rPr>
              <w:t xml:space="preserve"> 41 CI 15 </w:t>
            </w:r>
          </w:p>
        </w:tc>
        <w:tc>
          <w:tcPr>
            <w:tcW w:w="682" w:type="dxa"/>
            <w:vMerge w:val="restart"/>
            <w:tcBorders>
              <w:top w:val="nil"/>
              <w:left w:val="single" w:sz="4" w:space="0" w:color="auto"/>
              <w:bottom w:val="single" w:sz="4" w:space="0" w:color="auto"/>
              <w:right w:val="single" w:sz="4" w:space="0" w:color="auto"/>
            </w:tcBorders>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1,3</w:t>
            </w:r>
          </w:p>
        </w:tc>
      </w:tr>
      <w:tr w:rsidR="007B0ABE" w:rsidRPr="00BE29D1" w:rsidTr="00D35627">
        <w:trPr>
          <w:trHeight w:val="159"/>
        </w:trPr>
        <w:tc>
          <w:tcPr>
            <w:tcW w:w="440"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560"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183,00</w:t>
            </w:r>
          </w:p>
        </w:tc>
        <w:tc>
          <w:tcPr>
            <w:tcW w:w="712"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35,46</w:t>
            </w:r>
          </w:p>
        </w:tc>
        <w:tc>
          <w:tcPr>
            <w:tcW w:w="847"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134,48</w:t>
            </w:r>
          </w:p>
        </w:tc>
        <w:tc>
          <w:tcPr>
            <w:tcW w:w="852"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50,00</w:t>
            </w:r>
          </w:p>
        </w:tc>
        <w:tc>
          <w:tcPr>
            <w:tcW w:w="856"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27,97</w:t>
            </w:r>
          </w:p>
        </w:tc>
        <w:tc>
          <w:tcPr>
            <w:tcW w:w="1278"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46,00</w:t>
            </w:r>
          </w:p>
        </w:tc>
        <w:tc>
          <w:tcPr>
            <w:tcW w:w="842"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2410" w:type="dxa"/>
            <w:tcBorders>
              <w:top w:val="nil"/>
              <w:left w:val="nil"/>
              <w:bottom w:val="single" w:sz="4" w:space="0" w:color="auto"/>
              <w:right w:val="nil"/>
            </w:tcBorders>
            <w:shd w:val="clear" w:color="auto" w:fill="auto"/>
            <w:noWrap/>
            <w:vAlign w:val="bottom"/>
            <w:hideMark/>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xml:space="preserve">M </w:t>
            </w:r>
            <w:r w:rsidRPr="00BE29D1">
              <w:rPr>
                <w:rFonts w:ascii="Times New Roman" w:eastAsia="Times New Roman" w:hAnsi="Times New Roman" w:cs="Times New Roman"/>
                <w:sz w:val="20"/>
                <w:szCs w:val="20"/>
                <w:vertAlign w:val="subscript"/>
              </w:rPr>
              <w:t>0,48</w:t>
            </w:r>
            <w:r w:rsidRPr="00BE29D1">
              <w:rPr>
                <w:rFonts w:ascii="Times New Roman" w:eastAsia="Times New Roman" w:hAnsi="Times New Roman" w:cs="Times New Roman"/>
                <w:sz w:val="20"/>
                <w:szCs w:val="20"/>
              </w:rPr>
              <w:t xml:space="preserve">  Ca 37 Mg 34 Na 29</w:t>
            </w:r>
          </w:p>
        </w:tc>
        <w:tc>
          <w:tcPr>
            <w:tcW w:w="682"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r>
      <w:tr w:rsidR="007B0ABE" w:rsidRPr="00BE29D1" w:rsidTr="00D35627">
        <w:trPr>
          <w:trHeight w:val="211"/>
        </w:trPr>
        <w:tc>
          <w:tcPr>
            <w:tcW w:w="44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8</w:t>
            </w:r>
          </w:p>
        </w:tc>
        <w:tc>
          <w:tcPr>
            <w:tcW w:w="1560" w:type="dxa"/>
            <w:vMerge w:val="restart"/>
            <w:tcBorders>
              <w:top w:val="nil"/>
              <w:left w:val="single" w:sz="4" w:space="0" w:color="auto"/>
              <w:bottom w:val="single" w:sz="4" w:space="0" w:color="auto"/>
              <w:right w:val="single" w:sz="4" w:space="0" w:color="auto"/>
            </w:tcBorders>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Чек №2</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30.05.2019</w:t>
            </w:r>
          </w:p>
        </w:tc>
        <w:tc>
          <w:tcPr>
            <w:tcW w:w="56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7,0</w:t>
            </w:r>
          </w:p>
        </w:tc>
        <w:tc>
          <w:tcPr>
            <w:tcW w:w="709" w:type="dxa"/>
            <w:tcBorders>
              <w:top w:val="nil"/>
              <w:left w:val="nil"/>
              <w:bottom w:val="single" w:sz="4" w:space="0" w:color="auto"/>
              <w:right w:val="single" w:sz="4" w:space="0" w:color="auto"/>
            </w:tcBorders>
            <w:shd w:val="clear" w:color="000000" w:fill="DAEEF3"/>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w:t>
            </w:r>
          </w:p>
        </w:tc>
        <w:tc>
          <w:tcPr>
            <w:tcW w:w="850" w:type="dxa"/>
            <w:tcBorders>
              <w:top w:val="nil"/>
              <w:left w:val="nil"/>
              <w:bottom w:val="single" w:sz="4" w:space="0" w:color="auto"/>
              <w:right w:val="single" w:sz="4" w:space="0" w:color="auto"/>
            </w:tcBorders>
            <w:shd w:val="clear" w:color="000000" w:fill="EBF1DE"/>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2,80</w:t>
            </w:r>
          </w:p>
        </w:tc>
        <w:tc>
          <w:tcPr>
            <w:tcW w:w="712" w:type="dxa"/>
            <w:tcBorders>
              <w:top w:val="nil"/>
              <w:left w:val="nil"/>
              <w:bottom w:val="single" w:sz="4" w:space="0" w:color="auto"/>
              <w:right w:val="single" w:sz="4" w:space="0" w:color="auto"/>
            </w:tcBorders>
            <w:shd w:val="clear" w:color="000000" w:fill="E4DFEC"/>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0,90</w:t>
            </w:r>
          </w:p>
        </w:tc>
        <w:tc>
          <w:tcPr>
            <w:tcW w:w="847" w:type="dxa"/>
            <w:tcBorders>
              <w:top w:val="nil"/>
              <w:left w:val="nil"/>
              <w:bottom w:val="single" w:sz="4" w:space="0" w:color="auto"/>
              <w:right w:val="single" w:sz="4" w:space="0" w:color="auto"/>
            </w:tcBorders>
            <w:shd w:val="clear" w:color="000000" w:fill="FDE9D9"/>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1,90</w:t>
            </w:r>
          </w:p>
        </w:tc>
        <w:tc>
          <w:tcPr>
            <w:tcW w:w="852" w:type="dxa"/>
            <w:tcBorders>
              <w:top w:val="nil"/>
              <w:left w:val="nil"/>
              <w:bottom w:val="single" w:sz="4" w:space="0" w:color="auto"/>
              <w:right w:val="single" w:sz="4" w:space="0" w:color="auto"/>
            </w:tcBorders>
            <w:shd w:val="clear" w:color="000000" w:fill="F2DCDB"/>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2,30</w:t>
            </w:r>
          </w:p>
        </w:tc>
        <w:tc>
          <w:tcPr>
            <w:tcW w:w="856" w:type="dxa"/>
            <w:tcBorders>
              <w:top w:val="nil"/>
              <w:left w:val="nil"/>
              <w:bottom w:val="single" w:sz="4" w:space="0" w:color="auto"/>
              <w:right w:val="single" w:sz="4" w:space="0" w:color="auto"/>
            </w:tcBorders>
            <w:shd w:val="clear" w:color="000000" w:fill="DCE6F1"/>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2,00</w:t>
            </w:r>
          </w:p>
        </w:tc>
        <w:tc>
          <w:tcPr>
            <w:tcW w:w="1278" w:type="dxa"/>
            <w:tcBorders>
              <w:top w:val="nil"/>
              <w:left w:val="nil"/>
              <w:bottom w:val="single" w:sz="4" w:space="0" w:color="auto"/>
              <w:right w:val="single" w:sz="4" w:space="0" w:color="auto"/>
            </w:tcBorders>
            <w:shd w:val="clear" w:color="000000" w:fill="C5D9F1"/>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1,30</w:t>
            </w:r>
          </w:p>
        </w:tc>
        <w:tc>
          <w:tcPr>
            <w:tcW w:w="842" w:type="dxa"/>
            <w:vMerge w:val="restart"/>
            <w:tcBorders>
              <w:top w:val="nil"/>
              <w:left w:val="single" w:sz="4" w:space="0" w:color="auto"/>
              <w:bottom w:val="single" w:sz="4" w:space="0" w:color="auto"/>
              <w:right w:val="single" w:sz="4" w:space="0" w:color="auto"/>
            </w:tcBorders>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5,6</w:t>
            </w:r>
          </w:p>
        </w:tc>
        <w:tc>
          <w:tcPr>
            <w:tcW w:w="1417" w:type="dxa"/>
            <w:vMerge w:val="restart"/>
            <w:tcBorders>
              <w:top w:val="nil"/>
              <w:left w:val="single" w:sz="4" w:space="0" w:color="auto"/>
              <w:bottom w:val="single" w:sz="4" w:space="0" w:color="auto"/>
              <w:right w:val="single" w:sz="4" w:space="0" w:color="auto"/>
            </w:tcBorders>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394</w:t>
            </w:r>
          </w:p>
        </w:tc>
        <w:tc>
          <w:tcPr>
            <w:tcW w:w="2410" w:type="dxa"/>
            <w:tcBorders>
              <w:top w:val="nil"/>
              <w:left w:val="nil"/>
              <w:bottom w:val="nil"/>
              <w:right w:val="nil"/>
            </w:tcBorders>
            <w:shd w:val="clear" w:color="auto" w:fill="auto"/>
            <w:noWrap/>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u w:val="single"/>
              </w:rPr>
              <w:t>HCO</w:t>
            </w:r>
            <w:r w:rsidRPr="00BE29D1">
              <w:rPr>
                <w:rFonts w:ascii="Times New Roman" w:eastAsia="Times New Roman" w:hAnsi="Times New Roman" w:cs="Times New Roman"/>
                <w:sz w:val="20"/>
                <w:szCs w:val="20"/>
                <w:u w:val="single"/>
                <w:vertAlign w:val="subscript"/>
              </w:rPr>
              <w:t>3</w:t>
            </w:r>
            <w:r w:rsidRPr="00BE29D1">
              <w:rPr>
                <w:rFonts w:ascii="Times New Roman" w:eastAsia="Times New Roman" w:hAnsi="Times New Roman" w:cs="Times New Roman"/>
                <w:sz w:val="20"/>
                <w:szCs w:val="20"/>
                <w:u w:val="single"/>
              </w:rPr>
              <w:t xml:space="preserve"> 50 SO</w:t>
            </w:r>
            <w:r w:rsidRPr="00BE29D1">
              <w:rPr>
                <w:rFonts w:ascii="Times New Roman" w:eastAsia="Times New Roman" w:hAnsi="Times New Roman" w:cs="Times New Roman"/>
                <w:sz w:val="20"/>
                <w:szCs w:val="20"/>
                <w:u w:val="single"/>
                <w:vertAlign w:val="subscript"/>
              </w:rPr>
              <w:t>4</w:t>
            </w:r>
            <w:r w:rsidRPr="00BE29D1">
              <w:rPr>
                <w:rFonts w:ascii="Times New Roman" w:eastAsia="Times New Roman" w:hAnsi="Times New Roman" w:cs="Times New Roman"/>
                <w:sz w:val="20"/>
                <w:szCs w:val="20"/>
                <w:u w:val="single"/>
              </w:rPr>
              <w:t xml:space="preserve"> 34 CI16 </w:t>
            </w:r>
          </w:p>
        </w:tc>
        <w:tc>
          <w:tcPr>
            <w:tcW w:w="682" w:type="dxa"/>
            <w:vMerge w:val="restart"/>
            <w:tcBorders>
              <w:top w:val="nil"/>
              <w:left w:val="single" w:sz="4" w:space="0" w:color="auto"/>
              <w:bottom w:val="single" w:sz="4" w:space="0" w:color="auto"/>
              <w:right w:val="single" w:sz="4" w:space="0" w:color="auto"/>
            </w:tcBorders>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0,9</w:t>
            </w:r>
          </w:p>
        </w:tc>
      </w:tr>
      <w:tr w:rsidR="007B0ABE" w:rsidRPr="00BE29D1" w:rsidTr="00D35627">
        <w:trPr>
          <w:trHeight w:val="87"/>
        </w:trPr>
        <w:tc>
          <w:tcPr>
            <w:tcW w:w="440"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560"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170,80</w:t>
            </w:r>
          </w:p>
        </w:tc>
        <w:tc>
          <w:tcPr>
            <w:tcW w:w="712"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31,91</w:t>
            </w:r>
          </w:p>
        </w:tc>
        <w:tc>
          <w:tcPr>
            <w:tcW w:w="847"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91,26</w:t>
            </w:r>
          </w:p>
        </w:tc>
        <w:tc>
          <w:tcPr>
            <w:tcW w:w="852"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46,00</w:t>
            </w:r>
          </w:p>
        </w:tc>
        <w:tc>
          <w:tcPr>
            <w:tcW w:w="856"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24,32</w:t>
            </w:r>
          </w:p>
        </w:tc>
        <w:tc>
          <w:tcPr>
            <w:tcW w:w="1278"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29,90</w:t>
            </w:r>
          </w:p>
        </w:tc>
        <w:tc>
          <w:tcPr>
            <w:tcW w:w="842"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2410" w:type="dxa"/>
            <w:tcBorders>
              <w:top w:val="nil"/>
              <w:left w:val="nil"/>
              <w:bottom w:val="single" w:sz="4" w:space="0" w:color="auto"/>
              <w:right w:val="nil"/>
            </w:tcBorders>
            <w:shd w:val="clear" w:color="auto" w:fill="auto"/>
            <w:noWrap/>
            <w:vAlign w:val="bottom"/>
            <w:hideMark/>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xml:space="preserve">M </w:t>
            </w:r>
            <w:r w:rsidRPr="00BE29D1">
              <w:rPr>
                <w:rFonts w:ascii="Times New Roman" w:eastAsia="Times New Roman" w:hAnsi="Times New Roman" w:cs="Times New Roman"/>
                <w:sz w:val="20"/>
                <w:szCs w:val="20"/>
                <w:vertAlign w:val="subscript"/>
              </w:rPr>
              <w:t>0,39</w:t>
            </w:r>
            <w:r w:rsidRPr="00BE29D1">
              <w:rPr>
                <w:rFonts w:ascii="Times New Roman" w:eastAsia="Times New Roman" w:hAnsi="Times New Roman" w:cs="Times New Roman"/>
                <w:sz w:val="20"/>
                <w:szCs w:val="20"/>
              </w:rPr>
              <w:t xml:space="preserve">  Ca 41 Mg 36  Na 23</w:t>
            </w:r>
          </w:p>
        </w:tc>
        <w:tc>
          <w:tcPr>
            <w:tcW w:w="682"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r>
      <w:tr w:rsidR="007B0ABE" w:rsidRPr="00BE29D1" w:rsidTr="00D35627">
        <w:trPr>
          <w:trHeight w:val="138"/>
        </w:trPr>
        <w:tc>
          <w:tcPr>
            <w:tcW w:w="44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9</w:t>
            </w:r>
          </w:p>
        </w:tc>
        <w:tc>
          <w:tcPr>
            <w:tcW w:w="1560" w:type="dxa"/>
            <w:vMerge w:val="restart"/>
            <w:tcBorders>
              <w:top w:val="nil"/>
              <w:left w:val="single" w:sz="4" w:space="0" w:color="auto"/>
              <w:bottom w:val="single" w:sz="4" w:space="0" w:color="auto"/>
              <w:right w:val="single" w:sz="4" w:space="0" w:color="auto"/>
            </w:tcBorders>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Чек №4</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30.05.2019</w:t>
            </w:r>
          </w:p>
        </w:tc>
        <w:tc>
          <w:tcPr>
            <w:tcW w:w="56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7,0</w:t>
            </w:r>
          </w:p>
        </w:tc>
        <w:tc>
          <w:tcPr>
            <w:tcW w:w="709" w:type="dxa"/>
            <w:tcBorders>
              <w:top w:val="nil"/>
              <w:left w:val="nil"/>
              <w:bottom w:val="single" w:sz="4" w:space="0" w:color="auto"/>
              <w:right w:val="single" w:sz="4" w:space="0" w:color="auto"/>
            </w:tcBorders>
            <w:shd w:val="clear" w:color="000000" w:fill="DAEEF3"/>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w:t>
            </w:r>
          </w:p>
        </w:tc>
        <w:tc>
          <w:tcPr>
            <w:tcW w:w="850" w:type="dxa"/>
            <w:tcBorders>
              <w:top w:val="nil"/>
              <w:left w:val="nil"/>
              <w:bottom w:val="single" w:sz="4" w:space="0" w:color="auto"/>
              <w:right w:val="single" w:sz="4" w:space="0" w:color="auto"/>
            </w:tcBorders>
            <w:shd w:val="clear" w:color="000000" w:fill="EBF1DE"/>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3,80</w:t>
            </w:r>
          </w:p>
        </w:tc>
        <w:tc>
          <w:tcPr>
            <w:tcW w:w="712" w:type="dxa"/>
            <w:tcBorders>
              <w:top w:val="nil"/>
              <w:left w:val="nil"/>
              <w:bottom w:val="single" w:sz="4" w:space="0" w:color="auto"/>
              <w:right w:val="single" w:sz="4" w:space="0" w:color="auto"/>
            </w:tcBorders>
            <w:shd w:val="clear" w:color="000000" w:fill="E4DFEC"/>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1,20</w:t>
            </w:r>
          </w:p>
        </w:tc>
        <w:tc>
          <w:tcPr>
            <w:tcW w:w="847" w:type="dxa"/>
            <w:tcBorders>
              <w:top w:val="nil"/>
              <w:left w:val="nil"/>
              <w:bottom w:val="single" w:sz="4" w:space="0" w:color="auto"/>
              <w:right w:val="single" w:sz="4" w:space="0" w:color="auto"/>
            </w:tcBorders>
            <w:shd w:val="clear" w:color="000000" w:fill="FDE9D9"/>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1,60</w:t>
            </w:r>
          </w:p>
        </w:tc>
        <w:tc>
          <w:tcPr>
            <w:tcW w:w="852" w:type="dxa"/>
            <w:tcBorders>
              <w:top w:val="nil"/>
              <w:left w:val="nil"/>
              <w:bottom w:val="single" w:sz="4" w:space="0" w:color="auto"/>
              <w:right w:val="single" w:sz="4" w:space="0" w:color="auto"/>
            </w:tcBorders>
            <w:shd w:val="clear" w:color="000000" w:fill="F2DCDB"/>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2,10</w:t>
            </w:r>
          </w:p>
        </w:tc>
        <w:tc>
          <w:tcPr>
            <w:tcW w:w="856" w:type="dxa"/>
            <w:tcBorders>
              <w:top w:val="nil"/>
              <w:left w:val="nil"/>
              <w:bottom w:val="single" w:sz="4" w:space="0" w:color="auto"/>
              <w:right w:val="single" w:sz="4" w:space="0" w:color="auto"/>
            </w:tcBorders>
            <w:shd w:val="clear" w:color="000000" w:fill="DCE6F1"/>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3,00</w:t>
            </w:r>
          </w:p>
        </w:tc>
        <w:tc>
          <w:tcPr>
            <w:tcW w:w="1278" w:type="dxa"/>
            <w:tcBorders>
              <w:top w:val="nil"/>
              <w:left w:val="nil"/>
              <w:bottom w:val="single" w:sz="4" w:space="0" w:color="auto"/>
              <w:right w:val="single" w:sz="4" w:space="0" w:color="auto"/>
            </w:tcBorders>
            <w:shd w:val="clear" w:color="000000" w:fill="C5D9F1"/>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1,50</w:t>
            </w:r>
          </w:p>
        </w:tc>
        <w:tc>
          <w:tcPr>
            <w:tcW w:w="842" w:type="dxa"/>
            <w:vMerge w:val="restart"/>
            <w:tcBorders>
              <w:top w:val="nil"/>
              <w:left w:val="single" w:sz="4" w:space="0" w:color="auto"/>
              <w:bottom w:val="single" w:sz="4" w:space="0" w:color="auto"/>
              <w:right w:val="single" w:sz="4" w:space="0" w:color="auto"/>
            </w:tcBorders>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6,6</w:t>
            </w:r>
          </w:p>
        </w:tc>
        <w:tc>
          <w:tcPr>
            <w:tcW w:w="1417" w:type="dxa"/>
            <w:vMerge w:val="restart"/>
            <w:tcBorders>
              <w:top w:val="nil"/>
              <w:left w:val="single" w:sz="4" w:space="0" w:color="auto"/>
              <w:bottom w:val="single" w:sz="4" w:space="0" w:color="auto"/>
              <w:right w:val="single" w:sz="4" w:space="0" w:color="auto"/>
            </w:tcBorders>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464</w:t>
            </w:r>
          </w:p>
        </w:tc>
        <w:tc>
          <w:tcPr>
            <w:tcW w:w="2410" w:type="dxa"/>
            <w:tcBorders>
              <w:top w:val="nil"/>
              <w:left w:val="nil"/>
              <w:bottom w:val="nil"/>
              <w:right w:val="nil"/>
            </w:tcBorders>
            <w:shd w:val="clear" w:color="000000" w:fill="FFFFFF"/>
            <w:noWrap/>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u w:val="single"/>
              </w:rPr>
              <w:t>HCO</w:t>
            </w:r>
            <w:r w:rsidRPr="00BE29D1">
              <w:rPr>
                <w:rFonts w:ascii="Times New Roman" w:eastAsia="Times New Roman" w:hAnsi="Times New Roman" w:cs="Times New Roman"/>
                <w:sz w:val="20"/>
                <w:szCs w:val="20"/>
                <w:u w:val="single"/>
                <w:vertAlign w:val="subscript"/>
              </w:rPr>
              <w:t>3</w:t>
            </w:r>
            <w:r w:rsidRPr="00BE29D1">
              <w:rPr>
                <w:rFonts w:ascii="Times New Roman" w:eastAsia="Times New Roman" w:hAnsi="Times New Roman" w:cs="Times New Roman"/>
                <w:sz w:val="20"/>
                <w:szCs w:val="20"/>
                <w:u w:val="single"/>
              </w:rPr>
              <w:t xml:space="preserve"> 58 SO</w:t>
            </w:r>
            <w:r w:rsidRPr="00BE29D1">
              <w:rPr>
                <w:rFonts w:ascii="Times New Roman" w:eastAsia="Times New Roman" w:hAnsi="Times New Roman" w:cs="Times New Roman"/>
                <w:sz w:val="20"/>
                <w:szCs w:val="20"/>
                <w:u w:val="single"/>
                <w:vertAlign w:val="subscript"/>
              </w:rPr>
              <w:t>4</w:t>
            </w:r>
            <w:r w:rsidRPr="00BE29D1">
              <w:rPr>
                <w:rFonts w:ascii="Times New Roman" w:eastAsia="Times New Roman" w:hAnsi="Times New Roman" w:cs="Times New Roman"/>
                <w:sz w:val="20"/>
                <w:szCs w:val="20"/>
                <w:u w:val="single"/>
              </w:rPr>
              <w:t xml:space="preserve"> 24 CI 18</w:t>
            </w:r>
          </w:p>
        </w:tc>
        <w:tc>
          <w:tcPr>
            <w:tcW w:w="682" w:type="dxa"/>
            <w:vMerge w:val="restart"/>
            <w:tcBorders>
              <w:top w:val="nil"/>
              <w:left w:val="single" w:sz="4" w:space="0" w:color="auto"/>
              <w:bottom w:val="single" w:sz="4" w:space="0" w:color="auto"/>
              <w:right w:val="single" w:sz="4" w:space="0" w:color="auto"/>
            </w:tcBorders>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0,9</w:t>
            </w:r>
          </w:p>
        </w:tc>
      </w:tr>
      <w:tr w:rsidR="007B0ABE" w:rsidRPr="00BE29D1" w:rsidTr="00D35627">
        <w:trPr>
          <w:trHeight w:val="190"/>
        </w:trPr>
        <w:tc>
          <w:tcPr>
            <w:tcW w:w="440"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560"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231,80</w:t>
            </w:r>
          </w:p>
        </w:tc>
        <w:tc>
          <w:tcPr>
            <w:tcW w:w="712"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42,55</w:t>
            </w:r>
          </w:p>
        </w:tc>
        <w:tc>
          <w:tcPr>
            <w:tcW w:w="847"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76,85</w:t>
            </w:r>
          </w:p>
        </w:tc>
        <w:tc>
          <w:tcPr>
            <w:tcW w:w="852"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42,00</w:t>
            </w:r>
          </w:p>
        </w:tc>
        <w:tc>
          <w:tcPr>
            <w:tcW w:w="856"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36,48</w:t>
            </w:r>
          </w:p>
        </w:tc>
        <w:tc>
          <w:tcPr>
            <w:tcW w:w="1278"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34,50</w:t>
            </w:r>
          </w:p>
        </w:tc>
        <w:tc>
          <w:tcPr>
            <w:tcW w:w="842"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2410" w:type="dxa"/>
            <w:tcBorders>
              <w:top w:val="nil"/>
              <w:left w:val="nil"/>
              <w:bottom w:val="single" w:sz="4" w:space="0" w:color="auto"/>
              <w:right w:val="nil"/>
            </w:tcBorders>
            <w:shd w:val="clear" w:color="auto" w:fill="auto"/>
            <w:noWrap/>
            <w:vAlign w:val="bottom"/>
            <w:hideMark/>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xml:space="preserve">M </w:t>
            </w:r>
            <w:r w:rsidRPr="00BE29D1">
              <w:rPr>
                <w:rFonts w:ascii="Times New Roman" w:eastAsia="Times New Roman" w:hAnsi="Times New Roman" w:cs="Times New Roman"/>
                <w:sz w:val="20"/>
                <w:szCs w:val="20"/>
                <w:vertAlign w:val="subscript"/>
              </w:rPr>
              <w:t>0,46</w:t>
            </w:r>
            <w:r w:rsidRPr="00BE29D1">
              <w:rPr>
                <w:rFonts w:ascii="Times New Roman" w:eastAsia="Times New Roman" w:hAnsi="Times New Roman" w:cs="Times New Roman"/>
                <w:sz w:val="20"/>
                <w:szCs w:val="20"/>
              </w:rPr>
              <w:t xml:space="preserve">    Mg 45 Ca 32 Na23 </w:t>
            </w:r>
          </w:p>
        </w:tc>
        <w:tc>
          <w:tcPr>
            <w:tcW w:w="682"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r>
      <w:tr w:rsidR="007B0ABE" w:rsidRPr="00BE29D1" w:rsidTr="00D35627">
        <w:trPr>
          <w:trHeight w:val="244"/>
        </w:trPr>
        <w:tc>
          <w:tcPr>
            <w:tcW w:w="44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10</w:t>
            </w:r>
          </w:p>
        </w:tc>
        <w:tc>
          <w:tcPr>
            <w:tcW w:w="1560" w:type="dxa"/>
            <w:vMerge w:val="restart"/>
            <w:tcBorders>
              <w:top w:val="nil"/>
              <w:left w:val="single" w:sz="4" w:space="0" w:color="auto"/>
              <w:bottom w:val="single" w:sz="4" w:space="0" w:color="auto"/>
              <w:right w:val="single" w:sz="4" w:space="0" w:color="auto"/>
            </w:tcBorders>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Чек №5</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30.05.2019</w:t>
            </w:r>
          </w:p>
        </w:tc>
        <w:tc>
          <w:tcPr>
            <w:tcW w:w="56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7,1</w:t>
            </w:r>
          </w:p>
        </w:tc>
        <w:tc>
          <w:tcPr>
            <w:tcW w:w="709" w:type="dxa"/>
            <w:tcBorders>
              <w:top w:val="nil"/>
              <w:left w:val="nil"/>
              <w:bottom w:val="single" w:sz="4" w:space="0" w:color="auto"/>
              <w:right w:val="single" w:sz="4" w:space="0" w:color="auto"/>
            </w:tcBorders>
            <w:shd w:val="clear" w:color="000000" w:fill="DAEEF3"/>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w:t>
            </w:r>
          </w:p>
        </w:tc>
        <w:tc>
          <w:tcPr>
            <w:tcW w:w="850" w:type="dxa"/>
            <w:tcBorders>
              <w:top w:val="nil"/>
              <w:left w:val="nil"/>
              <w:bottom w:val="single" w:sz="4" w:space="0" w:color="auto"/>
              <w:right w:val="single" w:sz="4" w:space="0" w:color="auto"/>
            </w:tcBorders>
            <w:shd w:val="clear" w:color="000000" w:fill="EBF1DE"/>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3,80</w:t>
            </w:r>
          </w:p>
        </w:tc>
        <w:tc>
          <w:tcPr>
            <w:tcW w:w="712" w:type="dxa"/>
            <w:tcBorders>
              <w:top w:val="nil"/>
              <w:left w:val="nil"/>
              <w:bottom w:val="single" w:sz="4" w:space="0" w:color="auto"/>
              <w:right w:val="single" w:sz="4" w:space="0" w:color="auto"/>
            </w:tcBorders>
            <w:shd w:val="clear" w:color="000000" w:fill="E4DFEC"/>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0,90</w:t>
            </w:r>
          </w:p>
        </w:tc>
        <w:tc>
          <w:tcPr>
            <w:tcW w:w="847" w:type="dxa"/>
            <w:tcBorders>
              <w:top w:val="nil"/>
              <w:left w:val="nil"/>
              <w:bottom w:val="single" w:sz="4" w:space="0" w:color="auto"/>
              <w:right w:val="single" w:sz="4" w:space="0" w:color="auto"/>
            </w:tcBorders>
            <w:shd w:val="clear" w:color="000000" w:fill="FDE9D9"/>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1,70</w:t>
            </w:r>
          </w:p>
        </w:tc>
        <w:tc>
          <w:tcPr>
            <w:tcW w:w="852" w:type="dxa"/>
            <w:tcBorders>
              <w:top w:val="nil"/>
              <w:left w:val="nil"/>
              <w:bottom w:val="single" w:sz="4" w:space="0" w:color="auto"/>
              <w:right w:val="single" w:sz="4" w:space="0" w:color="auto"/>
            </w:tcBorders>
            <w:shd w:val="clear" w:color="000000" w:fill="F2DCDB"/>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2,40</w:t>
            </w:r>
          </w:p>
        </w:tc>
        <w:tc>
          <w:tcPr>
            <w:tcW w:w="856" w:type="dxa"/>
            <w:tcBorders>
              <w:top w:val="nil"/>
              <w:left w:val="nil"/>
              <w:bottom w:val="single" w:sz="4" w:space="0" w:color="auto"/>
              <w:right w:val="single" w:sz="4" w:space="0" w:color="auto"/>
            </w:tcBorders>
            <w:shd w:val="clear" w:color="000000" w:fill="DCE6F1"/>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2,30</w:t>
            </w:r>
          </w:p>
        </w:tc>
        <w:tc>
          <w:tcPr>
            <w:tcW w:w="1278" w:type="dxa"/>
            <w:tcBorders>
              <w:top w:val="nil"/>
              <w:left w:val="nil"/>
              <w:bottom w:val="single" w:sz="4" w:space="0" w:color="auto"/>
              <w:right w:val="single" w:sz="4" w:space="0" w:color="auto"/>
            </w:tcBorders>
            <w:shd w:val="clear" w:color="000000" w:fill="C5D9F1"/>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1,70</w:t>
            </w:r>
          </w:p>
        </w:tc>
        <w:tc>
          <w:tcPr>
            <w:tcW w:w="842" w:type="dxa"/>
            <w:vMerge w:val="restart"/>
            <w:tcBorders>
              <w:top w:val="nil"/>
              <w:left w:val="single" w:sz="4" w:space="0" w:color="auto"/>
              <w:bottom w:val="single" w:sz="4" w:space="0" w:color="auto"/>
              <w:right w:val="single" w:sz="4" w:space="0" w:color="auto"/>
            </w:tcBorders>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6,4</w:t>
            </w:r>
          </w:p>
        </w:tc>
        <w:tc>
          <w:tcPr>
            <w:tcW w:w="1417" w:type="dxa"/>
            <w:vMerge w:val="restart"/>
            <w:tcBorders>
              <w:top w:val="nil"/>
              <w:left w:val="single" w:sz="4" w:space="0" w:color="auto"/>
              <w:bottom w:val="single" w:sz="4" w:space="0" w:color="auto"/>
              <w:right w:val="single" w:sz="4" w:space="0" w:color="auto"/>
            </w:tcBorders>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460</w:t>
            </w:r>
          </w:p>
        </w:tc>
        <w:tc>
          <w:tcPr>
            <w:tcW w:w="2410" w:type="dxa"/>
            <w:tcBorders>
              <w:top w:val="nil"/>
              <w:left w:val="nil"/>
              <w:bottom w:val="nil"/>
              <w:right w:val="nil"/>
            </w:tcBorders>
            <w:shd w:val="clear" w:color="auto" w:fill="auto"/>
            <w:noWrap/>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xml:space="preserve">      H</w:t>
            </w:r>
            <w:r w:rsidRPr="00BE29D1">
              <w:rPr>
                <w:rFonts w:ascii="Times New Roman" w:eastAsia="Times New Roman" w:hAnsi="Times New Roman" w:cs="Times New Roman"/>
                <w:sz w:val="20"/>
                <w:szCs w:val="20"/>
                <w:u w:val="single"/>
              </w:rPr>
              <w:t>CO</w:t>
            </w:r>
            <w:r w:rsidRPr="00BE29D1">
              <w:rPr>
                <w:rFonts w:ascii="Times New Roman" w:eastAsia="Times New Roman" w:hAnsi="Times New Roman" w:cs="Times New Roman"/>
                <w:sz w:val="20"/>
                <w:szCs w:val="20"/>
                <w:u w:val="single"/>
                <w:vertAlign w:val="subscript"/>
              </w:rPr>
              <w:t>3</w:t>
            </w:r>
            <w:r w:rsidRPr="00BE29D1">
              <w:rPr>
                <w:rFonts w:ascii="Times New Roman" w:eastAsia="Times New Roman" w:hAnsi="Times New Roman" w:cs="Times New Roman"/>
                <w:sz w:val="20"/>
                <w:szCs w:val="20"/>
                <w:u w:val="single"/>
              </w:rPr>
              <w:t xml:space="preserve"> 59 SO</w:t>
            </w:r>
            <w:r w:rsidRPr="00BE29D1">
              <w:rPr>
                <w:rFonts w:ascii="Times New Roman" w:eastAsia="Times New Roman" w:hAnsi="Times New Roman" w:cs="Times New Roman"/>
                <w:sz w:val="20"/>
                <w:szCs w:val="20"/>
                <w:u w:val="single"/>
                <w:vertAlign w:val="subscript"/>
              </w:rPr>
              <w:t>4</w:t>
            </w:r>
            <w:r w:rsidRPr="00BE29D1">
              <w:rPr>
                <w:rFonts w:ascii="Times New Roman" w:eastAsia="Times New Roman" w:hAnsi="Times New Roman" w:cs="Times New Roman"/>
                <w:sz w:val="20"/>
                <w:szCs w:val="20"/>
                <w:u w:val="single"/>
              </w:rPr>
              <w:t xml:space="preserve"> 27 CI 14</w:t>
            </w:r>
          </w:p>
        </w:tc>
        <w:tc>
          <w:tcPr>
            <w:tcW w:w="682" w:type="dxa"/>
            <w:vMerge w:val="restart"/>
            <w:tcBorders>
              <w:top w:val="nil"/>
              <w:left w:val="single" w:sz="4" w:space="0" w:color="auto"/>
              <w:bottom w:val="single" w:sz="4" w:space="0" w:color="auto"/>
              <w:right w:val="single" w:sz="4" w:space="0" w:color="auto"/>
            </w:tcBorders>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1,1</w:t>
            </w:r>
          </w:p>
        </w:tc>
      </w:tr>
      <w:tr w:rsidR="007B0ABE" w:rsidRPr="00BE29D1" w:rsidTr="00D35627">
        <w:trPr>
          <w:trHeight w:val="133"/>
        </w:trPr>
        <w:tc>
          <w:tcPr>
            <w:tcW w:w="440"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560"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231,80</w:t>
            </w:r>
          </w:p>
        </w:tc>
        <w:tc>
          <w:tcPr>
            <w:tcW w:w="712"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31,91</w:t>
            </w:r>
          </w:p>
        </w:tc>
        <w:tc>
          <w:tcPr>
            <w:tcW w:w="847"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81,65</w:t>
            </w:r>
          </w:p>
        </w:tc>
        <w:tc>
          <w:tcPr>
            <w:tcW w:w="852"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48,00</w:t>
            </w:r>
          </w:p>
        </w:tc>
        <w:tc>
          <w:tcPr>
            <w:tcW w:w="856"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27,97</w:t>
            </w:r>
          </w:p>
        </w:tc>
        <w:tc>
          <w:tcPr>
            <w:tcW w:w="1278"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39,10</w:t>
            </w:r>
          </w:p>
        </w:tc>
        <w:tc>
          <w:tcPr>
            <w:tcW w:w="842"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2410" w:type="dxa"/>
            <w:tcBorders>
              <w:top w:val="nil"/>
              <w:left w:val="nil"/>
              <w:bottom w:val="single" w:sz="4" w:space="0" w:color="auto"/>
              <w:right w:val="nil"/>
            </w:tcBorders>
            <w:shd w:val="clear" w:color="auto" w:fill="auto"/>
            <w:noWrap/>
            <w:vAlign w:val="bottom"/>
            <w:hideMark/>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xml:space="preserve">M </w:t>
            </w:r>
            <w:r w:rsidRPr="00BE29D1">
              <w:rPr>
                <w:rFonts w:ascii="Times New Roman" w:eastAsia="Times New Roman" w:hAnsi="Times New Roman" w:cs="Times New Roman"/>
                <w:sz w:val="20"/>
                <w:szCs w:val="20"/>
                <w:vertAlign w:val="subscript"/>
              </w:rPr>
              <w:t>0,46</w:t>
            </w:r>
            <w:r w:rsidRPr="00BE29D1">
              <w:rPr>
                <w:rFonts w:ascii="Times New Roman" w:eastAsia="Times New Roman" w:hAnsi="Times New Roman" w:cs="Times New Roman"/>
                <w:sz w:val="20"/>
                <w:szCs w:val="20"/>
              </w:rPr>
              <w:t xml:space="preserve">  Ca 38 Mg 36 Na 26</w:t>
            </w:r>
          </w:p>
        </w:tc>
        <w:tc>
          <w:tcPr>
            <w:tcW w:w="682"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r>
      <w:tr w:rsidR="007B0ABE" w:rsidRPr="00BE29D1" w:rsidTr="00D35627">
        <w:trPr>
          <w:trHeight w:val="187"/>
        </w:trPr>
        <w:tc>
          <w:tcPr>
            <w:tcW w:w="44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11</w:t>
            </w:r>
          </w:p>
        </w:tc>
        <w:tc>
          <w:tcPr>
            <w:tcW w:w="1560" w:type="dxa"/>
            <w:vMerge w:val="restart"/>
            <w:tcBorders>
              <w:top w:val="nil"/>
              <w:left w:val="single" w:sz="4" w:space="0" w:color="auto"/>
              <w:bottom w:val="single" w:sz="4" w:space="0" w:color="auto"/>
              <w:right w:val="single" w:sz="4" w:space="0" w:color="auto"/>
            </w:tcBorders>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Чек №6</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30.05.2019</w:t>
            </w:r>
          </w:p>
        </w:tc>
        <w:tc>
          <w:tcPr>
            <w:tcW w:w="56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7,0</w:t>
            </w:r>
          </w:p>
        </w:tc>
        <w:tc>
          <w:tcPr>
            <w:tcW w:w="709" w:type="dxa"/>
            <w:tcBorders>
              <w:top w:val="nil"/>
              <w:left w:val="nil"/>
              <w:bottom w:val="single" w:sz="4" w:space="0" w:color="auto"/>
              <w:right w:val="single" w:sz="4" w:space="0" w:color="auto"/>
            </w:tcBorders>
            <w:shd w:val="clear" w:color="000000" w:fill="DAEEF3"/>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w:t>
            </w:r>
          </w:p>
        </w:tc>
        <w:tc>
          <w:tcPr>
            <w:tcW w:w="850" w:type="dxa"/>
            <w:tcBorders>
              <w:top w:val="nil"/>
              <w:left w:val="nil"/>
              <w:bottom w:val="single" w:sz="4" w:space="0" w:color="auto"/>
              <w:right w:val="single" w:sz="4" w:space="0" w:color="auto"/>
            </w:tcBorders>
            <w:shd w:val="clear" w:color="000000" w:fill="EBF1DE"/>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4,60</w:t>
            </w:r>
          </w:p>
        </w:tc>
        <w:tc>
          <w:tcPr>
            <w:tcW w:w="712" w:type="dxa"/>
            <w:tcBorders>
              <w:top w:val="nil"/>
              <w:left w:val="nil"/>
              <w:bottom w:val="single" w:sz="4" w:space="0" w:color="auto"/>
              <w:right w:val="single" w:sz="4" w:space="0" w:color="auto"/>
            </w:tcBorders>
            <w:shd w:val="clear" w:color="000000" w:fill="E4DFEC"/>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1,80</w:t>
            </w:r>
          </w:p>
        </w:tc>
        <w:tc>
          <w:tcPr>
            <w:tcW w:w="847" w:type="dxa"/>
            <w:tcBorders>
              <w:top w:val="nil"/>
              <w:left w:val="nil"/>
              <w:bottom w:val="single" w:sz="4" w:space="0" w:color="auto"/>
              <w:right w:val="single" w:sz="4" w:space="0" w:color="auto"/>
            </w:tcBorders>
            <w:shd w:val="clear" w:color="000000" w:fill="FDE9D9"/>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3,20</w:t>
            </w:r>
          </w:p>
        </w:tc>
        <w:tc>
          <w:tcPr>
            <w:tcW w:w="852" w:type="dxa"/>
            <w:tcBorders>
              <w:top w:val="nil"/>
              <w:left w:val="nil"/>
              <w:bottom w:val="single" w:sz="4" w:space="0" w:color="auto"/>
              <w:right w:val="single" w:sz="4" w:space="0" w:color="auto"/>
            </w:tcBorders>
            <w:shd w:val="clear" w:color="000000" w:fill="F2DCDB"/>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3,20</w:t>
            </w:r>
          </w:p>
        </w:tc>
        <w:tc>
          <w:tcPr>
            <w:tcW w:w="856" w:type="dxa"/>
            <w:tcBorders>
              <w:top w:val="nil"/>
              <w:left w:val="nil"/>
              <w:bottom w:val="single" w:sz="4" w:space="0" w:color="auto"/>
              <w:right w:val="single" w:sz="4" w:space="0" w:color="auto"/>
            </w:tcBorders>
            <w:shd w:val="clear" w:color="000000" w:fill="DCE6F1"/>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3,90</w:t>
            </w:r>
          </w:p>
        </w:tc>
        <w:tc>
          <w:tcPr>
            <w:tcW w:w="1278" w:type="dxa"/>
            <w:tcBorders>
              <w:top w:val="nil"/>
              <w:left w:val="nil"/>
              <w:bottom w:val="single" w:sz="4" w:space="0" w:color="auto"/>
              <w:right w:val="single" w:sz="4" w:space="0" w:color="auto"/>
            </w:tcBorders>
            <w:shd w:val="clear" w:color="000000" w:fill="C5D9F1"/>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2,50</w:t>
            </w:r>
          </w:p>
        </w:tc>
        <w:tc>
          <w:tcPr>
            <w:tcW w:w="842" w:type="dxa"/>
            <w:vMerge w:val="restart"/>
            <w:tcBorders>
              <w:top w:val="nil"/>
              <w:left w:val="single" w:sz="4" w:space="0" w:color="auto"/>
              <w:bottom w:val="single" w:sz="4" w:space="0" w:color="auto"/>
              <w:right w:val="single" w:sz="4" w:space="0" w:color="auto"/>
            </w:tcBorders>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9,6</w:t>
            </w:r>
          </w:p>
        </w:tc>
        <w:tc>
          <w:tcPr>
            <w:tcW w:w="1417" w:type="dxa"/>
            <w:vMerge w:val="restart"/>
            <w:tcBorders>
              <w:top w:val="nil"/>
              <w:left w:val="single" w:sz="4" w:space="0" w:color="auto"/>
              <w:bottom w:val="single" w:sz="4" w:space="0" w:color="auto"/>
              <w:right w:val="single" w:sz="4" w:space="0" w:color="auto"/>
            </w:tcBorders>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667</w:t>
            </w:r>
          </w:p>
        </w:tc>
        <w:tc>
          <w:tcPr>
            <w:tcW w:w="2410" w:type="dxa"/>
            <w:tcBorders>
              <w:top w:val="nil"/>
              <w:left w:val="nil"/>
              <w:bottom w:val="nil"/>
              <w:right w:val="nil"/>
            </w:tcBorders>
            <w:shd w:val="clear" w:color="auto" w:fill="auto"/>
            <w:noWrap/>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u w:val="single"/>
              </w:rPr>
              <w:t>HCO</w:t>
            </w:r>
            <w:r w:rsidRPr="00BE29D1">
              <w:rPr>
                <w:rFonts w:ascii="Times New Roman" w:eastAsia="Times New Roman" w:hAnsi="Times New Roman" w:cs="Times New Roman"/>
                <w:sz w:val="20"/>
                <w:szCs w:val="20"/>
                <w:u w:val="single"/>
                <w:vertAlign w:val="subscript"/>
              </w:rPr>
              <w:t>3</w:t>
            </w:r>
            <w:r w:rsidRPr="00BE29D1">
              <w:rPr>
                <w:rFonts w:ascii="Times New Roman" w:eastAsia="Times New Roman" w:hAnsi="Times New Roman" w:cs="Times New Roman"/>
                <w:sz w:val="20"/>
                <w:szCs w:val="20"/>
                <w:u w:val="single"/>
              </w:rPr>
              <w:t xml:space="preserve"> 48 SO</w:t>
            </w:r>
            <w:r w:rsidRPr="00BE29D1">
              <w:rPr>
                <w:rFonts w:ascii="Times New Roman" w:eastAsia="Times New Roman" w:hAnsi="Times New Roman" w:cs="Times New Roman"/>
                <w:sz w:val="20"/>
                <w:szCs w:val="20"/>
                <w:u w:val="single"/>
                <w:vertAlign w:val="subscript"/>
              </w:rPr>
              <w:t>4</w:t>
            </w:r>
            <w:r w:rsidRPr="00BE29D1">
              <w:rPr>
                <w:rFonts w:ascii="Times New Roman" w:eastAsia="Times New Roman" w:hAnsi="Times New Roman" w:cs="Times New Roman"/>
                <w:sz w:val="20"/>
                <w:szCs w:val="20"/>
                <w:u w:val="single"/>
              </w:rPr>
              <w:t xml:space="preserve"> 33 CI 19 </w:t>
            </w:r>
          </w:p>
        </w:tc>
        <w:tc>
          <w:tcPr>
            <w:tcW w:w="682" w:type="dxa"/>
            <w:vMerge w:val="restart"/>
            <w:tcBorders>
              <w:top w:val="nil"/>
              <w:left w:val="single" w:sz="4" w:space="0" w:color="auto"/>
              <w:bottom w:val="single" w:sz="4" w:space="0" w:color="auto"/>
              <w:right w:val="single" w:sz="4" w:space="0" w:color="auto"/>
            </w:tcBorders>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1,3</w:t>
            </w:r>
          </w:p>
        </w:tc>
      </w:tr>
      <w:tr w:rsidR="007B0ABE" w:rsidRPr="00BE29D1" w:rsidTr="00D35627">
        <w:trPr>
          <w:trHeight w:val="222"/>
        </w:trPr>
        <w:tc>
          <w:tcPr>
            <w:tcW w:w="440"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560"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280,60</w:t>
            </w:r>
          </w:p>
        </w:tc>
        <w:tc>
          <w:tcPr>
            <w:tcW w:w="712"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63,83</w:t>
            </w:r>
          </w:p>
        </w:tc>
        <w:tc>
          <w:tcPr>
            <w:tcW w:w="847"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153,70</w:t>
            </w:r>
          </w:p>
        </w:tc>
        <w:tc>
          <w:tcPr>
            <w:tcW w:w="852"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64,00</w:t>
            </w:r>
          </w:p>
        </w:tc>
        <w:tc>
          <w:tcPr>
            <w:tcW w:w="856"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47,42</w:t>
            </w:r>
          </w:p>
        </w:tc>
        <w:tc>
          <w:tcPr>
            <w:tcW w:w="1278"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57,50</w:t>
            </w:r>
          </w:p>
        </w:tc>
        <w:tc>
          <w:tcPr>
            <w:tcW w:w="842"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2410" w:type="dxa"/>
            <w:tcBorders>
              <w:top w:val="nil"/>
              <w:left w:val="nil"/>
              <w:bottom w:val="single" w:sz="4" w:space="0" w:color="auto"/>
              <w:right w:val="nil"/>
            </w:tcBorders>
            <w:shd w:val="clear" w:color="auto" w:fill="auto"/>
            <w:noWrap/>
            <w:vAlign w:val="bottom"/>
            <w:hideMark/>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xml:space="preserve">M </w:t>
            </w:r>
            <w:r w:rsidRPr="00BE29D1">
              <w:rPr>
                <w:rFonts w:ascii="Times New Roman" w:eastAsia="Times New Roman" w:hAnsi="Times New Roman" w:cs="Times New Roman"/>
                <w:sz w:val="20"/>
                <w:szCs w:val="20"/>
                <w:vertAlign w:val="subscript"/>
              </w:rPr>
              <w:t>0,67</w:t>
            </w:r>
            <w:r w:rsidRPr="00BE29D1">
              <w:rPr>
                <w:rFonts w:ascii="Times New Roman" w:eastAsia="Times New Roman" w:hAnsi="Times New Roman" w:cs="Times New Roman"/>
                <w:sz w:val="20"/>
                <w:szCs w:val="20"/>
              </w:rPr>
              <w:t xml:space="preserve">  Mg 41 Ca 33 Na26 </w:t>
            </w:r>
          </w:p>
        </w:tc>
        <w:tc>
          <w:tcPr>
            <w:tcW w:w="682"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r>
      <w:tr w:rsidR="007B0ABE" w:rsidRPr="00BE29D1" w:rsidTr="00D35627">
        <w:trPr>
          <w:trHeight w:val="114"/>
        </w:trPr>
        <w:tc>
          <w:tcPr>
            <w:tcW w:w="44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12</w:t>
            </w:r>
          </w:p>
        </w:tc>
        <w:tc>
          <w:tcPr>
            <w:tcW w:w="1560" w:type="dxa"/>
            <w:vMerge w:val="restart"/>
            <w:tcBorders>
              <w:top w:val="nil"/>
              <w:left w:val="single" w:sz="4" w:space="0" w:color="auto"/>
              <w:bottom w:val="single" w:sz="4" w:space="0" w:color="auto"/>
              <w:right w:val="single" w:sz="4" w:space="0" w:color="auto"/>
            </w:tcBorders>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Чек №8</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30.05.2019</w:t>
            </w:r>
          </w:p>
        </w:tc>
        <w:tc>
          <w:tcPr>
            <w:tcW w:w="56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7,1</w:t>
            </w:r>
          </w:p>
        </w:tc>
        <w:tc>
          <w:tcPr>
            <w:tcW w:w="709" w:type="dxa"/>
            <w:tcBorders>
              <w:top w:val="nil"/>
              <w:left w:val="nil"/>
              <w:bottom w:val="single" w:sz="4" w:space="0" w:color="auto"/>
              <w:right w:val="single" w:sz="4" w:space="0" w:color="auto"/>
            </w:tcBorders>
            <w:shd w:val="clear" w:color="000000" w:fill="DAEEF3"/>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w:t>
            </w:r>
          </w:p>
        </w:tc>
        <w:tc>
          <w:tcPr>
            <w:tcW w:w="850" w:type="dxa"/>
            <w:tcBorders>
              <w:top w:val="nil"/>
              <w:left w:val="nil"/>
              <w:bottom w:val="single" w:sz="4" w:space="0" w:color="auto"/>
              <w:right w:val="single" w:sz="4" w:space="0" w:color="auto"/>
            </w:tcBorders>
            <w:shd w:val="clear" w:color="000000" w:fill="EBF1DE"/>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5,60</w:t>
            </w:r>
          </w:p>
        </w:tc>
        <w:tc>
          <w:tcPr>
            <w:tcW w:w="712" w:type="dxa"/>
            <w:tcBorders>
              <w:top w:val="nil"/>
              <w:left w:val="nil"/>
              <w:bottom w:val="single" w:sz="4" w:space="0" w:color="auto"/>
              <w:right w:val="single" w:sz="4" w:space="0" w:color="auto"/>
            </w:tcBorders>
            <w:shd w:val="clear" w:color="000000" w:fill="E4DFEC"/>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2,80</w:t>
            </w:r>
          </w:p>
        </w:tc>
        <w:tc>
          <w:tcPr>
            <w:tcW w:w="847" w:type="dxa"/>
            <w:tcBorders>
              <w:top w:val="nil"/>
              <w:left w:val="nil"/>
              <w:bottom w:val="single" w:sz="4" w:space="0" w:color="auto"/>
              <w:right w:val="single" w:sz="4" w:space="0" w:color="auto"/>
            </w:tcBorders>
            <w:shd w:val="clear" w:color="000000" w:fill="FDE9D9"/>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10,00</w:t>
            </w:r>
          </w:p>
        </w:tc>
        <w:tc>
          <w:tcPr>
            <w:tcW w:w="852" w:type="dxa"/>
            <w:tcBorders>
              <w:top w:val="nil"/>
              <w:left w:val="nil"/>
              <w:bottom w:val="single" w:sz="4" w:space="0" w:color="auto"/>
              <w:right w:val="single" w:sz="4" w:space="0" w:color="auto"/>
            </w:tcBorders>
            <w:shd w:val="clear" w:color="000000" w:fill="F2DCDB"/>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4,40</w:t>
            </w:r>
          </w:p>
        </w:tc>
        <w:tc>
          <w:tcPr>
            <w:tcW w:w="856" w:type="dxa"/>
            <w:tcBorders>
              <w:top w:val="nil"/>
              <w:left w:val="nil"/>
              <w:bottom w:val="single" w:sz="4" w:space="0" w:color="auto"/>
              <w:right w:val="single" w:sz="4" w:space="0" w:color="auto"/>
            </w:tcBorders>
            <w:shd w:val="clear" w:color="000000" w:fill="DCE6F1"/>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3,90</w:t>
            </w:r>
          </w:p>
        </w:tc>
        <w:tc>
          <w:tcPr>
            <w:tcW w:w="1278" w:type="dxa"/>
            <w:tcBorders>
              <w:top w:val="nil"/>
              <w:left w:val="nil"/>
              <w:bottom w:val="single" w:sz="4" w:space="0" w:color="auto"/>
              <w:right w:val="single" w:sz="4" w:space="0" w:color="auto"/>
            </w:tcBorders>
            <w:shd w:val="clear" w:color="000000" w:fill="C5D9F1"/>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10,10</w:t>
            </w:r>
          </w:p>
        </w:tc>
        <w:tc>
          <w:tcPr>
            <w:tcW w:w="842" w:type="dxa"/>
            <w:vMerge w:val="restart"/>
            <w:tcBorders>
              <w:top w:val="nil"/>
              <w:left w:val="single" w:sz="4" w:space="0" w:color="auto"/>
              <w:bottom w:val="single" w:sz="4" w:space="0" w:color="auto"/>
              <w:right w:val="single" w:sz="4" w:space="0" w:color="auto"/>
            </w:tcBorders>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18,4</w:t>
            </w:r>
          </w:p>
        </w:tc>
        <w:tc>
          <w:tcPr>
            <w:tcW w:w="1417" w:type="dxa"/>
            <w:vMerge w:val="restart"/>
            <w:tcBorders>
              <w:top w:val="nil"/>
              <w:left w:val="single" w:sz="4" w:space="0" w:color="auto"/>
              <w:bottom w:val="single" w:sz="4" w:space="0" w:color="auto"/>
              <w:right w:val="single" w:sz="4" w:space="0" w:color="auto"/>
            </w:tcBorders>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1289</w:t>
            </w:r>
          </w:p>
        </w:tc>
        <w:tc>
          <w:tcPr>
            <w:tcW w:w="2410" w:type="dxa"/>
            <w:tcBorders>
              <w:top w:val="nil"/>
              <w:left w:val="nil"/>
              <w:bottom w:val="nil"/>
              <w:right w:val="nil"/>
            </w:tcBorders>
            <w:shd w:val="clear" w:color="auto" w:fill="auto"/>
            <w:noWrap/>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u w:val="single"/>
              </w:rPr>
              <w:t>SO</w:t>
            </w:r>
            <w:r w:rsidRPr="00BE29D1">
              <w:rPr>
                <w:rFonts w:ascii="Calibri" w:eastAsia="Times New Roman" w:hAnsi="Calibri" w:cs="Calibri"/>
                <w:sz w:val="20"/>
                <w:szCs w:val="20"/>
                <w:u w:val="single"/>
              </w:rPr>
              <w:t>₄</w:t>
            </w:r>
            <w:r w:rsidRPr="00BE29D1">
              <w:rPr>
                <w:rFonts w:ascii="Times New Roman" w:eastAsia="Times New Roman" w:hAnsi="Times New Roman" w:cs="Times New Roman"/>
                <w:sz w:val="20"/>
                <w:szCs w:val="20"/>
                <w:u w:val="single"/>
              </w:rPr>
              <w:t xml:space="preserve"> 54 HCO</w:t>
            </w:r>
            <w:r w:rsidRPr="00BE29D1">
              <w:rPr>
                <w:rFonts w:ascii="Times New Roman" w:eastAsia="Times New Roman" w:hAnsi="Times New Roman" w:cs="Times New Roman"/>
                <w:sz w:val="20"/>
                <w:szCs w:val="20"/>
                <w:u w:val="single"/>
                <w:vertAlign w:val="subscript"/>
              </w:rPr>
              <w:t>3</w:t>
            </w:r>
            <w:r w:rsidRPr="00BE29D1">
              <w:rPr>
                <w:rFonts w:ascii="Times New Roman" w:eastAsia="Times New Roman" w:hAnsi="Times New Roman" w:cs="Times New Roman"/>
                <w:sz w:val="20"/>
                <w:szCs w:val="20"/>
                <w:u w:val="single"/>
              </w:rPr>
              <w:t xml:space="preserve"> 30 CI 16</w:t>
            </w:r>
          </w:p>
        </w:tc>
        <w:tc>
          <w:tcPr>
            <w:tcW w:w="682" w:type="dxa"/>
            <w:vMerge w:val="restart"/>
            <w:tcBorders>
              <w:top w:val="nil"/>
              <w:left w:val="single" w:sz="4" w:space="0" w:color="auto"/>
              <w:bottom w:val="single" w:sz="4" w:space="0" w:color="auto"/>
              <w:right w:val="single" w:sz="4" w:space="0" w:color="auto"/>
            </w:tcBorders>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4,9</w:t>
            </w:r>
          </w:p>
        </w:tc>
      </w:tr>
      <w:tr w:rsidR="007B0ABE" w:rsidRPr="00BE29D1" w:rsidTr="00D35627">
        <w:trPr>
          <w:trHeight w:val="150"/>
        </w:trPr>
        <w:tc>
          <w:tcPr>
            <w:tcW w:w="440"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560"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341,60</w:t>
            </w:r>
          </w:p>
        </w:tc>
        <w:tc>
          <w:tcPr>
            <w:tcW w:w="712"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99,29</w:t>
            </w:r>
          </w:p>
        </w:tc>
        <w:tc>
          <w:tcPr>
            <w:tcW w:w="847"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480,30</w:t>
            </w:r>
          </w:p>
        </w:tc>
        <w:tc>
          <w:tcPr>
            <w:tcW w:w="852"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88,00</w:t>
            </w:r>
          </w:p>
        </w:tc>
        <w:tc>
          <w:tcPr>
            <w:tcW w:w="856"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47,42</w:t>
            </w:r>
          </w:p>
        </w:tc>
        <w:tc>
          <w:tcPr>
            <w:tcW w:w="1278"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232,30</w:t>
            </w:r>
          </w:p>
        </w:tc>
        <w:tc>
          <w:tcPr>
            <w:tcW w:w="842"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2410" w:type="dxa"/>
            <w:tcBorders>
              <w:top w:val="nil"/>
              <w:left w:val="nil"/>
              <w:bottom w:val="single" w:sz="4" w:space="0" w:color="auto"/>
              <w:right w:val="nil"/>
            </w:tcBorders>
            <w:shd w:val="clear" w:color="auto" w:fill="auto"/>
            <w:noWrap/>
            <w:vAlign w:val="bottom"/>
            <w:hideMark/>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xml:space="preserve">M </w:t>
            </w:r>
            <w:r w:rsidRPr="00BE29D1">
              <w:rPr>
                <w:rFonts w:ascii="Times New Roman" w:eastAsia="Times New Roman" w:hAnsi="Times New Roman" w:cs="Times New Roman"/>
                <w:sz w:val="20"/>
                <w:szCs w:val="20"/>
                <w:vertAlign w:val="subscript"/>
              </w:rPr>
              <w:t>1,3</w:t>
            </w:r>
            <w:r w:rsidRPr="00BE29D1">
              <w:rPr>
                <w:rFonts w:ascii="Times New Roman" w:eastAsia="Times New Roman" w:hAnsi="Times New Roman" w:cs="Times New Roman"/>
                <w:sz w:val="20"/>
                <w:szCs w:val="20"/>
              </w:rPr>
              <w:t xml:space="preserve">   Na 55 Ca 24 Mg 21  </w:t>
            </w:r>
          </w:p>
        </w:tc>
        <w:tc>
          <w:tcPr>
            <w:tcW w:w="682" w:type="dxa"/>
            <w:vMerge/>
            <w:tcBorders>
              <w:top w:val="nil"/>
              <w:left w:val="single" w:sz="4" w:space="0" w:color="auto"/>
              <w:bottom w:val="single" w:sz="4" w:space="0" w:color="auto"/>
              <w:right w:val="single" w:sz="4" w:space="0" w:color="auto"/>
            </w:tcBorders>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r>
      <w:tr w:rsidR="007B0ABE" w:rsidRPr="00EC7EDE" w:rsidTr="007B0AB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0"/>
        </w:trPr>
        <w:tc>
          <w:tcPr>
            <w:tcW w:w="440" w:type="dxa"/>
            <w:vMerge w:val="restart"/>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13</w:t>
            </w:r>
          </w:p>
        </w:tc>
        <w:tc>
          <w:tcPr>
            <w:tcW w:w="1560" w:type="dxa"/>
            <w:vMerge w:val="restart"/>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Ороситель</w:t>
            </w:r>
          </w:p>
        </w:tc>
        <w:tc>
          <w:tcPr>
            <w:tcW w:w="1134" w:type="dxa"/>
            <w:vMerge w:val="restart"/>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09.07.2019</w:t>
            </w:r>
          </w:p>
        </w:tc>
        <w:tc>
          <w:tcPr>
            <w:tcW w:w="567"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7,40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3,60</w:t>
            </w:r>
          </w:p>
        </w:tc>
        <w:tc>
          <w:tcPr>
            <w:tcW w:w="712"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1,10</w:t>
            </w:r>
          </w:p>
        </w:tc>
        <w:tc>
          <w:tcPr>
            <w:tcW w:w="847"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2,10</w:t>
            </w:r>
          </w:p>
        </w:tc>
        <w:tc>
          <w:tcPr>
            <w:tcW w:w="852"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2,40</w:t>
            </w:r>
          </w:p>
        </w:tc>
        <w:tc>
          <w:tcPr>
            <w:tcW w:w="856"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3,10</w:t>
            </w:r>
          </w:p>
        </w:tc>
        <w:tc>
          <w:tcPr>
            <w:tcW w:w="1278"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1,30</w:t>
            </w:r>
          </w:p>
        </w:tc>
        <w:tc>
          <w:tcPr>
            <w:tcW w:w="842"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6,8</w:t>
            </w:r>
          </w:p>
        </w:tc>
        <w:tc>
          <w:tcPr>
            <w:tcW w:w="1417"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475</w:t>
            </w:r>
          </w:p>
        </w:tc>
        <w:tc>
          <w:tcPr>
            <w:tcW w:w="3092" w:type="dxa"/>
            <w:gridSpan w:val="2"/>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u w:val="single"/>
                <w:lang w:val="en-US"/>
              </w:rPr>
              <w:t xml:space="preserve">HCO3 53 SO4 31 Cl 16  </w:t>
            </w:r>
          </w:p>
          <w:p w:rsidR="007B0ABE" w:rsidRPr="00BE29D1" w:rsidRDefault="007B0ABE" w:rsidP="00D35627">
            <w:pPr>
              <w:spacing w:after="0" w:line="240" w:lineRule="auto"/>
              <w:ind w:left="177"/>
              <w:rPr>
                <w:rFonts w:ascii="Times New Roman" w:eastAsia="Times New Roman" w:hAnsi="Times New Roman" w:cs="Times New Roman"/>
                <w:b/>
                <w:bCs/>
                <w:sz w:val="20"/>
                <w:szCs w:val="20"/>
                <w:lang w:val="en-US"/>
              </w:rPr>
            </w:pPr>
            <w:r w:rsidRPr="00BE29D1">
              <w:rPr>
                <w:rFonts w:ascii="Times New Roman" w:eastAsia="Times New Roman" w:hAnsi="Times New Roman" w:cs="Times New Roman"/>
                <w:sz w:val="20"/>
                <w:szCs w:val="20"/>
              </w:rPr>
              <w:t>М</w:t>
            </w:r>
            <w:r w:rsidRPr="00BE29D1">
              <w:rPr>
                <w:rFonts w:ascii="Times New Roman" w:eastAsia="Times New Roman" w:hAnsi="Times New Roman" w:cs="Times New Roman"/>
                <w:sz w:val="20"/>
                <w:szCs w:val="20"/>
                <w:lang w:val="en-US"/>
              </w:rPr>
              <w:t xml:space="preserve"> 0,48 Mg 46 Ca 35 Na 19</w:t>
            </w:r>
          </w:p>
        </w:tc>
      </w:tr>
      <w:tr w:rsidR="007B0ABE" w:rsidRPr="00BE29D1" w:rsidTr="007B0AB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4"/>
        </w:trPr>
        <w:tc>
          <w:tcPr>
            <w:tcW w:w="440" w:type="dxa"/>
            <w:vMerge/>
            <w:vAlign w:val="center"/>
          </w:tcPr>
          <w:p w:rsidR="007B0ABE" w:rsidRPr="00BE29D1" w:rsidRDefault="007B0ABE" w:rsidP="00D35627">
            <w:pPr>
              <w:spacing w:after="0" w:line="240" w:lineRule="auto"/>
              <w:rPr>
                <w:rFonts w:ascii="Times New Roman" w:eastAsia="Times New Roman" w:hAnsi="Times New Roman" w:cs="Times New Roman"/>
                <w:sz w:val="20"/>
                <w:szCs w:val="20"/>
                <w:lang w:val="en-US"/>
              </w:rPr>
            </w:pPr>
          </w:p>
        </w:tc>
        <w:tc>
          <w:tcPr>
            <w:tcW w:w="1560" w:type="dxa"/>
            <w:vMerge/>
            <w:vAlign w:val="center"/>
          </w:tcPr>
          <w:p w:rsidR="007B0ABE" w:rsidRPr="00BE29D1" w:rsidRDefault="007B0ABE" w:rsidP="00D35627">
            <w:pPr>
              <w:spacing w:after="0" w:line="240" w:lineRule="auto"/>
              <w:rPr>
                <w:rFonts w:ascii="Times New Roman" w:eastAsia="Times New Roman" w:hAnsi="Times New Roman" w:cs="Times New Roman"/>
                <w:sz w:val="20"/>
                <w:szCs w:val="20"/>
                <w:lang w:val="en-US"/>
              </w:rPr>
            </w:pPr>
          </w:p>
        </w:tc>
        <w:tc>
          <w:tcPr>
            <w:tcW w:w="1134" w:type="dxa"/>
            <w:vMerge/>
            <w:vAlign w:val="center"/>
          </w:tcPr>
          <w:p w:rsidR="007B0ABE" w:rsidRPr="00BE29D1" w:rsidRDefault="007B0ABE" w:rsidP="00D35627">
            <w:pPr>
              <w:spacing w:after="0" w:line="240" w:lineRule="auto"/>
              <w:rPr>
                <w:rFonts w:ascii="Times New Roman" w:eastAsia="Times New Roman" w:hAnsi="Times New Roman" w:cs="Times New Roman"/>
                <w:sz w:val="20"/>
                <w:szCs w:val="20"/>
                <w:lang w:val="en-US"/>
              </w:rPr>
            </w:pPr>
          </w:p>
        </w:tc>
        <w:tc>
          <w:tcPr>
            <w:tcW w:w="567"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lang w:val="en-US"/>
              </w:rPr>
            </w:pP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219,60</w:t>
            </w:r>
          </w:p>
        </w:tc>
        <w:tc>
          <w:tcPr>
            <w:tcW w:w="712"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39,01</w:t>
            </w:r>
          </w:p>
        </w:tc>
        <w:tc>
          <w:tcPr>
            <w:tcW w:w="847"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100,86</w:t>
            </w:r>
          </w:p>
        </w:tc>
        <w:tc>
          <w:tcPr>
            <w:tcW w:w="852"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48,00</w:t>
            </w:r>
          </w:p>
        </w:tc>
        <w:tc>
          <w:tcPr>
            <w:tcW w:w="856"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37,70</w:t>
            </w:r>
          </w:p>
        </w:tc>
        <w:tc>
          <w:tcPr>
            <w:tcW w:w="1278"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29,90</w:t>
            </w:r>
          </w:p>
        </w:tc>
        <w:tc>
          <w:tcPr>
            <w:tcW w:w="842"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417"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3092" w:type="dxa"/>
            <w:gridSpan w:val="2"/>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b/>
                <w:bCs/>
                <w:sz w:val="20"/>
                <w:szCs w:val="20"/>
              </w:rPr>
            </w:pP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trPr>
        <w:tc>
          <w:tcPr>
            <w:tcW w:w="440" w:type="dxa"/>
            <w:vMerge w:val="restart"/>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14</w:t>
            </w:r>
          </w:p>
        </w:tc>
        <w:tc>
          <w:tcPr>
            <w:tcW w:w="1560"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чек 1</w:t>
            </w:r>
          </w:p>
        </w:tc>
        <w:tc>
          <w:tcPr>
            <w:tcW w:w="1134"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09.07.2019</w:t>
            </w:r>
          </w:p>
        </w:tc>
        <w:tc>
          <w:tcPr>
            <w:tcW w:w="567"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6,90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2,60</w:t>
            </w:r>
          </w:p>
        </w:tc>
        <w:tc>
          <w:tcPr>
            <w:tcW w:w="71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1,10</w:t>
            </w:r>
          </w:p>
        </w:tc>
        <w:tc>
          <w:tcPr>
            <w:tcW w:w="847"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2,50</w:t>
            </w:r>
          </w:p>
        </w:tc>
        <w:tc>
          <w:tcPr>
            <w:tcW w:w="85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2,20</w:t>
            </w:r>
          </w:p>
        </w:tc>
        <w:tc>
          <w:tcPr>
            <w:tcW w:w="856"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1,60</w:t>
            </w:r>
          </w:p>
        </w:tc>
        <w:tc>
          <w:tcPr>
            <w:tcW w:w="127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2,40</w:t>
            </w:r>
          </w:p>
        </w:tc>
        <w:tc>
          <w:tcPr>
            <w:tcW w:w="842"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6,2</w:t>
            </w:r>
          </w:p>
        </w:tc>
        <w:tc>
          <w:tcPr>
            <w:tcW w:w="1417"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436</w:t>
            </w:r>
          </w:p>
        </w:tc>
        <w:tc>
          <w:tcPr>
            <w:tcW w:w="3092" w:type="dxa"/>
            <w:gridSpan w:val="2"/>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u w:val="single"/>
              </w:rPr>
            </w:pPr>
            <w:r w:rsidRPr="00BE29D1">
              <w:rPr>
                <w:rFonts w:ascii="Times New Roman" w:eastAsia="Times New Roman" w:hAnsi="Times New Roman" w:cs="Times New Roman"/>
                <w:sz w:val="20"/>
                <w:szCs w:val="20"/>
                <w:u w:val="single"/>
              </w:rPr>
              <w:t xml:space="preserve">HCO3 42 SO4 40 Cl 18  </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trPr>
        <w:tc>
          <w:tcPr>
            <w:tcW w:w="440" w:type="dxa"/>
            <w:vMerge/>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560" w:type="dxa"/>
            <w:vMerge/>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134" w:type="dxa"/>
            <w:vMerge/>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158,60</w:t>
            </w:r>
          </w:p>
        </w:tc>
        <w:tc>
          <w:tcPr>
            <w:tcW w:w="71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39,01</w:t>
            </w:r>
          </w:p>
        </w:tc>
        <w:tc>
          <w:tcPr>
            <w:tcW w:w="847"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120,08</w:t>
            </w:r>
          </w:p>
        </w:tc>
        <w:tc>
          <w:tcPr>
            <w:tcW w:w="85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44,00</w:t>
            </w:r>
          </w:p>
        </w:tc>
        <w:tc>
          <w:tcPr>
            <w:tcW w:w="856"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19,46</w:t>
            </w:r>
          </w:p>
        </w:tc>
        <w:tc>
          <w:tcPr>
            <w:tcW w:w="127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55,20</w:t>
            </w:r>
          </w:p>
        </w:tc>
        <w:tc>
          <w:tcPr>
            <w:tcW w:w="842"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41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3092" w:type="dxa"/>
            <w:gridSpan w:val="2"/>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М 0,44 Na 39 Ca 35 Mg 26</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trPr>
        <w:tc>
          <w:tcPr>
            <w:tcW w:w="440"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15</w:t>
            </w:r>
          </w:p>
        </w:tc>
        <w:tc>
          <w:tcPr>
            <w:tcW w:w="1560"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чек 2</w:t>
            </w:r>
          </w:p>
        </w:tc>
        <w:tc>
          <w:tcPr>
            <w:tcW w:w="1134"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09.07.2019</w:t>
            </w:r>
          </w:p>
        </w:tc>
        <w:tc>
          <w:tcPr>
            <w:tcW w:w="567"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6,80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2,20</w:t>
            </w:r>
          </w:p>
        </w:tc>
        <w:tc>
          <w:tcPr>
            <w:tcW w:w="71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1,00</w:t>
            </w:r>
          </w:p>
        </w:tc>
        <w:tc>
          <w:tcPr>
            <w:tcW w:w="847"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2,60</w:t>
            </w:r>
          </w:p>
        </w:tc>
        <w:tc>
          <w:tcPr>
            <w:tcW w:w="85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1,80</w:t>
            </w:r>
          </w:p>
        </w:tc>
        <w:tc>
          <w:tcPr>
            <w:tcW w:w="856"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1,40</w:t>
            </w:r>
          </w:p>
        </w:tc>
        <w:tc>
          <w:tcPr>
            <w:tcW w:w="127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2,60</w:t>
            </w:r>
          </w:p>
        </w:tc>
        <w:tc>
          <w:tcPr>
            <w:tcW w:w="842"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5,8</w:t>
            </w:r>
          </w:p>
        </w:tc>
        <w:tc>
          <w:tcPr>
            <w:tcW w:w="1417"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407</w:t>
            </w:r>
          </w:p>
        </w:tc>
        <w:tc>
          <w:tcPr>
            <w:tcW w:w="3092" w:type="dxa"/>
            <w:gridSpan w:val="2"/>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u w:val="single"/>
              </w:rPr>
            </w:pPr>
            <w:r w:rsidRPr="00BE29D1">
              <w:rPr>
                <w:rFonts w:ascii="Times New Roman" w:eastAsia="Times New Roman" w:hAnsi="Times New Roman" w:cs="Times New Roman"/>
                <w:sz w:val="20"/>
                <w:szCs w:val="20"/>
                <w:u w:val="single"/>
              </w:rPr>
              <w:t xml:space="preserve">SO4 45 HCO3 38 Cl 17  </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trPr>
        <w:tc>
          <w:tcPr>
            <w:tcW w:w="440" w:type="dxa"/>
            <w:vMerge/>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560" w:type="dxa"/>
            <w:vMerge/>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134" w:type="dxa"/>
            <w:vMerge/>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134,20</w:t>
            </w:r>
          </w:p>
        </w:tc>
        <w:tc>
          <w:tcPr>
            <w:tcW w:w="71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35,46</w:t>
            </w:r>
          </w:p>
        </w:tc>
        <w:tc>
          <w:tcPr>
            <w:tcW w:w="847"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124,88</w:t>
            </w:r>
          </w:p>
        </w:tc>
        <w:tc>
          <w:tcPr>
            <w:tcW w:w="85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36,00</w:t>
            </w:r>
          </w:p>
        </w:tc>
        <w:tc>
          <w:tcPr>
            <w:tcW w:w="856"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17,02</w:t>
            </w:r>
          </w:p>
        </w:tc>
        <w:tc>
          <w:tcPr>
            <w:tcW w:w="127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59,80</w:t>
            </w:r>
          </w:p>
        </w:tc>
        <w:tc>
          <w:tcPr>
            <w:tcW w:w="842"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41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3092" w:type="dxa"/>
            <w:gridSpan w:val="2"/>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М 0,41 Na 45 Ca 31 Mg 24</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440"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16</w:t>
            </w:r>
          </w:p>
        </w:tc>
        <w:tc>
          <w:tcPr>
            <w:tcW w:w="1560"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чек 3</w:t>
            </w:r>
          </w:p>
        </w:tc>
        <w:tc>
          <w:tcPr>
            <w:tcW w:w="1134"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09.07.2019</w:t>
            </w:r>
          </w:p>
        </w:tc>
        <w:tc>
          <w:tcPr>
            <w:tcW w:w="567"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6,80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2,40</w:t>
            </w:r>
          </w:p>
        </w:tc>
        <w:tc>
          <w:tcPr>
            <w:tcW w:w="71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0,90</w:t>
            </w:r>
          </w:p>
        </w:tc>
        <w:tc>
          <w:tcPr>
            <w:tcW w:w="847"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2,70</w:t>
            </w:r>
          </w:p>
        </w:tc>
        <w:tc>
          <w:tcPr>
            <w:tcW w:w="85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1,80</w:t>
            </w:r>
          </w:p>
        </w:tc>
        <w:tc>
          <w:tcPr>
            <w:tcW w:w="856"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1,60</w:t>
            </w:r>
          </w:p>
        </w:tc>
        <w:tc>
          <w:tcPr>
            <w:tcW w:w="127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2,60</w:t>
            </w:r>
          </w:p>
        </w:tc>
        <w:tc>
          <w:tcPr>
            <w:tcW w:w="842"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6,0</w:t>
            </w:r>
          </w:p>
        </w:tc>
        <w:tc>
          <w:tcPr>
            <w:tcW w:w="1417"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423</w:t>
            </w:r>
          </w:p>
        </w:tc>
        <w:tc>
          <w:tcPr>
            <w:tcW w:w="3092" w:type="dxa"/>
            <w:gridSpan w:val="2"/>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u w:val="single"/>
              </w:rPr>
            </w:pPr>
            <w:r w:rsidRPr="00BE29D1">
              <w:rPr>
                <w:rFonts w:ascii="Times New Roman" w:eastAsia="Times New Roman" w:hAnsi="Times New Roman" w:cs="Times New Roman"/>
                <w:sz w:val="20"/>
                <w:szCs w:val="20"/>
                <w:u w:val="single"/>
              </w:rPr>
              <w:t xml:space="preserve">SO4 45 HCO3 40 Cl 15  </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trPr>
        <w:tc>
          <w:tcPr>
            <w:tcW w:w="440" w:type="dxa"/>
            <w:vMerge/>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560" w:type="dxa"/>
            <w:vMerge/>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134" w:type="dxa"/>
            <w:vMerge/>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146,40</w:t>
            </w:r>
          </w:p>
        </w:tc>
        <w:tc>
          <w:tcPr>
            <w:tcW w:w="71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31,91</w:t>
            </w:r>
          </w:p>
        </w:tc>
        <w:tc>
          <w:tcPr>
            <w:tcW w:w="847"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129,68</w:t>
            </w:r>
          </w:p>
        </w:tc>
        <w:tc>
          <w:tcPr>
            <w:tcW w:w="85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36,00</w:t>
            </w:r>
          </w:p>
        </w:tc>
        <w:tc>
          <w:tcPr>
            <w:tcW w:w="856"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19,46</w:t>
            </w:r>
          </w:p>
        </w:tc>
        <w:tc>
          <w:tcPr>
            <w:tcW w:w="127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59,80</w:t>
            </w:r>
          </w:p>
        </w:tc>
        <w:tc>
          <w:tcPr>
            <w:tcW w:w="842"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41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3092" w:type="dxa"/>
            <w:gridSpan w:val="2"/>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М 0,42 Na 43 Ca 30 Mg 27</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440"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17</w:t>
            </w:r>
          </w:p>
        </w:tc>
        <w:tc>
          <w:tcPr>
            <w:tcW w:w="1560"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чек 4</w:t>
            </w:r>
          </w:p>
        </w:tc>
        <w:tc>
          <w:tcPr>
            <w:tcW w:w="1134"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09.07.2019</w:t>
            </w:r>
          </w:p>
        </w:tc>
        <w:tc>
          <w:tcPr>
            <w:tcW w:w="567"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6,70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3,40</w:t>
            </w:r>
          </w:p>
        </w:tc>
        <w:tc>
          <w:tcPr>
            <w:tcW w:w="71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0,90</w:t>
            </w:r>
          </w:p>
        </w:tc>
        <w:tc>
          <w:tcPr>
            <w:tcW w:w="847"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1,50</w:t>
            </w:r>
          </w:p>
        </w:tc>
        <w:tc>
          <w:tcPr>
            <w:tcW w:w="85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2,30</w:t>
            </w:r>
          </w:p>
        </w:tc>
        <w:tc>
          <w:tcPr>
            <w:tcW w:w="856"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1,70</w:t>
            </w:r>
          </w:p>
        </w:tc>
        <w:tc>
          <w:tcPr>
            <w:tcW w:w="127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1,80</w:t>
            </w:r>
          </w:p>
        </w:tc>
        <w:tc>
          <w:tcPr>
            <w:tcW w:w="842"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5,8</w:t>
            </w:r>
          </w:p>
        </w:tc>
        <w:tc>
          <w:tcPr>
            <w:tcW w:w="1417"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419</w:t>
            </w:r>
          </w:p>
        </w:tc>
        <w:tc>
          <w:tcPr>
            <w:tcW w:w="3092" w:type="dxa"/>
            <w:gridSpan w:val="2"/>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u w:val="single"/>
              </w:rPr>
            </w:pPr>
            <w:r w:rsidRPr="00BE29D1">
              <w:rPr>
                <w:rFonts w:ascii="Times New Roman" w:eastAsia="Times New Roman" w:hAnsi="Times New Roman" w:cs="Times New Roman"/>
                <w:sz w:val="20"/>
                <w:szCs w:val="20"/>
                <w:u w:val="single"/>
              </w:rPr>
              <w:t xml:space="preserve">HCO3 59 SO4 26 Cl 15  </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trPr>
        <w:tc>
          <w:tcPr>
            <w:tcW w:w="440" w:type="dxa"/>
            <w:vMerge/>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560" w:type="dxa"/>
            <w:vMerge/>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134" w:type="dxa"/>
            <w:vMerge/>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207,40</w:t>
            </w:r>
          </w:p>
        </w:tc>
        <w:tc>
          <w:tcPr>
            <w:tcW w:w="71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31,91</w:t>
            </w:r>
          </w:p>
        </w:tc>
        <w:tc>
          <w:tcPr>
            <w:tcW w:w="847"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72,05</w:t>
            </w:r>
          </w:p>
        </w:tc>
        <w:tc>
          <w:tcPr>
            <w:tcW w:w="85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46,00</w:t>
            </w:r>
          </w:p>
        </w:tc>
        <w:tc>
          <w:tcPr>
            <w:tcW w:w="856"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20,67</w:t>
            </w:r>
          </w:p>
        </w:tc>
        <w:tc>
          <w:tcPr>
            <w:tcW w:w="127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41,40</w:t>
            </w:r>
          </w:p>
        </w:tc>
        <w:tc>
          <w:tcPr>
            <w:tcW w:w="842"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41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3092" w:type="dxa"/>
            <w:gridSpan w:val="2"/>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М 0,42 Ca 40 Na 31 Mg 29</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440"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18</w:t>
            </w:r>
          </w:p>
        </w:tc>
        <w:tc>
          <w:tcPr>
            <w:tcW w:w="1560"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чек 5</w:t>
            </w:r>
          </w:p>
        </w:tc>
        <w:tc>
          <w:tcPr>
            <w:tcW w:w="1134"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09.07.2019</w:t>
            </w:r>
          </w:p>
        </w:tc>
        <w:tc>
          <w:tcPr>
            <w:tcW w:w="567"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6,80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1,80</w:t>
            </w:r>
          </w:p>
        </w:tc>
        <w:tc>
          <w:tcPr>
            <w:tcW w:w="71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1,00</w:t>
            </w:r>
          </w:p>
        </w:tc>
        <w:tc>
          <w:tcPr>
            <w:tcW w:w="847"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2,80</w:t>
            </w:r>
          </w:p>
        </w:tc>
        <w:tc>
          <w:tcPr>
            <w:tcW w:w="85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1,40</w:t>
            </w:r>
          </w:p>
        </w:tc>
        <w:tc>
          <w:tcPr>
            <w:tcW w:w="856"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1,50</w:t>
            </w:r>
          </w:p>
        </w:tc>
        <w:tc>
          <w:tcPr>
            <w:tcW w:w="127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2,70</w:t>
            </w:r>
          </w:p>
        </w:tc>
        <w:tc>
          <w:tcPr>
            <w:tcW w:w="842"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5,6</w:t>
            </w:r>
          </w:p>
        </w:tc>
        <w:tc>
          <w:tcPr>
            <w:tcW w:w="1417"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388</w:t>
            </w:r>
          </w:p>
        </w:tc>
        <w:tc>
          <w:tcPr>
            <w:tcW w:w="3092" w:type="dxa"/>
            <w:gridSpan w:val="2"/>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u w:val="single"/>
              </w:rPr>
            </w:pPr>
            <w:r w:rsidRPr="00BE29D1">
              <w:rPr>
                <w:rFonts w:ascii="Times New Roman" w:eastAsia="Times New Roman" w:hAnsi="Times New Roman" w:cs="Times New Roman"/>
                <w:sz w:val="20"/>
                <w:szCs w:val="20"/>
                <w:u w:val="single"/>
              </w:rPr>
              <w:t xml:space="preserve">SO4 50 HCO3 32 Cl 18  </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trPr>
        <w:tc>
          <w:tcPr>
            <w:tcW w:w="440" w:type="dxa"/>
            <w:vMerge/>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560" w:type="dxa"/>
            <w:vMerge/>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134" w:type="dxa"/>
            <w:vMerge/>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109,80</w:t>
            </w:r>
          </w:p>
        </w:tc>
        <w:tc>
          <w:tcPr>
            <w:tcW w:w="71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35,46</w:t>
            </w:r>
          </w:p>
        </w:tc>
        <w:tc>
          <w:tcPr>
            <w:tcW w:w="847"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134,48</w:t>
            </w:r>
          </w:p>
        </w:tc>
        <w:tc>
          <w:tcPr>
            <w:tcW w:w="85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28,00</w:t>
            </w:r>
          </w:p>
        </w:tc>
        <w:tc>
          <w:tcPr>
            <w:tcW w:w="856"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18,24</w:t>
            </w:r>
          </w:p>
        </w:tc>
        <w:tc>
          <w:tcPr>
            <w:tcW w:w="127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62,10</w:t>
            </w:r>
          </w:p>
        </w:tc>
        <w:tc>
          <w:tcPr>
            <w:tcW w:w="842"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41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3092" w:type="dxa"/>
            <w:gridSpan w:val="2"/>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М 0,39 Na 48 Mg 27 Ca 25</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440"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19</w:t>
            </w:r>
          </w:p>
        </w:tc>
        <w:tc>
          <w:tcPr>
            <w:tcW w:w="1560"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чек 6</w:t>
            </w:r>
          </w:p>
        </w:tc>
        <w:tc>
          <w:tcPr>
            <w:tcW w:w="1134"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09.07.2019</w:t>
            </w:r>
          </w:p>
        </w:tc>
        <w:tc>
          <w:tcPr>
            <w:tcW w:w="567"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6,50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3,80</w:t>
            </w:r>
          </w:p>
        </w:tc>
        <w:tc>
          <w:tcPr>
            <w:tcW w:w="71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0,90</w:t>
            </w:r>
          </w:p>
        </w:tc>
        <w:tc>
          <w:tcPr>
            <w:tcW w:w="847"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2,70</w:t>
            </w:r>
          </w:p>
        </w:tc>
        <w:tc>
          <w:tcPr>
            <w:tcW w:w="85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2,60</w:t>
            </w:r>
          </w:p>
        </w:tc>
        <w:tc>
          <w:tcPr>
            <w:tcW w:w="856"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1,40</w:t>
            </w:r>
          </w:p>
        </w:tc>
        <w:tc>
          <w:tcPr>
            <w:tcW w:w="127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3,40</w:t>
            </w:r>
          </w:p>
        </w:tc>
        <w:tc>
          <w:tcPr>
            <w:tcW w:w="842"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7,4</w:t>
            </w:r>
          </w:p>
        </w:tc>
        <w:tc>
          <w:tcPr>
            <w:tcW w:w="1417"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541</w:t>
            </w:r>
          </w:p>
        </w:tc>
        <w:tc>
          <w:tcPr>
            <w:tcW w:w="3092" w:type="dxa"/>
            <w:gridSpan w:val="2"/>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u w:val="single"/>
              </w:rPr>
            </w:pPr>
            <w:r w:rsidRPr="00BE29D1">
              <w:rPr>
                <w:rFonts w:ascii="Times New Roman" w:eastAsia="Times New Roman" w:hAnsi="Times New Roman" w:cs="Times New Roman"/>
                <w:sz w:val="20"/>
                <w:szCs w:val="20"/>
                <w:u w:val="single"/>
              </w:rPr>
              <w:t xml:space="preserve">HCO3 51 SO4 36 Cl 13  </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trPr>
        <w:tc>
          <w:tcPr>
            <w:tcW w:w="440" w:type="dxa"/>
            <w:vMerge/>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560" w:type="dxa"/>
            <w:vMerge/>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134" w:type="dxa"/>
            <w:vMerge/>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231,80</w:t>
            </w:r>
          </w:p>
        </w:tc>
        <w:tc>
          <w:tcPr>
            <w:tcW w:w="71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31,91</w:t>
            </w:r>
          </w:p>
        </w:tc>
        <w:tc>
          <w:tcPr>
            <w:tcW w:w="847"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129,68</w:t>
            </w:r>
          </w:p>
        </w:tc>
        <w:tc>
          <w:tcPr>
            <w:tcW w:w="85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52,00</w:t>
            </w:r>
          </w:p>
        </w:tc>
        <w:tc>
          <w:tcPr>
            <w:tcW w:w="856"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17,02</w:t>
            </w:r>
          </w:p>
        </w:tc>
        <w:tc>
          <w:tcPr>
            <w:tcW w:w="127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78,20</w:t>
            </w:r>
          </w:p>
        </w:tc>
        <w:tc>
          <w:tcPr>
            <w:tcW w:w="842"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41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3092" w:type="dxa"/>
            <w:gridSpan w:val="2"/>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М 0,54 Na 46 Ca 35 Mg 19</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440" w:type="dxa"/>
            <w:vMerge w:val="restart"/>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20</w:t>
            </w:r>
          </w:p>
        </w:tc>
        <w:tc>
          <w:tcPr>
            <w:tcW w:w="1560"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чек 7</w:t>
            </w:r>
          </w:p>
        </w:tc>
        <w:tc>
          <w:tcPr>
            <w:tcW w:w="1134"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09.07.2019</w:t>
            </w:r>
          </w:p>
        </w:tc>
        <w:tc>
          <w:tcPr>
            <w:tcW w:w="567"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6,60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2,40</w:t>
            </w:r>
          </w:p>
        </w:tc>
        <w:tc>
          <w:tcPr>
            <w:tcW w:w="71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1,00</w:t>
            </w:r>
          </w:p>
        </w:tc>
        <w:tc>
          <w:tcPr>
            <w:tcW w:w="847"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3,40</w:t>
            </w:r>
          </w:p>
        </w:tc>
        <w:tc>
          <w:tcPr>
            <w:tcW w:w="85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2,40</w:t>
            </w:r>
          </w:p>
        </w:tc>
        <w:tc>
          <w:tcPr>
            <w:tcW w:w="856"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0,90</w:t>
            </w:r>
          </w:p>
        </w:tc>
        <w:tc>
          <w:tcPr>
            <w:tcW w:w="127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3,50</w:t>
            </w:r>
          </w:p>
        </w:tc>
        <w:tc>
          <w:tcPr>
            <w:tcW w:w="842"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6,8</w:t>
            </w:r>
          </w:p>
        </w:tc>
        <w:tc>
          <w:tcPr>
            <w:tcW w:w="1417"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485</w:t>
            </w:r>
          </w:p>
        </w:tc>
        <w:tc>
          <w:tcPr>
            <w:tcW w:w="3092" w:type="dxa"/>
            <w:gridSpan w:val="2"/>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u w:val="single"/>
              </w:rPr>
            </w:pPr>
            <w:r w:rsidRPr="00BE29D1">
              <w:rPr>
                <w:rFonts w:ascii="Times New Roman" w:eastAsia="Times New Roman" w:hAnsi="Times New Roman" w:cs="Times New Roman"/>
                <w:sz w:val="20"/>
                <w:szCs w:val="20"/>
                <w:u w:val="single"/>
              </w:rPr>
              <w:t xml:space="preserve">SO4 50 HCO3 35 Cl 15  </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trPr>
        <w:tc>
          <w:tcPr>
            <w:tcW w:w="440" w:type="dxa"/>
            <w:vMerge/>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560" w:type="dxa"/>
            <w:vMerge/>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134" w:type="dxa"/>
            <w:vMerge/>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146,40</w:t>
            </w:r>
          </w:p>
        </w:tc>
        <w:tc>
          <w:tcPr>
            <w:tcW w:w="71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35,46</w:t>
            </w:r>
          </w:p>
        </w:tc>
        <w:tc>
          <w:tcPr>
            <w:tcW w:w="847"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163,30</w:t>
            </w:r>
          </w:p>
        </w:tc>
        <w:tc>
          <w:tcPr>
            <w:tcW w:w="85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48,00</w:t>
            </w:r>
          </w:p>
        </w:tc>
        <w:tc>
          <w:tcPr>
            <w:tcW w:w="856"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10,94</w:t>
            </w:r>
          </w:p>
        </w:tc>
        <w:tc>
          <w:tcPr>
            <w:tcW w:w="127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80,50</w:t>
            </w:r>
          </w:p>
        </w:tc>
        <w:tc>
          <w:tcPr>
            <w:tcW w:w="842"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41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3092" w:type="dxa"/>
            <w:gridSpan w:val="2"/>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М 0,48 Na 51 Ca 35 Mg 14</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trPr>
        <w:tc>
          <w:tcPr>
            <w:tcW w:w="440" w:type="dxa"/>
            <w:vMerge w:val="restart"/>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21</w:t>
            </w:r>
          </w:p>
        </w:tc>
        <w:tc>
          <w:tcPr>
            <w:tcW w:w="1560" w:type="dxa"/>
            <w:vMerge w:val="restart"/>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чек 8</w:t>
            </w:r>
          </w:p>
        </w:tc>
        <w:tc>
          <w:tcPr>
            <w:tcW w:w="1134" w:type="dxa"/>
            <w:vMerge w:val="restart"/>
            <w:vAlign w:val="center"/>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09.07.2019</w:t>
            </w:r>
          </w:p>
        </w:tc>
        <w:tc>
          <w:tcPr>
            <w:tcW w:w="567" w:type="dxa"/>
            <w:vMerge w:val="restart"/>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7,20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w:t>
            </w:r>
          </w:p>
        </w:tc>
        <w:tc>
          <w:tcPr>
            <w:tcW w:w="850"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3,20</w:t>
            </w:r>
          </w:p>
        </w:tc>
        <w:tc>
          <w:tcPr>
            <w:tcW w:w="712"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1,00</w:t>
            </w:r>
          </w:p>
        </w:tc>
        <w:tc>
          <w:tcPr>
            <w:tcW w:w="847"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9,00</w:t>
            </w:r>
          </w:p>
        </w:tc>
        <w:tc>
          <w:tcPr>
            <w:tcW w:w="852"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1,80</w:t>
            </w:r>
          </w:p>
        </w:tc>
        <w:tc>
          <w:tcPr>
            <w:tcW w:w="856"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2,40</w:t>
            </w:r>
          </w:p>
        </w:tc>
        <w:tc>
          <w:tcPr>
            <w:tcW w:w="1278"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9,00</w:t>
            </w:r>
          </w:p>
        </w:tc>
        <w:tc>
          <w:tcPr>
            <w:tcW w:w="842" w:type="dxa"/>
            <w:vMerge w:val="restart"/>
            <w:shd w:val="clear" w:color="auto" w:fill="auto"/>
            <w:vAlign w:val="bottom"/>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13,2</w:t>
            </w:r>
          </w:p>
        </w:tc>
        <w:tc>
          <w:tcPr>
            <w:tcW w:w="1417" w:type="dxa"/>
            <w:vMerge w:val="restart"/>
            <w:shd w:val="clear" w:color="auto" w:fill="auto"/>
            <w:vAlign w:val="bottom"/>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935</w:t>
            </w:r>
          </w:p>
        </w:tc>
        <w:tc>
          <w:tcPr>
            <w:tcW w:w="3092" w:type="dxa"/>
            <w:gridSpan w:val="2"/>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u w:val="single"/>
              </w:rPr>
            </w:pPr>
            <w:r w:rsidRPr="00BE29D1">
              <w:rPr>
                <w:rFonts w:ascii="Times New Roman" w:eastAsia="Times New Roman" w:hAnsi="Times New Roman" w:cs="Times New Roman"/>
                <w:sz w:val="20"/>
                <w:szCs w:val="20"/>
                <w:u w:val="single"/>
              </w:rPr>
              <w:t xml:space="preserve">SO4 68 HCO3 24 Cl 8  </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trPr>
        <w:tc>
          <w:tcPr>
            <w:tcW w:w="440" w:type="dxa"/>
            <w:vMerge/>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560" w:type="dxa"/>
            <w:vMerge/>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134" w:type="dxa"/>
            <w:vMerge/>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195,20</w:t>
            </w:r>
          </w:p>
        </w:tc>
        <w:tc>
          <w:tcPr>
            <w:tcW w:w="712"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35,46</w:t>
            </w:r>
          </w:p>
        </w:tc>
        <w:tc>
          <w:tcPr>
            <w:tcW w:w="847"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432,27</w:t>
            </w:r>
          </w:p>
        </w:tc>
        <w:tc>
          <w:tcPr>
            <w:tcW w:w="852"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36,00</w:t>
            </w:r>
          </w:p>
        </w:tc>
        <w:tc>
          <w:tcPr>
            <w:tcW w:w="856"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29,18</w:t>
            </w:r>
          </w:p>
        </w:tc>
        <w:tc>
          <w:tcPr>
            <w:tcW w:w="1278"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207,00</w:t>
            </w:r>
          </w:p>
        </w:tc>
        <w:tc>
          <w:tcPr>
            <w:tcW w:w="842"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417"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3092" w:type="dxa"/>
            <w:gridSpan w:val="2"/>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М 0,94 Na 68 Mg 18 Ca 14</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440" w:type="dxa"/>
            <w:vMerge w:val="restart"/>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22</w:t>
            </w:r>
          </w:p>
        </w:tc>
        <w:tc>
          <w:tcPr>
            <w:tcW w:w="1560"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чек 9</w:t>
            </w:r>
          </w:p>
        </w:tc>
        <w:tc>
          <w:tcPr>
            <w:tcW w:w="1134"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09.07.2019</w:t>
            </w:r>
          </w:p>
        </w:tc>
        <w:tc>
          <w:tcPr>
            <w:tcW w:w="567"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6,10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2,00</w:t>
            </w:r>
          </w:p>
        </w:tc>
        <w:tc>
          <w:tcPr>
            <w:tcW w:w="71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1,10</w:t>
            </w:r>
          </w:p>
        </w:tc>
        <w:tc>
          <w:tcPr>
            <w:tcW w:w="847"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2,70</w:t>
            </w:r>
          </w:p>
        </w:tc>
        <w:tc>
          <w:tcPr>
            <w:tcW w:w="85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1,90</w:t>
            </w:r>
          </w:p>
        </w:tc>
        <w:tc>
          <w:tcPr>
            <w:tcW w:w="856"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1,50</w:t>
            </w:r>
          </w:p>
        </w:tc>
        <w:tc>
          <w:tcPr>
            <w:tcW w:w="127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2,40</w:t>
            </w:r>
          </w:p>
        </w:tc>
        <w:tc>
          <w:tcPr>
            <w:tcW w:w="842"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5,8</w:t>
            </w:r>
          </w:p>
        </w:tc>
        <w:tc>
          <w:tcPr>
            <w:tcW w:w="1417"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402</w:t>
            </w:r>
          </w:p>
        </w:tc>
        <w:tc>
          <w:tcPr>
            <w:tcW w:w="3092" w:type="dxa"/>
            <w:gridSpan w:val="2"/>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u w:val="single"/>
              </w:rPr>
            </w:pPr>
            <w:r w:rsidRPr="00BE29D1">
              <w:rPr>
                <w:rFonts w:ascii="Times New Roman" w:eastAsia="Times New Roman" w:hAnsi="Times New Roman" w:cs="Times New Roman"/>
                <w:sz w:val="20"/>
                <w:szCs w:val="20"/>
                <w:u w:val="single"/>
              </w:rPr>
              <w:t xml:space="preserve">SO4 47 HCO3 34 Cl 19  </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trPr>
        <w:tc>
          <w:tcPr>
            <w:tcW w:w="440" w:type="dxa"/>
            <w:vMerge/>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560" w:type="dxa"/>
            <w:vMerge/>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134" w:type="dxa"/>
            <w:vMerge/>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122,00</w:t>
            </w:r>
          </w:p>
        </w:tc>
        <w:tc>
          <w:tcPr>
            <w:tcW w:w="71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39,01</w:t>
            </w:r>
          </w:p>
        </w:tc>
        <w:tc>
          <w:tcPr>
            <w:tcW w:w="847"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129,68</w:t>
            </w:r>
          </w:p>
        </w:tc>
        <w:tc>
          <w:tcPr>
            <w:tcW w:w="85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38,00</w:t>
            </w:r>
          </w:p>
        </w:tc>
        <w:tc>
          <w:tcPr>
            <w:tcW w:w="856"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18,24</w:t>
            </w:r>
          </w:p>
        </w:tc>
        <w:tc>
          <w:tcPr>
            <w:tcW w:w="127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55,20</w:t>
            </w:r>
          </w:p>
        </w:tc>
        <w:tc>
          <w:tcPr>
            <w:tcW w:w="842"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41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3092" w:type="dxa"/>
            <w:gridSpan w:val="2"/>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М 0,4 Na 41 Ca 33 Mg 26</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440" w:type="dxa"/>
            <w:vMerge w:val="restart"/>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23</w:t>
            </w:r>
          </w:p>
        </w:tc>
        <w:tc>
          <w:tcPr>
            <w:tcW w:w="1560"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чек 10</w:t>
            </w:r>
          </w:p>
        </w:tc>
        <w:tc>
          <w:tcPr>
            <w:tcW w:w="1134"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09.07.2019</w:t>
            </w:r>
          </w:p>
        </w:tc>
        <w:tc>
          <w:tcPr>
            <w:tcW w:w="567"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7,00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3,20</w:t>
            </w:r>
          </w:p>
        </w:tc>
        <w:tc>
          <w:tcPr>
            <w:tcW w:w="71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0,90</w:t>
            </w:r>
          </w:p>
        </w:tc>
        <w:tc>
          <w:tcPr>
            <w:tcW w:w="847"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3,10</w:t>
            </w:r>
          </w:p>
        </w:tc>
        <w:tc>
          <w:tcPr>
            <w:tcW w:w="85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2,20</w:t>
            </w:r>
          </w:p>
        </w:tc>
        <w:tc>
          <w:tcPr>
            <w:tcW w:w="856"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2,20</w:t>
            </w:r>
          </w:p>
        </w:tc>
        <w:tc>
          <w:tcPr>
            <w:tcW w:w="127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2,80</w:t>
            </w:r>
          </w:p>
        </w:tc>
        <w:tc>
          <w:tcPr>
            <w:tcW w:w="842"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7,2</w:t>
            </w:r>
          </w:p>
        </w:tc>
        <w:tc>
          <w:tcPr>
            <w:tcW w:w="1417"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511</w:t>
            </w:r>
          </w:p>
        </w:tc>
        <w:tc>
          <w:tcPr>
            <w:tcW w:w="3092" w:type="dxa"/>
            <w:gridSpan w:val="2"/>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u w:val="single"/>
              </w:rPr>
            </w:pPr>
            <w:r w:rsidRPr="00BE29D1">
              <w:rPr>
                <w:rFonts w:ascii="Times New Roman" w:eastAsia="Times New Roman" w:hAnsi="Times New Roman" w:cs="Times New Roman"/>
                <w:sz w:val="20"/>
                <w:szCs w:val="20"/>
                <w:u w:val="single"/>
              </w:rPr>
              <w:t xml:space="preserve">HCO3 44 SO4 43 Cl 13  </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trPr>
        <w:tc>
          <w:tcPr>
            <w:tcW w:w="440" w:type="dxa"/>
            <w:vMerge/>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560" w:type="dxa"/>
            <w:vMerge/>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134" w:type="dxa"/>
            <w:vMerge/>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195,20</w:t>
            </w:r>
          </w:p>
        </w:tc>
        <w:tc>
          <w:tcPr>
            <w:tcW w:w="71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31,91</w:t>
            </w:r>
          </w:p>
        </w:tc>
        <w:tc>
          <w:tcPr>
            <w:tcW w:w="847"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148,89</w:t>
            </w:r>
          </w:p>
        </w:tc>
        <w:tc>
          <w:tcPr>
            <w:tcW w:w="85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44,00</w:t>
            </w:r>
          </w:p>
        </w:tc>
        <w:tc>
          <w:tcPr>
            <w:tcW w:w="856"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26,75</w:t>
            </w:r>
          </w:p>
        </w:tc>
        <w:tc>
          <w:tcPr>
            <w:tcW w:w="127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64,40</w:t>
            </w:r>
          </w:p>
        </w:tc>
        <w:tc>
          <w:tcPr>
            <w:tcW w:w="842"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41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3092" w:type="dxa"/>
            <w:gridSpan w:val="2"/>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М 0,51 Ca30 Mg 30 Na40</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440" w:type="dxa"/>
            <w:vMerge w:val="restart"/>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24</w:t>
            </w:r>
          </w:p>
        </w:tc>
        <w:tc>
          <w:tcPr>
            <w:tcW w:w="1560"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сосуд 1</w:t>
            </w:r>
          </w:p>
        </w:tc>
        <w:tc>
          <w:tcPr>
            <w:tcW w:w="1134"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09.07.2019</w:t>
            </w:r>
          </w:p>
        </w:tc>
        <w:tc>
          <w:tcPr>
            <w:tcW w:w="567"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6,80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2,80</w:t>
            </w:r>
          </w:p>
        </w:tc>
        <w:tc>
          <w:tcPr>
            <w:tcW w:w="71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0,70</w:t>
            </w:r>
          </w:p>
        </w:tc>
        <w:tc>
          <w:tcPr>
            <w:tcW w:w="847"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3,30</w:t>
            </w:r>
          </w:p>
        </w:tc>
        <w:tc>
          <w:tcPr>
            <w:tcW w:w="85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1,40</w:t>
            </w:r>
          </w:p>
        </w:tc>
        <w:tc>
          <w:tcPr>
            <w:tcW w:w="856"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1,60</w:t>
            </w:r>
          </w:p>
        </w:tc>
        <w:tc>
          <w:tcPr>
            <w:tcW w:w="127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3,80</w:t>
            </w:r>
          </w:p>
        </w:tc>
        <w:tc>
          <w:tcPr>
            <w:tcW w:w="842"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6,8</w:t>
            </w:r>
          </w:p>
        </w:tc>
        <w:tc>
          <w:tcPr>
            <w:tcW w:w="1417"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489</w:t>
            </w:r>
          </w:p>
        </w:tc>
        <w:tc>
          <w:tcPr>
            <w:tcW w:w="3092" w:type="dxa"/>
            <w:gridSpan w:val="2"/>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u w:val="single"/>
              </w:rPr>
            </w:pPr>
            <w:r w:rsidRPr="00BE29D1">
              <w:rPr>
                <w:rFonts w:ascii="Times New Roman" w:eastAsia="Times New Roman" w:hAnsi="Times New Roman" w:cs="Times New Roman"/>
                <w:sz w:val="20"/>
                <w:szCs w:val="20"/>
                <w:u w:val="single"/>
              </w:rPr>
              <w:t xml:space="preserve">SO4 49 HCO3 41 Cl 10  </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trPr>
        <w:tc>
          <w:tcPr>
            <w:tcW w:w="440" w:type="dxa"/>
            <w:vMerge/>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560" w:type="dxa"/>
            <w:vMerge/>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134" w:type="dxa"/>
            <w:vMerge/>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170,80</w:t>
            </w:r>
          </w:p>
        </w:tc>
        <w:tc>
          <w:tcPr>
            <w:tcW w:w="71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24,82</w:t>
            </w:r>
          </w:p>
        </w:tc>
        <w:tc>
          <w:tcPr>
            <w:tcW w:w="847"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158,50</w:t>
            </w:r>
          </w:p>
        </w:tc>
        <w:tc>
          <w:tcPr>
            <w:tcW w:w="85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28,00</w:t>
            </w:r>
          </w:p>
        </w:tc>
        <w:tc>
          <w:tcPr>
            <w:tcW w:w="856"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19,46</w:t>
            </w:r>
          </w:p>
        </w:tc>
        <w:tc>
          <w:tcPr>
            <w:tcW w:w="127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87,40</w:t>
            </w:r>
          </w:p>
        </w:tc>
        <w:tc>
          <w:tcPr>
            <w:tcW w:w="842"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41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3092" w:type="dxa"/>
            <w:gridSpan w:val="2"/>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М 0,49 Na 56 Mg 24 Ca 20</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440" w:type="dxa"/>
            <w:vMerge w:val="restart"/>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25</w:t>
            </w:r>
          </w:p>
        </w:tc>
        <w:tc>
          <w:tcPr>
            <w:tcW w:w="1560"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сосуд 2</w:t>
            </w:r>
          </w:p>
        </w:tc>
        <w:tc>
          <w:tcPr>
            <w:tcW w:w="1134"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09.07.2019</w:t>
            </w:r>
          </w:p>
        </w:tc>
        <w:tc>
          <w:tcPr>
            <w:tcW w:w="567"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7,40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1,80</w:t>
            </w:r>
          </w:p>
        </w:tc>
        <w:tc>
          <w:tcPr>
            <w:tcW w:w="71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0,90</w:t>
            </w:r>
          </w:p>
        </w:tc>
        <w:tc>
          <w:tcPr>
            <w:tcW w:w="847"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2,90</w:t>
            </w:r>
          </w:p>
        </w:tc>
        <w:tc>
          <w:tcPr>
            <w:tcW w:w="85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1,90</w:t>
            </w:r>
          </w:p>
        </w:tc>
        <w:tc>
          <w:tcPr>
            <w:tcW w:w="856"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1,10</w:t>
            </w:r>
          </w:p>
        </w:tc>
        <w:tc>
          <w:tcPr>
            <w:tcW w:w="127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2,60</w:t>
            </w:r>
          </w:p>
        </w:tc>
        <w:tc>
          <w:tcPr>
            <w:tcW w:w="842"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5,6</w:t>
            </w:r>
          </w:p>
        </w:tc>
        <w:tc>
          <w:tcPr>
            <w:tcW w:w="1417"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392</w:t>
            </w:r>
          </w:p>
        </w:tc>
        <w:tc>
          <w:tcPr>
            <w:tcW w:w="3092" w:type="dxa"/>
            <w:gridSpan w:val="2"/>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u w:val="single"/>
              </w:rPr>
            </w:pPr>
            <w:r w:rsidRPr="00BE29D1">
              <w:rPr>
                <w:rFonts w:ascii="Times New Roman" w:eastAsia="Times New Roman" w:hAnsi="Times New Roman" w:cs="Times New Roman"/>
                <w:sz w:val="20"/>
                <w:szCs w:val="20"/>
                <w:u w:val="single"/>
              </w:rPr>
              <w:t xml:space="preserve">SO4 52 HCO3 32 Cl 16  </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trPr>
        <w:tc>
          <w:tcPr>
            <w:tcW w:w="440" w:type="dxa"/>
            <w:vMerge/>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560" w:type="dxa"/>
            <w:vMerge/>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134" w:type="dxa"/>
            <w:vMerge/>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109,80</w:t>
            </w:r>
          </w:p>
        </w:tc>
        <w:tc>
          <w:tcPr>
            <w:tcW w:w="71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31,91</w:t>
            </w:r>
          </w:p>
        </w:tc>
        <w:tc>
          <w:tcPr>
            <w:tcW w:w="847"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139,29</w:t>
            </w:r>
          </w:p>
        </w:tc>
        <w:tc>
          <w:tcPr>
            <w:tcW w:w="85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38,00</w:t>
            </w:r>
          </w:p>
        </w:tc>
        <w:tc>
          <w:tcPr>
            <w:tcW w:w="856"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13,38</w:t>
            </w:r>
          </w:p>
        </w:tc>
        <w:tc>
          <w:tcPr>
            <w:tcW w:w="127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59,80</w:t>
            </w:r>
          </w:p>
        </w:tc>
        <w:tc>
          <w:tcPr>
            <w:tcW w:w="842"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41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3092" w:type="dxa"/>
            <w:gridSpan w:val="2"/>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М 0,39 Na 46 Ca 34 Mg 20</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440" w:type="dxa"/>
            <w:vMerge w:val="restart"/>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26</w:t>
            </w:r>
          </w:p>
        </w:tc>
        <w:tc>
          <w:tcPr>
            <w:tcW w:w="1560"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сосуд 3</w:t>
            </w:r>
          </w:p>
        </w:tc>
        <w:tc>
          <w:tcPr>
            <w:tcW w:w="1134"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09.07.2019</w:t>
            </w:r>
          </w:p>
        </w:tc>
        <w:tc>
          <w:tcPr>
            <w:tcW w:w="567"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7,60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3,60</w:t>
            </w:r>
          </w:p>
        </w:tc>
        <w:tc>
          <w:tcPr>
            <w:tcW w:w="71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1,10</w:t>
            </w:r>
          </w:p>
        </w:tc>
        <w:tc>
          <w:tcPr>
            <w:tcW w:w="847"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3,30</w:t>
            </w:r>
          </w:p>
        </w:tc>
        <w:tc>
          <w:tcPr>
            <w:tcW w:w="85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1,40</w:t>
            </w:r>
          </w:p>
        </w:tc>
        <w:tc>
          <w:tcPr>
            <w:tcW w:w="856"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2,10</w:t>
            </w:r>
          </w:p>
        </w:tc>
        <w:tc>
          <w:tcPr>
            <w:tcW w:w="127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4,50</w:t>
            </w:r>
          </w:p>
        </w:tc>
        <w:tc>
          <w:tcPr>
            <w:tcW w:w="842"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8,0</w:t>
            </w:r>
          </w:p>
        </w:tc>
        <w:tc>
          <w:tcPr>
            <w:tcW w:w="1417"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574</w:t>
            </w:r>
          </w:p>
        </w:tc>
        <w:tc>
          <w:tcPr>
            <w:tcW w:w="3092" w:type="dxa"/>
            <w:gridSpan w:val="2"/>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u w:val="single"/>
              </w:rPr>
            </w:pPr>
            <w:r w:rsidRPr="00BE29D1">
              <w:rPr>
                <w:rFonts w:ascii="Times New Roman" w:eastAsia="Times New Roman" w:hAnsi="Times New Roman" w:cs="Times New Roman"/>
                <w:sz w:val="20"/>
                <w:szCs w:val="20"/>
                <w:u w:val="single"/>
              </w:rPr>
              <w:t xml:space="preserve">HCO3 45 SO4 41 Cl 14  </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trPr>
        <w:tc>
          <w:tcPr>
            <w:tcW w:w="440" w:type="dxa"/>
            <w:vMerge/>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560" w:type="dxa"/>
            <w:vMerge/>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134" w:type="dxa"/>
            <w:vMerge/>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219,60</w:t>
            </w:r>
          </w:p>
        </w:tc>
        <w:tc>
          <w:tcPr>
            <w:tcW w:w="71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39,01</w:t>
            </w:r>
          </w:p>
        </w:tc>
        <w:tc>
          <w:tcPr>
            <w:tcW w:w="847"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158,50</w:t>
            </w:r>
          </w:p>
        </w:tc>
        <w:tc>
          <w:tcPr>
            <w:tcW w:w="85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28,00</w:t>
            </w:r>
          </w:p>
        </w:tc>
        <w:tc>
          <w:tcPr>
            <w:tcW w:w="856"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25,54</w:t>
            </w:r>
          </w:p>
        </w:tc>
        <w:tc>
          <w:tcPr>
            <w:tcW w:w="127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103,50</w:t>
            </w:r>
          </w:p>
        </w:tc>
        <w:tc>
          <w:tcPr>
            <w:tcW w:w="842"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41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3092" w:type="dxa"/>
            <w:gridSpan w:val="2"/>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М 0,57 Na 56 Mg 26 Ca 18</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trPr>
        <w:tc>
          <w:tcPr>
            <w:tcW w:w="440" w:type="dxa"/>
            <w:vMerge w:val="restart"/>
            <w:vAlign w:val="center"/>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27</w:t>
            </w:r>
          </w:p>
        </w:tc>
        <w:tc>
          <w:tcPr>
            <w:tcW w:w="1560" w:type="dxa"/>
            <w:vMerge w:val="restart"/>
            <w:vAlign w:val="center"/>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Ороситель</w:t>
            </w:r>
          </w:p>
        </w:tc>
        <w:tc>
          <w:tcPr>
            <w:tcW w:w="1134" w:type="dxa"/>
            <w:vMerge w:val="restart"/>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01.09.2019</w:t>
            </w:r>
          </w:p>
        </w:tc>
        <w:tc>
          <w:tcPr>
            <w:tcW w:w="567"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7,20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w:t>
            </w:r>
          </w:p>
        </w:tc>
        <w:tc>
          <w:tcPr>
            <w:tcW w:w="850"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3,60</w:t>
            </w:r>
          </w:p>
        </w:tc>
        <w:tc>
          <w:tcPr>
            <w:tcW w:w="712"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1,10</w:t>
            </w:r>
          </w:p>
        </w:tc>
        <w:tc>
          <w:tcPr>
            <w:tcW w:w="847"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1,90</w:t>
            </w:r>
          </w:p>
        </w:tc>
        <w:tc>
          <w:tcPr>
            <w:tcW w:w="852"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2,30</w:t>
            </w:r>
          </w:p>
        </w:tc>
        <w:tc>
          <w:tcPr>
            <w:tcW w:w="856"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2,20</w:t>
            </w:r>
          </w:p>
        </w:tc>
        <w:tc>
          <w:tcPr>
            <w:tcW w:w="1278"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2,10</w:t>
            </w:r>
          </w:p>
        </w:tc>
        <w:tc>
          <w:tcPr>
            <w:tcW w:w="842" w:type="dxa"/>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417" w:type="dxa"/>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3092" w:type="dxa"/>
            <w:gridSpan w:val="2"/>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u w:val="single"/>
              </w:rPr>
            </w:pPr>
            <w:r w:rsidRPr="00BE29D1">
              <w:rPr>
                <w:rFonts w:ascii="Times New Roman" w:eastAsia="Times New Roman" w:hAnsi="Times New Roman" w:cs="Times New Roman"/>
                <w:sz w:val="20"/>
                <w:szCs w:val="20"/>
                <w:u w:val="single"/>
              </w:rPr>
              <w:t xml:space="preserve">HCO3 55 SO4 29 Cl 16  </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trPr>
        <w:tc>
          <w:tcPr>
            <w:tcW w:w="440" w:type="dxa"/>
            <w:vMerge/>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560" w:type="dxa"/>
            <w:vMerge/>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134" w:type="dxa"/>
            <w:vMerge/>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219,60</w:t>
            </w:r>
          </w:p>
        </w:tc>
        <w:tc>
          <w:tcPr>
            <w:tcW w:w="712"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39,01</w:t>
            </w:r>
          </w:p>
        </w:tc>
        <w:tc>
          <w:tcPr>
            <w:tcW w:w="847"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91,26</w:t>
            </w:r>
          </w:p>
        </w:tc>
        <w:tc>
          <w:tcPr>
            <w:tcW w:w="852"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46,00</w:t>
            </w:r>
          </w:p>
        </w:tc>
        <w:tc>
          <w:tcPr>
            <w:tcW w:w="856"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26,75</w:t>
            </w:r>
          </w:p>
        </w:tc>
        <w:tc>
          <w:tcPr>
            <w:tcW w:w="1278"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48,30</w:t>
            </w:r>
          </w:p>
        </w:tc>
        <w:tc>
          <w:tcPr>
            <w:tcW w:w="842" w:type="dxa"/>
            <w:shd w:val="clear" w:color="auto" w:fill="auto"/>
            <w:vAlign w:val="bottom"/>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6,6</w:t>
            </w:r>
          </w:p>
        </w:tc>
        <w:tc>
          <w:tcPr>
            <w:tcW w:w="1417" w:type="dxa"/>
            <w:shd w:val="clear" w:color="auto" w:fill="auto"/>
            <w:vAlign w:val="bottom"/>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471</w:t>
            </w:r>
          </w:p>
        </w:tc>
        <w:tc>
          <w:tcPr>
            <w:tcW w:w="3092" w:type="dxa"/>
            <w:gridSpan w:val="2"/>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М 0,47 Ca 35 Mg 33 Na 32</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440"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28</w:t>
            </w:r>
          </w:p>
        </w:tc>
        <w:tc>
          <w:tcPr>
            <w:tcW w:w="1560"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чек 1</w:t>
            </w:r>
          </w:p>
        </w:tc>
        <w:tc>
          <w:tcPr>
            <w:tcW w:w="1134"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01.09.2019</w:t>
            </w:r>
          </w:p>
        </w:tc>
        <w:tc>
          <w:tcPr>
            <w:tcW w:w="567"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6,50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3,00</w:t>
            </w:r>
          </w:p>
        </w:tc>
        <w:tc>
          <w:tcPr>
            <w:tcW w:w="71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1,10</w:t>
            </w:r>
          </w:p>
        </w:tc>
        <w:tc>
          <w:tcPr>
            <w:tcW w:w="847"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3,10</w:t>
            </w:r>
          </w:p>
        </w:tc>
        <w:tc>
          <w:tcPr>
            <w:tcW w:w="85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2,00</w:t>
            </w:r>
          </w:p>
        </w:tc>
        <w:tc>
          <w:tcPr>
            <w:tcW w:w="856"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1,70</w:t>
            </w:r>
          </w:p>
        </w:tc>
        <w:tc>
          <w:tcPr>
            <w:tcW w:w="127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3,50</w:t>
            </w:r>
          </w:p>
        </w:tc>
        <w:tc>
          <w:tcPr>
            <w:tcW w:w="842" w:type="dxa"/>
            <w:vMerge w:val="restart"/>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417" w:type="dxa"/>
            <w:vMerge w:val="restart"/>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510</w:t>
            </w:r>
          </w:p>
        </w:tc>
        <w:tc>
          <w:tcPr>
            <w:tcW w:w="3092" w:type="dxa"/>
            <w:gridSpan w:val="2"/>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u w:val="single"/>
              </w:rPr>
            </w:pPr>
            <w:r w:rsidRPr="00BE29D1">
              <w:rPr>
                <w:rFonts w:ascii="Times New Roman" w:eastAsia="Times New Roman" w:hAnsi="Times New Roman" w:cs="Times New Roman"/>
                <w:sz w:val="20"/>
                <w:szCs w:val="20"/>
                <w:u w:val="single"/>
              </w:rPr>
              <w:t xml:space="preserve">SO4 43 HCO3 42 Cl 15  </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trPr>
        <w:tc>
          <w:tcPr>
            <w:tcW w:w="440" w:type="dxa"/>
            <w:vMerge/>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560" w:type="dxa"/>
            <w:vMerge/>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134" w:type="dxa"/>
            <w:vMerge/>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183,00</w:t>
            </w:r>
          </w:p>
        </w:tc>
        <w:tc>
          <w:tcPr>
            <w:tcW w:w="71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39,01</w:t>
            </w:r>
          </w:p>
        </w:tc>
        <w:tc>
          <w:tcPr>
            <w:tcW w:w="847"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148,89</w:t>
            </w:r>
          </w:p>
        </w:tc>
        <w:tc>
          <w:tcPr>
            <w:tcW w:w="85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40,00</w:t>
            </w:r>
          </w:p>
        </w:tc>
        <w:tc>
          <w:tcPr>
            <w:tcW w:w="856"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20,67</w:t>
            </w:r>
          </w:p>
        </w:tc>
        <w:tc>
          <w:tcPr>
            <w:tcW w:w="127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80,50</w:t>
            </w:r>
          </w:p>
        </w:tc>
        <w:tc>
          <w:tcPr>
            <w:tcW w:w="842"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41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3092" w:type="dxa"/>
            <w:gridSpan w:val="2"/>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М 0,51 Na 49 Ca 28 Mg 23</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440"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29</w:t>
            </w:r>
          </w:p>
        </w:tc>
        <w:tc>
          <w:tcPr>
            <w:tcW w:w="1560"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чек 2</w:t>
            </w:r>
          </w:p>
        </w:tc>
        <w:tc>
          <w:tcPr>
            <w:tcW w:w="1134"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01.09.2019</w:t>
            </w:r>
          </w:p>
        </w:tc>
        <w:tc>
          <w:tcPr>
            <w:tcW w:w="567"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6,90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5,00</w:t>
            </w:r>
          </w:p>
        </w:tc>
        <w:tc>
          <w:tcPr>
            <w:tcW w:w="71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1,20</w:t>
            </w:r>
          </w:p>
        </w:tc>
        <w:tc>
          <w:tcPr>
            <w:tcW w:w="847"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2,80</w:t>
            </w:r>
          </w:p>
        </w:tc>
        <w:tc>
          <w:tcPr>
            <w:tcW w:w="85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2,40</w:t>
            </w:r>
          </w:p>
        </w:tc>
        <w:tc>
          <w:tcPr>
            <w:tcW w:w="856"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3,40</w:t>
            </w:r>
          </w:p>
        </w:tc>
        <w:tc>
          <w:tcPr>
            <w:tcW w:w="127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3,20</w:t>
            </w:r>
          </w:p>
        </w:tc>
        <w:tc>
          <w:tcPr>
            <w:tcW w:w="842"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9,0</w:t>
            </w:r>
          </w:p>
        </w:tc>
        <w:tc>
          <w:tcPr>
            <w:tcW w:w="1417"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645</w:t>
            </w:r>
          </w:p>
        </w:tc>
        <w:tc>
          <w:tcPr>
            <w:tcW w:w="3092" w:type="dxa"/>
            <w:gridSpan w:val="2"/>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u w:val="single"/>
              </w:rPr>
            </w:pPr>
            <w:r w:rsidRPr="00BE29D1">
              <w:rPr>
                <w:rFonts w:ascii="Times New Roman" w:eastAsia="Times New Roman" w:hAnsi="Times New Roman" w:cs="Times New Roman"/>
                <w:sz w:val="20"/>
                <w:szCs w:val="20"/>
                <w:u w:val="single"/>
              </w:rPr>
              <w:t xml:space="preserve">HCO3 56 SO4 31 Cl 13  </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trPr>
        <w:tc>
          <w:tcPr>
            <w:tcW w:w="440" w:type="dxa"/>
            <w:vMerge/>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560" w:type="dxa"/>
            <w:vMerge/>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134" w:type="dxa"/>
            <w:vMerge/>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305,00</w:t>
            </w:r>
          </w:p>
        </w:tc>
        <w:tc>
          <w:tcPr>
            <w:tcW w:w="71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42,55</w:t>
            </w:r>
          </w:p>
        </w:tc>
        <w:tc>
          <w:tcPr>
            <w:tcW w:w="847"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134,48</w:t>
            </w:r>
          </w:p>
        </w:tc>
        <w:tc>
          <w:tcPr>
            <w:tcW w:w="85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48,00</w:t>
            </w:r>
          </w:p>
        </w:tc>
        <w:tc>
          <w:tcPr>
            <w:tcW w:w="856"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41,34</w:t>
            </w:r>
          </w:p>
        </w:tc>
        <w:tc>
          <w:tcPr>
            <w:tcW w:w="127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73,60</w:t>
            </w:r>
          </w:p>
        </w:tc>
        <w:tc>
          <w:tcPr>
            <w:tcW w:w="842"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41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3092" w:type="dxa"/>
            <w:gridSpan w:val="2"/>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М 0,64 Mg 38 Na 36 Ca 26</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440"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30</w:t>
            </w:r>
          </w:p>
        </w:tc>
        <w:tc>
          <w:tcPr>
            <w:tcW w:w="1560"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чек 3</w:t>
            </w:r>
          </w:p>
        </w:tc>
        <w:tc>
          <w:tcPr>
            <w:tcW w:w="1134"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01.09.2019</w:t>
            </w:r>
          </w:p>
        </w:tc>
        <w:tc>
          <w:tcPr>
            <w:tcW w:w="567"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7,70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w:t>
            </w:r>
          </w:p>
        </w:tc>
        <w:tc>
          <w:tcPr>
            <w:tcW w:w="850"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3,40</w:t>
            </w:r>
          </w:p>
        </w:tc>
        <w:tc>
          <w:tcPr>
            <w:tcW w:w="712"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1,10</w:t>
            </w:r>
          </w:p>
        </w:tc>
        <w:tc>
          <w:tcPr>
            <w:tcW w:w="847"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3,50</w:t>
            </w:r>
          </w:p>
        </w:tc>
        <w:tc>
          <w:tcPr>
            <w:tcW w:w="852"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1,90</w:t>
            </w:r>
          </w:p>
        </w:tc>
        <w:tc>
          <w:tcPr>
            <w:tcW w:w="856"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1,70</w:t>
            </w:r>
          </w:p>
        </w:tc>
        <w:tc>
          <w:tcPr>
            <w:tcW w:w="1278"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4,40</w:t>
            </w:r>
          </w:p>
        </w:tc>
        <w:tc>
          <w:tcPr>
            <w:tcW w:w="842" w:type="dxa"/>
            <w:vMerge w:val="restart"/>
            <w:shd w:val="clear" w:color="auto" w:fill="auto"/>
            <w:vAlign w:val="bottom"/>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8,0</w:t>
            </w:r>
          </w:p>
        </w:tc>
        <w:tc>
          <w:tcPr>
            <w:tcW w:w="1417" w:type="dxa"/>
            <w:vMerge w:val="restart"/>
            <w:shd w:val="clear" w:color="auto" w:fill="auto"/>
            <w:vAlign w:val="bottom"/>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574</w:t>
            </w:r>
          </w:p>
        </w:tc>
        <w:tc>
          <w:tcPr>
            <w:tcW w:w="3092" w:type="dxa"/>
            <w:gridSpan w:val="2"/>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u w:val="single"/>
              </w:rPr>
            </w:pPr>
            <w:r w:rsidRPr="00BE29D1">
              <w:rPr>
                <w:rFonts w:ascii="Times New Roman" w:eastAsia="Times New Roman" w:hAnsi="Times New Roman" w:cs="Times New Roman"/>
                <w:sz w:val="20"/>
                <w:szCs w:val="20"/>
                <w:u w:val="single"/>
              </w:rPr>
              <w:t xml:space="preserve">SO4 44 HCO3 43 Cl 13 </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trPr>
        <w:tc>
          <w:tcPr>
            <w:tcW w:w="440" w:type="dxa"/>
            <w:vMerge/>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560" w:type="dxa"/>
            <w:vMerge/>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134" w:type="dxa"/>
            <w:vMerge/>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207,40</w:t>
            </w:r>
          </w:p>
        </w:tc>
        <w:tc>
          <w:tcPr>
            <w:tcW w:w="712"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39,01</w:t>
            </w:r>
          </w:p>
        </w:tc>
        <w:tc>
          <w:tcPr>
            <w:tcW w:w="847"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168,11</w:t>
            </w:r>
          </w:p>
        </w:tc>
        <w:tc>
          <w:tcPr>
            <w:tcW w:w="852"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38,00</w:t>
            </w:r>
          </w:p>
        </w:tc>
        <w:tc>
          <w:tcPr>
            <w:tcW w:w="856"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20,67</w:t>
            </w:r>
          </w:p>
        </w:tc>
        <w:tc>
          <w:tcPr>
            <w:tcW w:w="1278"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101,20</w:t>
            </w:r>
          </w:p>
        </w:tc>
        <w:tc>
          <w:tcPr>
            <w:tcW w:w="842"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417"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3092" w:type="dxa"/>
            <w:gridSpan w:val="2"/>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М 0,57 Na 55 Ca 24 Mg 21</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440"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31</w:t>
            </w:r>
          </w:p>
        </w:tc>
        <w:tc>
          <w:tcPr>
            <w:tcW w:w="1560"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чек 4</w:t>
            </w:r>
          </w:p>
        </w:tc>
        <w:tc>
          <w:tcPr>
            <w:tcW w:w="1134"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01.09.2019</w:t>
            </w:r>
          </w:p>
        </w:tc>
        <w:tc>
          <w:tcPr>
            <w:tcW w:w="567"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7,40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2,80</w:t>
            </w:r>
          </w:p>
        </w:tc>
        <w:tc>
          <w:tcPr>
            <w:tcW w:w="71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1,00</w:t>
            </w:r>
          </w:p>
        </w:tc>
        <w:tc>
          <w:tcPr>
            <w:tcW w:w="847"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3,00</w:t>
            </w:r>
          </w:p>
        </w:tc>
        <w:tc>
          <w:tcPr>
            <w:tcW w:w="85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1,50</w:t>
            </w:r>
          </w:p>
        </w:tc>
        <w:tc>
          <w:tcPr>
            <w:tcW w:w="856"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2,50</w:t>
            </w:r>
          </w:p>
        </w:tc>
        <w:tc>
          <w:tcPr>
            <w:tcW w:w="127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2,80</w:t>
            </w:r>
          </w:p>
        </w:tc>
        <w:tc>
          <w:tcPr>
            <w:tcW w:w="842"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6,8</w:t>
            </w:r>
          </w:p>
        </w:tc>
        <w:tc>
          <w:tcPr>
            <w:tcW w:w="1417"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475</w:t>
            </w:r>
          </w:p>
        </w:tc>
        <w:tc>
          <w:tcPr>
            <w:tcW w:w="3092" w:type="dxa"/>
            <w:gridSpan w:val="2"/>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u w:val="single"/>
              </w:rPr>
            </w:pPr>
            <w:r w:rsidRPr="00BE29D1">
              <w:rPr>
                <w:rFonts w:ascii="Times New Roman" w:eastAsia="Times New Roman" w:hAnsi="Times New Roman" w:cs="Times New Roman"/>
                <w:sz w:val="20"/>
                <w:szCs w:val="20"/>
                <w:u w:val="single"/>
              </w:rPr>
              <w:t xml:space="preserve">SO4 44 HCO3 41 Cl 15  </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trPr>
        <w:tc>
          <w:tcPr>
            <w:tcW w:w="440" w:type="dxa"/>
            <w:vMerge/>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560" w:type="dxa"/>
            <w:vMerge/>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134" w:type="dxa"/>
            <w:vMerge/>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170,80</w:t>
            </w:r>
          </w:p>
        </w:tc>
        <w:tc>
          <w:tcPr>
            <w:tcW w:w="71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35,46</w:t>
            </w:r>
          </w:p>
        </w:tc>
        <w:tc>
          <w:tcPr>
            <w:tcW w:w="847"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144,09</w:t>
            </w:r>
          </w:p>
        </w:tc>
        <w:tc>
          <w:tcPr>
            <w:tcW w:w="85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30,00</w:t>
            </w:r>
          </w:p>
        </w:tc>
        <w:tc>
          <w:tcPr>
            <w:tcW w:w="856"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30,40</w:t>
            </w:r>
          </w:p>
        </w:tc>
        <w:tc>
          <w:tcPr>
            <w:tcW w:w="127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64,40</w:t>
            </w:r>
          </w:p>
        </w:tc>
        <w:tc>
          <w:tcPr>
            <w:tcW w:w="842"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41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3092" w:type="dxa"/>
            <w:gridSpan w:val="2"/>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М 0,48 Na 41 Mg 37 Ca 22</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440"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32</w:t>
            </w:r>
          </w:p>
        </w:tc>
        <w:tc>
          <w:tcPr>
            <w:tcW w:w="1560"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чек 5</w:t>
            </w:r>
          </w:p>
        </w:tc>
        <w:tc>
          <w:tcPr>
            <w:tcW w:w="1134"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01.09.2019</w:t>
            </w:r>
          </w:p>
        </w:tc>
        <w:tc>
          <w:tcPr>
            <w:tcW w:w="567"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7,40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2,40</w:t>
            </w:r>
          </w:p>
        </w:tc>
        <w:tc>
          <w:tcPr>
            <w:tcW w:w="71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1,00</w:t>
            </w:r>
          </w:p>
        </w:tc>
        <w:tc>
          <w:tcPr>
            <w:tcW w:w="847"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2,80</w:t>
            </w:r>
          </w:p>
        </w:tc>
        <w:tc>
          <w:tcPr>
            <w:tcW w:w="85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1,50</w:t>
            </w:r>
          </w:p>
        </w:tc>
        <w:tc>
          <w:tcPr>
            <w:tcW w:w="856"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2,20</w:t>
            </w:r>
          </w:p>
        </w:tc>
        <w:tc>
          <w:tcPr>
            <w:tcW w:w="127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2,50</w:t>
            </w:r>
          </w:p>
        </w:tc>
        <w:tc>
          <w:tcPr>
            <w:tcW w:w="842"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6,2</w:t>
            </w:r>
          </w:p>
        </w:tc>
        <w:tc>
          <w:tcPr>
            <w:tcW w:w="1417"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431</w:t>
            </w:r>
          </w:p>
        </w:tc>
        <w:tc>
          <w:tcPr>
            <w:tcW w:w="3092" w:type="dxa"/>
            <w:gridSpan w:val="2"/>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u w:val="single"/>
              </w:rPr>
            </w:pPr>
            <w:r w:rsidRPr="00BE29D1">
              <w:rPr>
                <w:rFonts w:ascii="Times New Roman" w:eastAsia="Times New Roman" w:hAnsi="Times New Roman" w:cs="Times New Roman"/>
                <w:sz w:val="20"/>
                <w:szCs w:val="20"/>
                <w:u w:val="single"/>
              </w:rPr>
              <w:t xml:space="preserve">SO4 45 HCO3 39 Cl 16  </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trPr>
        <w:tc>
          <w:tcPr>
            <w:tcW w:w="440" w:type="dxa"/>
            <w:vMerge/>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1560" w:type="dxa"/>
            <w:vMerge/>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1134" w:type="dxa"/>
            <w:vMerge/>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146,40</w:t>
            </w:r>
          </w:p>
        </w:tc>
        <w:tc>
          <w:tcPr>
            <w:tcW w:w="71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35,46</w:t>
            </w:r>
          </w:p>
        </w:tc>
        <w:tc>
          <w:tcPr>
            <w:tcW w:w="847"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134,48</w:t>
            </w:r>
          </w:p>
        </w:tc>
        <w:tc>
          <w:tcPr>
            <w:tcW w:w="85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30,00</w:t>
            </w:r>
          </w:p>
        </w:tc>
        <w:tc>
          <w:tcPr>
            <w:tcW w:w="856"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26,75</w:t>
            </w:r>
          </w:p>
        </w:tc>
        <w:tc>
          <w:tcPr>
            <w:tcW w:w="127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57,50</w:t>
            </w:r>
          </w:p>
        </w:tc>
        <w:tc>
          <w:tcPr>
            <w:tcW w:w="842"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41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3092" w:type="dxa"/>
            <w:gridSpan w:val="2"/>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М 0,43 Na 40 Mg 35 Ca 25</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440"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33</w:t>
            </w:r>
          </w:p>
        </w:tc>
        <w:tc>
          <w:tcPr>
            <w:tcW w:w="1560"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чек 6</w:t>
            </w:r>
          </w:p>
        </w:tc>
        <w:tc>
          <w:tcPr>
            <w:tcW w:w="1134"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01.09.2019</w:t>
            </w:r>
          </w:p>
        </w:tc>
        <w:tc>
          <w:tcPr>
            <w:tcW w:w="567"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7,30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2,80</w:t>
            </w:r>
          </w:p>
        </w:tc>
        <w:tc>
          <w:tcPr>
            <w:tcW w:w="71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1,20</w:t>
            </w:r>
          </w:p>
        </w:tc>
        <w:tc>
          <w:tcPr>
            <w:tcW w:w="847"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3,20</w:t>
            </w:r>
          </w:p>
        </w:tc>
        <w:tc>
          <w:tcPr>
            <w:tcW w:w="85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1,90</w:t>
            </w:r>
          </w:p>
        </w:tc>
        <w:tc>
          <w:tcPr>
            <w:tcW w:w="856"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1,90</w:t>
            </w:r>
          </w:p>
        </w:tc>
        <w:tc>
          <w:tcPr>
            <w:tcW w:w="127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3,40</w:t>
            </w:r>
          </w:p>
        </w:tc>
        <w:tc>
          <w:tcPr>
            <w:tcW w:w="842"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7,2</w:t>
            </w:r>
          </w:p>
        </w:tc>
        <w:tc>
          <w:tcPr>
            <w:tcW w:w="1417"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506</w:t>
            </w:r>
          </w:p>
        </w:tc>
        <w:tc>
          <w:tcPr>
            <w:tcW w:w="3092" w:type="dxa"/>
            <w:gridSpan w:val="2"/>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u w:val="single"/>
              </w:rPr>
            </w:pPr>
            <w:r w:rsidRPr="00BE29D1">
              <w:rPr>
                <w:rFonts w:ascii="Times New Roman" w:eastAsia="Times New Roman" w:hAnsi="Times New Roman" w:cs="Times New Roman"/>
                <w:sz w:val="20"/>
                <w:szCs w:val="20"/>
                <w:u w:val="single"/>
              </w:rPr>
              <w:t xml:space="preserve">SO4 44 HCO3 39 Cl 17  </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trPr>
        <w:tc>
          <w:tcPr>
            <w:tcW w:w="440" w:type="dxa"/>
            <w:vMerge/>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560" w:type="dxa"/>
            <w:vMerge/>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134" w:type="dxa"/>
            <w:vMerge/>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170,80</w:t>
            </w:r>
          </w:p>
        </w:tc>
        <w:tc>
          <w:tcPr>
            <w:tcW w:w="71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42,55</w:t>
            </w:r>
          </w:p>
        </w:tc>
        <w:tc>
          <w:tcPr>
            <w:tcW w:w="847"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153,70</w:t>
            </w:r>
          </w:p>
        </w:tc>
        <w:tc>
          <w:tcPr>
            <w:tcW w:w="85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38,00</w:t>
            </w:r>
          </w:p>
        </w:tc>
        <w:tc>
          <w:tcPr>
            <w:tcW w:w="856"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23,10</w:t>
            </w:r>
          </w:p>
        </w:tc>
        <w:tc>
          <w:tcPr>
            <w:tcW w:w="127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78,20</w:t>
            </w:r>
          </w:p>
        </w:tc>
        <w:tc>
          <w:tcPr>
            <w:tcW w:w="842"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41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3092" w:type="dxa"/>
            <w:gridSpan w:val="2"/>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М 0,51 Mg 26  Na47  Ca27</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440"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34</w:t>
            </w:r>
          </w:p>
        </w:tc>
        <w:tc>
          <w:tcPr>
            <w:tcW w:w="1560"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чек 7</w:t>
            </w:r>
          </w:p>
        </w:tc>
        <w:tc>
          <w:tcPr>
            <w:tcW w:w="1134"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01.09.2019</w:t>
            </w:r>
          </w:p>
        </w:tc>
        <w:tc>
          <w:tcPr>
            <w:tcW w:w="567"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7,60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6,00</w:t>
            </w:r>
          </w:p>
        </w:tc>
        <w:tc>
          <w:tcPr>
            <w:tcW w:w="71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1,30</w:t>
            </w:r>
          </w:p>
        </w:tc>
        <w:tc>
          <w:tcPr>
            <w:tcW w:w="847"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2,30</w:t>
            </w:r>
          </w:p>
        </w:tc>
        <w:tc>
          <w:tcPr>
            <w:tcW w:w="85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1,70</w:t>
            </w:r>
          </w:p>
        </w:tc>
        <w:tc>
          <w:tcPr>
            <w:tcW w:w="856"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4,40</w:t>
            </w:r>
          </w:p>
        </w:tc>
        <w:tc>
          <w:tcPr>
            <w:tcW w:w="127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3,50</w:t>
            </w:r>
          </w:p>
        </w:tc>
        <w:tc>
          <w:tcPr>
            <w:tcW w:w="842"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9,6</w:t>
            </w:r>
          </w:p>
        </w:tc>
        <w:tc>
          <w:tcPr>
            <w:tcW w:w="1417"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691</w:t>
            </w:r>
          </w:p>
        </w:tc>
        <w:tc>
          <w:tcPr>
            <w:tcW w:w="3092" w:type="dxa"/>
            <w:gridSpan w:val="2"/>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u w:val="single"/>
              </w:rPr>
            </w:pPr>
            <w:r w:rsidRPr="00BE29D1">
              <w:rPr>
                <w:rFonts w:ascii="Times New Roman" w:eastAsia="Times New Roman" w:hAnsi="Times New Roman" w:cs="Times New Roman"/>
                <w:sz w:val="20"/>
                <w:szCs w:val="20"/>
                <w:u w:val="single"/>
              </w:rPr>
              <w:t xml:space="preserve">HCO3 63 SO4 24 Cl 13  </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trPr>
        <w:tc>
          <w:tcPr>
            <w:tcW w:w="440" w:type="dxa"/>
            <w:vMerge/>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560" w:type="dxa"/>
            <w:vMerge/>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134" w:type="dxa"/>
            <w:vMerge/>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366,00</w:t>
            </w:r>
          </w:p>
        </w:tc>
        <w:tc>
          <w:tcPr>
            <w:tcW w:w="71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46,10</w:t>
            </w:r>
          </w:p>
        </w:tc>
        <w:tc>
          <w:tcPr>
            <w:tcW w:w="847"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110,47</w:t>
            </w:r>
          </w:p>
        </w:tc>
        <w:tc>
          <w:tcPr>
            <w:tcW w:w="85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34,00</w:t>
            </w:r>
          </w:p>
        </w:tc>
        <w:tc>
          <w:tcPr>
            <w:tcW w:w="856"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53,50</w:t>
            </w:r>
          </w:p>
        </w:tc>
        <w:tc>
          <w:tcPr>
            <w:tcW w:w="127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80,50</w:t>
            </w:r>
          </w:p>
        </w:tc>
        <w:tc>
          <w:tcPr>
            <w:tcW w:w="842"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41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3092" w:type="dxa"/>
            <w:gridSpan w:val="2"/>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М 0,69 Mg 46 Na 36 Ca 18</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440"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35</w:t>
            </w:r>
          </w:p>
        </w:tc>
        <w:tc>
          <w:tcPr>
            <w:tcW w:w="1560"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чек 8</w:t>
            </w:r>
          </w:p>
        </w:tc>
        <w:tc>
          <w:tcPr>
            <w:tcW w:w="1134" w:type="dxa"/>
            <w:vMerge w:val="restart"/>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01.09.2019</w:t>
            </w:r>
          </w:p>
        </w:tc>
        <w:tc>
          <w:tcPr>
            <w:tcW w:w="567" w:type="dxa"/>
            <w:vMerge w:val="restart"/>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6,80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w:t>
            </w:r>
          </w:p>
        </w:tc>
        <w:tc>
          <w:tcPr>
            <w:tcW w:w="850"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7,80</w:t>
            </w:r>
          </w:p>
        </w:tc>
        <w:tc>
          <w:tcPr>
            <w:tcW w:w="712"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1,60</w:t>
            </w:r>
          </w:p>
        </w:tc>
        <w:tc>
          <w:tcPr>
            <w:tcW w:w="847"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5,60</w:t>
            </w:r>
          </w:p>
        </w:tc>
        <w:tc>
          <w:tcPr>
            <w:tcW w:w="852"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2,10</w:t>
            </w:r>
          </w:p>
        </w:tc>
        <w:tc>
          <w:tcPr>
            <w:tcW w:w="856"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6,80</w:t>
            </w:r>
          </w:p>
        </w:tc>
        <w:tc>
          <w:tcPr>
            <w:tcW w:w="1278"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6,10</w:t>
            </w:r>
          </w:p>
        </w:tc>
        <w:tc>
          <w:tcPr>
            <w:tcW w:w="842" w:type="dxa"/>
            <w:vMerge w:val="restart"/>
            <w:shd w:val="clear" w:color="auto" w:fill="auto"/>
            <w:vAlign w:val="bottom"/>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15,0</w:t>
            </w:r>
          </w:p>
        </w:tc>
        <w:tc>
          <w:tcPr>
            <w:tcW w:w="1417" w:type="dxa"/>
            <w:vMerge w:val="restart"/>
            <w:shd w:val="clear" w:color="auto" w:fill="auto"/>
            <w:vAlign w:val="bottom"/>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1066</w:t>
            </w:r>
          </w:p>
        </w:tc>
        <w:tc>
          <w:tcPr>
            <w:tcW w:w="3092" w:type="dxa"/>
            <w:gridSpan w:val="2"/>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u w:val="single"/>
              </w:rPr>
            </w:pPr>
            <w:r w:rsidRPr="00BE29D1">
              <w:rPr>
                <w:rFonts w:ascii="Times New Roman" w:eastAsia="Times New Roman" w:hAnsi="Times New Roman" w:cs="Times New Roman"/>
                <w:sz w:val="20"/>
                <w:szCs w:val="20"/>
                <w:u w:val="single"/>
              </w:rPr>
              <w:t xml:space="preserve">HCO3 52 SO4 37 Cl 11  </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trPr>
        <w:tc>
          <w:tcPr>
            <w:tcW w:w="440" w:type="dxa"/>
            <w:vMerge/>
            <w:vAlign w:val="center"/>
            <w:hideMark/>
          </w:tcPr>
          <w:p w:rsidR="007B0ABE" w:rsidRPr="00BE29D1" w:rsidRDefault="007B0ABE" w:rsidP="00D35627">
            <w:pPr>
              <w:spacing w:after="0" w:line="240" w:lineRule="auto"/>
              <w:rPr>
                <w:rFonts w:ascii="Times New Roman" w:eastAsia="Times New Roman" w:hAnsi="Times New Roman" w:cs="Times New Roman"/>
                <w:sz w:val="20"/>
                <w:szCs w:val="20"/>
                <w:lang w:val="en-US"/>
              </w:rPr>
            </w:pPr>
          </w:p>
        </w:tc>
        <w:tc>
          <w:tcPr>
            <w:tcW w:w="1560" w:type="dxa"/>
            <w:vMerge/>
            <w:vAlign w:val="center"/>
          </w:tcPr>
          <w:p w:rsidR="007B0ABE" w:rsidRPr="00BE29D1" w:rsidRDefault="007B0ABE" w:rsidP="00D35627">
            <w:pPr>
              <w:spacing w:after="0" w:line="240" w:lineRule="auto"/>
              <w:rPr>
                <w:rFonts w:ascii="Times New Roman" w:eastAsia="Times New Roman" w:hAnsi="Times New Roman" w:cs="Times New Roman"/>
                <w:sz w:val="20"/>
                <w:szCs w:val="20"/>
                <w:lang w:val="en-US"/>
              </w:rPr>
            </w:pPr>
          </w:p>
        </w:tc>
        <w:tc>
          <w:tcPr>
            <w:tcW w:w="1134" w:type="dxa"/>
            <w:vMerge/>
            <w:vAlign w:val="center"/>
          </w:tcPr>
          <w:p w:rsidR="007B0ABE" w:rsidRPr="00BE29D1" w:rsidRDefault="007B0ABE" w:rsidP="00D35627">
            <w:pPr>
              <w:spacing w:after="0" w:line="240" w:lineRule="auto"/>
              <w:rPr>
                <w:rFonts w:ascii="Times New Roman" w:eastAsia="Times New Roman" w:hAnsi="Times New Roman" w:cs="Times New Roman"/>
                <w:sz w:val="20"/>
                <w:szCs w:val="20"/>
                <w:lang w:val="en-US"/>
              </w:rPr>
            </w:pPr>
          </w:p>
        </w:tc>
        <w:tc>
          <w:tcPr>
            <w:tcW w:w="567"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lang w:val="en-US"/>
              </w:rPr>
            </w:pP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475,80</w:t>
            </w:r>
          </w:p>
        </w:tc>
        <w:tc>
          <w:tcPr>
            <w:tcW w:w="712"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56,74</w:t>
            </w:r>
          </w:p>
        </w:tc>
        <w:tc>
          <w:tcPr>
            <w:tcW w:w="847"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268,97</w:t>
            </w:r>
          </w:p>
        </w:tc>
        <w:tc>
          <w:tcPr>
            <w:tcW w:w="852"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42,00</w:t>
            </w:r>
          </w:p>
        </w:tc>
        <w:tc>
          <w:tcPr>
            <w:tcW w:w="856"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82,69</w:t>
            </w:r>
          </w:p>
        </w:tc>
        <w:tc>
          <w:tcPr>
            <w:tcW w:w="1278"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140,30</w:t>
            </w:r>
          </w:p>
        </w:tc>
        <w:tc>
          <w:tcPr>
            <w:tcW w:w="842"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417"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3092" w:type="dxa"/>
            <w:gridSpan w:val="2"/>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М 1,07 Mg 45 Na 41 Ca 14</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440"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36</w:t>
            </w:r>
          </w:p>
        </w:tc>
        <w:tc>
          <w:tcPr>
            <w:tcW w:w="1560"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чек 9</w:t>
            </w:r>
          </w:p>
        </w:tc>
        <w:tc>
          <w:tcPr>
            <w:tcW w:w="1134"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01.09.2019</w:t>
            </w:r>
          </w:p>
        </w:tc>
        <w:tc>
          <w:tcPr>
            <w:tcW w:w="567"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8,90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3,20</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0,80</w:t>
            </w:r>
          </w:p>
        </w:tc>
        <w:tc>
          <w:tcPr>
            <w:tcW w:w="71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1,20</w:t>
            </w:r>
          </w:p>
        </w:tc>
        <w:tc>
          <w:tcPr>
            <w:tcW w:w="847"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2,40</w:t>
            </w:r>
          </w:p>
        </w:tc>
        <w:tc>
          <w:tcPr>
            <w:tcW w:w="85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1,30</w:t>
            </w:r>
          </w:p>
        </w:tc>
        <w:tc>
          <w:tcPr>
            <w:tcW w:w="856"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2,30</w:t>
            </w:r>
          </w:p>
        </w:tc>
        <w:tc>
          <w:tcPr>
            <w:tcW w:w="127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4,00</w:t>
            </w:r>
          </w:p>
        </w:tc>
        <w:tc>
          <w:tcPr>
            <w:tcW w:w="842"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7,6</w:t>
            </w:r>
          </w:p>
        </w:tc>
        <w:tc>
          <w:tcPr>
            <w:tcW w:w="1417"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449</w:t>
            </w:r>
          </w:p>
        </w:tc>
        <w:tc>
          <w:tcPr>
            <w:tcW w:w="3092" w:type="dxa"/>
            <w:gridSpan w:val="2"/>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u w:val="single"/>
              </w:rPr>
            </w:pPr>
            <w:r w:rsidRPr="00BE29D1">
              <w:rPr>
                <w:rFonts w:ascii="Times New Roman" w:eastAsia="Times New Roman" w:hAnsi="Times New Roman" w:cs="Times New Roman"/>
                <w:sz w:val="20"/>
                <w:szCs w:val="20"/>
                <w:u w:val="single"/>
              </w:rPr>
              <w:t>CO3 42 SO4 32 Cl 16 HCO3 10</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trPr>
        <w:tc>
          <w:tcPr>
            <w:tcW w:w="440" w:type="dxa"/>
            <w:vMerge/>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560" w:type="dxa"/>
            <w:vMerge/>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134" w:type="dxa"/>
            <w:vMerge/>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96,00</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48,80</w:t>
            </w:r>
          </w:p>
        </w:tc>
        <w:tc>
          <w:tcPr>
            <w:tcW w:w="71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42,55</w:t>
            </w:r>
          </w:p>
        </w:tc>
        <w:tc>
          <w:tcPr>
            <w:tcW w:w="847"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115,27</w:t>
            </w:r>
          </w:p>
        </w:tc>
        <w:tc>
          <w:tcPr>
            <w:tcW w:w="85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26,00</w:t>
            </w:r>
          </w:p>
        </w:tc>
        <w:tc>
          <w:tcPr>
            <w:tcW w:w="856"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27,97</w:t>
            </w:r>
          </w:p>
        </w:tc>
        <w:tc>
          <w:tcPr>
            <w:tcW w:w="127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92,00</w:t>
            </w:r>
          </w:p>
        </w:tc>
        <w:tc>
          <w:tcPr>
            <w:tcW w:w="842"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41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3092" w:type="dxa"/>
            <w:gridSpan w:val="2"/>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М 0,45 Na 53 Mg 30 Ca 17</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440" w:type="dxa"/>
            <w:vMerge w:val="restart"/>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p>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37</w:t>
            </w:r>
          </w:p>
        </w:tc>
        <w:tc>
          <w:tcPr>
            <w:tcW w:w="1560"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чек 10</w:t>
            </w:r>
          </w:p>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1134" w:type="dxa"/>
            <w:vMerge w:val="restart"/>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01.09.2019</w:t>
            </w:r>
          </w:p>
        </w:tc>
        <w:tc>
          <w:tcPr>
            <w:tcW w:w="567" w:type="dxa"/>
            <w:vMerge w:val="restart"/>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6,90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w:t>
            </w:r>
          </w:p>
        </w:tc>
        <w:tc>
          <w:tcPr>
            <w:tcW w:w="850"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6,40</w:t>
            </w:r>
          </w:p>
        </w:tc>
        <w:tc>
          <w:tcPr>
            <w:tcW w:w="712"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1,40</w:t>
            </w:r>
          </w:p>
        </w:tc>
        <w:tc>
          <w:tcPr>
            <w:tcW w:w="847"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1,60</w:t>
            </w:r>
          </w:p>
        </w:tc>
        <w:tc>
          <w:tcPr>
            <w:tcW w:w="852"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2,30</w:t>
            </w:r>
          </w:p>
        </w:tc>
        <w:tc>
          <w:tcPr>
            <w:tcW w:w="856"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3,40</w:t>
            </w:r>
          </w:p>
        </w:tc>
        <w:tc>
          <w:tcPr>
            <w:tcW w:w="1278"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3,70</w:t>
            </w:r>
          </w:p>
        </w:tc>
        <w:tc>
          <w:tcPr>
            <w:tcW w:w="842" w:type="dxa"/>
            <w:vMerge w:val="restart"/>
            <w:shd w:val="clear" w:color="auto" w:fill="auto"/>
            <w:vAlign w:val="bottom"/>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9,4</w:t>
            </w:r>
          </w:p>
        </w:tc>
        <w:tc>
          <w:tcPr>
            <w:tcW w:w="1417" w:type="dxa"/>
            <w:vMerge w:val="restart"/>
            <w:shd w:val="clear" w:color="auto" w:fill="auto"/>
            <w:vAlign w:val="bottom"/>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689</w:t>
            </w:r>
          </w:p>
        </w:tc>
        <w:tc>
          <w:tcPr>
            <w:tcW w:w="3092" w:type="dxa"/>
            <w:gridSpan w:val="2"/>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u w:val="single"/>
              </w:rPr>
            </w:pPr>
            <w:r w:rsidRPr="00BE29D1">
              <w:rPr>
                <w:rFonts w:ascii="Times New Roman" w:eastAsia="Times New Roman" w:hAnsi="Times New Roman" w:cs="Times New Roman"/>
                <w:sz w:val="20"/>
                <w:szCs w:val="20"/>
                <w:u w:val="single"/>
              </w:rPr>
              <w:t xml:space="preserve">HCO3 68  SO4 15 Cl 17  </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trPr>
        <w:tc>
          <w:tcPr>
            <w:tcW w:w="440" w:type="dxa"/>
            <w:vMerge/>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1560" w:type="dxa"/>
            <w:vMerge/>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1134" w:type="dxa"/>
            <w:vMerge/>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390,40</w:t>
            </w:r>
          </w:p>
        </w:tc>
        <w:tc>
          <w:tcPr>
            <w:tcW w:w="712"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49,64</w:t>
            </w:r>
          </w:p>
        </w:tc>
        <w:tc>
          <w:tcPr>
            <w:tcW w:w="847"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76,85</w:t>
            </w:r>
          </w:p>
        </w:tc>
        <w:tc>
          <w:tcPr>
            <w:tcW w:w="852"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46,00</w:t>
            </w:r>
          </w:p>
        </w:tc>
        <w:tc>
          <w:tcPr>
            <w:tcW w:w="856"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41,34</w:t>
            </w:r>
          </w:p>
        </w:tc>
        <w:tc>
          <w:tcPr>
            <w:tcW w:w="1278"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85,10</w:t>
            </w:r>
          </w:p>
        </w:tc>
        <w:tc>
          <w:tcPr>
            <w:tcW w:w="842"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417"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3092" w:type="dxa"/>
            <w:gridSpan w:val="2"/>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М 0,69 Na 39 Ca 24 Mg 37</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440"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38</w:t>
            </w:r>
          </w:p>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1560"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сосуд 1</w:t>
            </w:r>
          </w:p>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1134"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01.09.2019</w:t>
            </w:r>
          </w:p>
        </w:tc>
        <w:tc>
          <w:tcPr>
            <w:tcW w:w="567"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7,00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2,40</w:t>
            </w:r>
          </w:p>
        </w:tc>
        <w:tc>
          <w:tcPr>
            <w:tcW w:w="71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1,20</w:t>
            </w:r>
          </w:p>
        </w:tc>
        <w:tc>
          <w:tcPr>
            <w:tcW w:w="847"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2,40</w:t>
            </w:r>
          </w:p>
        </w:tc>
        <w:tc>
          <w:tcPr>
            <w:tcW w:w="85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2,50</w:t>
            </w:r>
          </w:p>
        </w:tc>
        <w:tc>
          <w:tcPr>
            <w:tcW w:w="856"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1,00</w:t>
            </w:r>
          </w:p>
        </w:tc>
        <w:tc>
          <w:tcPr>
            <w:tcW w:w="127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2,50</w:t>
            </w:r>
          </w:p>
        </w:tc>
        <w:tc>
          <w:tcPr>
            <w:tcW w:w="842"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6,0</w:t>
            </w:r>
          </w:p>
        </w:tc>
        <w:tc>
          <w:tcPr>
            <w:tcW w:w="1417"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424</w:t>
            </w:r>
          </w:p>
        </w:tc>
        <w:tc>
          <w:tcPr>
            <w:tcW w:w="3092" w:type="dxa"/>
            <w:gridSpan w:val="2"/>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u w:val="single"/>
              </w:rPr>
            </w:pPr>
            <w:r w:rsidRPr="00BE29D1">
              <w:rPr>
                <w:rFonts w:ascii="Times New Roman" w:eastAsia="Times New Roman" w:hAnsi="Times New Roman" w:cs="Times New Roman"/>
                <w:sz w:val="20"/>
                <w:szCs w:val="20"/>
                <w:u w:val="single"/>
              </w:rPr>
              <w:t xml:space="preserve">HCO3 40 SO4 40  Cl 20    </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trPr>
        <w:tc>
          <w:tcPr>
            <w:tcW w:w="440" w:type="dxa"/>
            <w:vMerge/>
            <w:shd w:val="clear" w:color="auto" w:fill="auto"/>
            <w:noWrap/>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560"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134" w:type="dxa"/>
            <w:vMerge/>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146,40</w:t>
            </w:r>
          </w:p>
        </w:tc>
        <w:tc>
          <w:tcPr>
            <w:tcW w:w="71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42,55</w:t>
            </w:r>
          </w:p>
        </w:tc>
        <w:tc>
          <w:tcPr>
            <w:tcW w:w="847"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115,27</w:t>
            </w:r>
          </w:p>
        </w:tc>
        <w:tc>
          <w:tcPr>
            <w:tcW w:w="85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50,00</w:t>
            </w:r>
          </w:p>
        </w:tc>
        <w:tc>
          <w:tcPr>
            <w:tcW w:w="856"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12,16</w:t>
            </w:r>
          </w:p>
        </w:tc>
        <w:tc>
          <w:tcPr>
            <w:tcW w:w="127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57,50</w:t>
            </w:r>
          </w:p>
        </w:tc>
        <w:tc>
          <w:tcPr>
            <w:tcW w:w="842"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41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3092" w:type="dxa"/>
            <w:gridSpan w:val="2"/>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М 0,42 Na41 Ca 41  Mg 18</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440"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39</w:t>
            </w:r>
          </w:p>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1560"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сосуд 2</w:t>
            </w:r>
          </w:p>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1134"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01.09.2019</w:t>
            </w:r>
          </w:p>
        </w:tc>
        <w:tc>
          <w:tcPr>
            <w:tcW w:w="567"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6,80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5,20</w:t>
            </w:r>
          </w:p>
        </w:tc>
        <w:tc>
          <w:tcPr>
            <w:tcW w:w="71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1,60</w:t>
            </w:r>
          </w:p>
        </w:tc>
        <w:tc>
          <w:tcPr>
            <w:tcW w:w="847"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2,00</w:t>
            </w:r>
          </w:p>
        </w:tc>
        <w:tc>
          <w:tcPr>
            <w:tcW w:w="85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2,80</w:t>
            </w:r>
          </w:p>
        </w:tc>
        <w:tc>
          <w:tcPr>
            <w:tcW w:w="856"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1,70</w:t>
            </w:r>
          </w:p>
        </w:tc>
        <w:tc>
          <w:tcPr>
            <w:tcW w:w="127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4,30</w:t>
            </w:r>
          </w:p>
        </w:tc>
        <w:tc>
          <w:tcPr>
            <w:tcW w:w="842"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8,8</w:t>
            </w:r>
          </w:p>
        </w:tc>
        <w:tc>
          <w:tcPr>
            <w:tcW w:w="1417"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646</w:t>
            </w:r>
          </w:p>
        </w:tc>
        <w:tc>
          <w:tcPr>
            <w:tcW w:w="3092" w:type="dxa"/>
            <w:gridSpan w:val="2"/>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u w:val="single"/>
              </w:rPr>
            </w:pPr>
            <w:r w:rsidRPr="00BE29D1">
              <w:rPr>
                <w:rFonts w:ascii="Times New Roman" w:eastAsia="Times New Roman" w:hAnsi="Times New Roman" w:cs="Times New Roman"/>
                <w:sz w:val="20"/>
                <w:szCs w:val="20"/>
                <w:u w:val="single"/>
              </w:rPr>
              <w:t xml:space="preserve">HCO3 59 SO4 23 Cl 18  </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trPr>
        <w:tc>
          <w:tcPr>
            <w:tcW w:w="440" w:type="dxa"/>
            <w:vMerge/>
            <w:shd w:val="clear" w:color="auto" w:fill="auto"/>
            <w:noWrap/>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560"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134" w:type="dxa"/>
            <w:vMerge/>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317,20</w:t>
            </w:r>
          </w:p>
        </w:tc>
        <w:tc>
          <w:tcPr>
            <w:tcW w:w="71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56,74</w:t>
            </w:r>
          </w:p>
        </w:tc>
        <w:tc>
          <w:tcPr>
            <w:tcW w:w="847"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96,06</w:t>
            </w:r>
          </w:p>
        </w:tc>
        <w:tc>
          <w:tcPr>
            <w:tcW w:w="85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56,00</w:t>
            </w:r>
          </w:p>
        </w:tc>
        <w:tc>
          <w:tcPr>
            <w:tcW w:w="856"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20,67</w:t>
            </w:r>
          </w:p>
        </w:tc>
        <w:tc>
          <w:tcPr>
            <w:tcW w:w="127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98,90</w:t>
            </w:r>
          </w:p>
        </w:tc>
        <w:tc>
          <w:tcPr>
            <w:tcW w:w="842"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41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3092" w:type="dxa"/>
            <w:gridSpan w:val="2"/>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М 0,65 Na 49 Ca 32 Mg 19</w:t>
            </w:r>
          </w:p>
        </w:tc>
      </w:tr>
      <w:tr w:rsidR="007B0ABE" w:rsidRPr="00EC7EDE"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trPr>
        <w:tc>
          <w:tcPr>
            <w:tcW w:w="440" w:type="dxa"/>
            <w:vMerge w:val="restart"/>
            <w:shd w:val="clear" w:color="auto" w:fill="auto"/>
            <w:noWrap/>
            <w:vAlign w:val="bottom"/>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40</w:t>
            </w:r>
          </w:p>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1560" w:type="dxa"/>
            <w:vMerge w:val="restart"/>
            <w:shd w:val="clear" w:color="auto" w:fill="auto"/>
            <w:vAlign w:val="bottom"/>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сосуд  3</w:t>
            </w:r>
          </w:p>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1134" w:type="dxa"/>
            <w:vMerge w:val="restart"/>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01.09.2019</w:t>
            </w:r>
          </w:p>
        </w:tc>
        <w:tc>
          <w:tcPr>
            <w:tcW w:w="567"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6,90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w:t>
            </w:r>
          </w:p>
        </w:tc>
        <w:tc>
          <w:tcPr>
            <w:tcW w:w="850"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5,40</w:t>
            </w:r>
          </w:p>
        </w:tc>
        <w:tc>
          <w:tcPr>
            <w:tcW w:w="712"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2,00</w:t>
            </w:r>
          </w:p>
        </w:tc>
        <w:tc>
          <w:tcPr>
            <w:tcW w:w="847"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4,00</w:t>
            </w:r>
          </w:p>
        </w:tc>
        <w:tc>
          <w:tcPr>
            <w:tcW w:w="852"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2,70</w:t>
            </w:r>
          </w:p>
        </w:tc>
        <w:tc>
          <w:tcPr>
            <w:tcW w:w="856"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1,10</w:t>
            </w:r>
          </w:p>
        </w:tc>
        <w:tc>
          <w:tcPr>
            <w:tcW w:w="1278"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7,60</w:t>
            </w:r>
          </w:p>
        </w:tc>
        <w:tc>
          <w:tcPr>
            <w:tcW w:w="842" w:type="dxa"/>
            <w:vMerge w:val="restart"/>
            <w:shd w:val="clear" w:color="auto" w:fill="auto"/>
            <w:vAlign w:val="bottom"/>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11,4</w:t>
            </w:r>
          </w:p>
        </w:tc>
        <w:tc>
          <w:tcPr>
            <w:tcW w:w="1417" w:type="dxa"/>
            <w:shd w:val="clear" w:color="auto" w:fill="auto"/>
            <w:vAlign w:val="bottom"/>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3092" w:type="dxa"/>
            <w:gridSpan w:val="2"/>
            <w:vMerge w:val="restart"/>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u w:val="single"/>
                <w:lang w:val="en-US"/>
              </w:rPr>
              <w:t xml:space="preserve">HCO3 47 SO4 35 Cl 18  </w:t>
            </w:r>
          </w:p>
          <w:p w:rsidR="007B0ABE" w:rsidRPr="00BE29D1" w:rsidRDefault="007B0ABE" w:rsidP="00D35627">
            <w:pPr>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rPr>
              <w:t>М</w:t>
            </w:r>
            <w:r w:rsidRPr="00BE29D1">
              <w:rPr>
                <w:rFonts w:ascii="Times New Roman" w:eastAsia="Times New Roman" w:hAnsi="Times New Roman" w:cs="Times New Roman"/>
                <w:sz w:val="20"/>
                <w:szCs w:val="20"/>
                <w:lang w:val="en-US"/>
              </w:rPr>
              <w:t xml:space="preserve"> 0,83 Na 67 Ca 24 Mg 9</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trPr>
        <w:tc>
          <w:tcPr>
            <w:tcW w:w="440" w:type="dxa"/>
            <w:vMerge/>
            <w:shd w:val="clear" w:color="auto" w:fill="auto"/>
            <w:noWrap/>
            <w:vAlign w:val="bottom"/>
          </w:tcPr>
          <w:p w:rsidR="007B0ABE" w:rsidRPr="00BE29D1" w:rsidRDefault="007B0ABE" w:rsidP="00D35627">
            <w:pPr>
              <w:spacing w:after="0" w:line="240" w:lineRule="auto"/>
              <w:jc w:val="center"/>
              <w:rPr>
                <w:rFonts w:ascii="Times New Roman" w:eastAsia="Times New Roman" w:hAnsi="Times New Roman" w:cs="Times New Roman"/>
                <w:sz w:val="20"/>
                <w:szCs w:val="20"/>
                <w:lang w:val="en-US"/>
              </w:rPr>
            </w:pPr>
          </w:p>
        </w:tc>
        <w:tc>
          <w:tcPr>
            <w:tcW w:w="1560" w:type="dxa"/>
            <w:vMerge/>
            <w:shd w:val="clear" w:color="auto" w:fill="auto"/>
            <w:vAlign w:val="bottom"/>
          </w:tcPr>
          <w:p w:rsidR="007B0ABE" w:rsidRPr="00BE29D1" w:rsidRDefault="007B0ABE" w:rsidP="00D35627">
            <w:pPr>
              <w:spacing w:after="0" w:line="240" w:lineRule="auto"/>
              <w:jc w:val="center"/>
              <w:rPr>
                <w:rFonts w:ascii="Times New Roman" w:eastAsia="Times New Roman" w:hAnsi="Times New Roman" w:cs="Times New Roman"/>
                <w:sz w:val="20"/>
                <w:szCs w:val="20"/>
                <w:lang w:val="en-US"/>
              </w:rPr>
            </w:pPr>
          </w:p>
        </w:tc>
        <w:tc>
          <w:tcPr>
            <w:tcW w:w="1134" w:type="dxa"/>
            <w:vMerge/>
            <w:vAlign w:val="center"/>
          </w:tcPr>
          <w:p w:rsidR="007B0ABE" w:rsidRPr="00BE29D1" w:rsidRDefault="007B0ABE" w:rsidP="00D35627">
            <w:pPr>
              <w:spacing w:after="0" w:line="240" w:lineRule="auto"/>
              <w:rPr>
                <w:rFonts w:ascii="Times New Roman" w:eastAsia="Times New Roman" w:hAnsi="Times New Roman" w:cs="Times New Roman"/>
                <w:sz w:val="20"/>
                <w:szCs w:val="20"/>
                <w:lang w:val="en-US"/>
              </w:rPr>
            </w:pPr>
          </w:p>
        </w:tc>
        <w:tc>
          <w:tcPr>
            <w:tcW w:w="567"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lang w:val="en-US"/>
              </w:rPr>
            </w:pP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329,40</w:t>
            </w:r>
          </w:p>
        </w:tc>
        <w:tc>
          <w:tcPr>
            <w:tcW w:w="712"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70,92</w:t>
            </w:r>
          </w:p>
        </w:tc>
        <w:tc>
          <w:tcPr>
            <w:tcW w:w="847"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192,12</w:t>
            </w:r>
          </w:p>
        </w:tc>
        <w:tc>
          <w:tcPr>
            <w:tcW w:w="852"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54,00</w:t>
            </w:r>
          </w:p>
        </w:tc>
        <w:tc>
          <w:tcPr>
            <w:tcW w:w="856"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13,38</w:t>
            </w:r>
          </w:p>
        </w:tc>
        <w:tc>
          <w:tcPr>
            <w:tcW w:w="1278"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174,80</w:t>
            </w:r>
          </w:p>
        </w:tc>
        <w:tc>
          <w:tcPr>
            <w:tcW w:w="842"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417" w:type="dxa"/>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835</w:t>
            </w:r>
          </w:p>
        </w:tc>
        <w:tc>
          <w:tcPr>
            <w:tcW w:w="3092" w:type="dxa"/>
            <w:gridSpan w:val="2"/>
            <w:vMerge/>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r>
      <w:tr w:rsidR="007B0ABE" w:rsidRPr="00EC7EDE"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440" w:type="dxa"/>
            <w:vMerge w:val="restart"/>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41</w:t>
            </w:r>
          </w:p>
        </w:tc>
        <w:tc>
          <w:tcPr>
            <w:tcW w:w="1560"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Сбросной канал</w:t>
            </w:r>
          </w:p>
        </w:tc>
        <w:tc>
          <w:tcPr>
            <w:tcW w:w="1134" w:type="dxa"/>
            <w:vMerge w:val="restart"/>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01.09.2019</w:t>
            </w:r>
          </w:p>
        </w:tc>
        <w:tc>
          <w:tcPr>
            <w:tcW w:w="567"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7,30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6,00</w:t>
            </w:r>
          </w:p>
        </w:tc>
        <w:tc>
          <w:tcPr>
            <w:tcW w:w="712"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1,50</w:t>
            </w:r>
          </w:p>
        </w:tc>
        <w:tc>
          <w:tcPr>
            <w:tcW w:w="847"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2,50</w:t>
            </w:r>
          </w:p>
        </w:tc>
        <w:tc>
          <w:tcPr>
            <w:tcW w:w="852"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2,80</w:t>
            </w:r>
          </w:p>
        </w:tc>
        <w:tc>
          <w:tcPr>
            <w:tcW w:w="856"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1,80</w:t>
            </w:r>
          </w:p>
        </w:tc>
        <w:tc>
          <w:tcPr>
            <w:tcW w:w="1278"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5,40</w:t>
            </w:r>
          </w:p>
        </w:tc>
        <w:tc>
          <w:tcPr>
            <w:tcW w:w="842"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10</w:t>
            </w:r>
          </w:p>
        </w:tc>
        <w:tc>
          <w:tcPr>
            <w:tcW w:w="1417"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741</w:t>
            </w:r>
          </w:p>
        </w:tc>
        <w:tc>
          <w:tcPr>
            <w:tcW w:w="3092" w:type="dxa"/>
            <w:gridSpan w:val="2"/>
            <w:vMerge w:val="restart"/>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u w:val="single"/>
                <w:lang w:val="en-US"/>
              </w:rPr>
              <w:t xml:space="preserve">HCO3 60 SO4 25 Cl 15  </w:t>
            </w:r>
          </w:p>
          <w:p w:rsidR="007B0ABE" w:rsidRPr="00BE29D1" w:rsidRDefault="007B0ABE" w:rsidP="00D35627">
            <w:pPr>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rPr>
              <w:t>М</w:t>
            </w:r>
            <w:r w:rsidRPr="00BE29D1">
              <w:rPr>
                <w:rFonts w:ascii="Times New Roman" w:eastAsia="Times New Roman" w:hAnsi="Times New Roman" w:cs="Times New Roman"/>
                <w:sz w:val="20"/>
                <w:szCs w:val="20"/>
                <w:lang w:val="en-US"/>
              </w:rPr>
              <w:t xml:space="preserve"> 0,74 Na 54 Ca 28 Mg 18</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440" w:type="dxa"/>
            <w:vMerge/>
            <w:shd w:val="clear" w:color="auto" w:fill="auto"/>
            <w:noWrap/>
            <w:vAlign w:val="center"/>
          </w:tcPr>
          <w:p w:rsidR="007B0ABE" w:rsidRPr="00BE29D1" w:rsidRDefault="007B0ABE" w:rsidP="00D35627">
            <w:pPr>
              <w:spacing w:after="0" w:line="240" w:lineRule="auto"/>
              <w:rPr>
                <w:rFonts w:ascii="Times New Roman" w:eastAsia="Times New Roman" w:hAnsi="Times New Roman" w:cs="Times New Roman"/>
                <w:sz w:val="20"/>
                <w:szCs w:val="20"/>
                <w:lang w:val="en-US"/>
              </w:rPr>
            </w:pPr>
          </w:p>
        </w:tc>
        <w:tc>
          <w:tcPr>
            <w:tcW w:w="1560"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lang w:val="en-US"/>
              </w:rPr>
            </w:pPr>
          </w:p>
        </w:tc>
        <w:tc>
          <w:tcPr>
            <w:tcW w:w="1134" w:type="dxa"/>
            <w:vMerge/>
            <w:vAlign w:val="center"/>
          </w:tcPr>
          <w:p w:rsidR="007B0ABE" w:rsidRPr="00BE29D1" w:rsidRDefault="007B0ABE" w:rsidP="00D35627">
            <w:pPr>
              <w:spacing w:after="0" w:line="240" w:lineRule="auto"/>
              <w:rPr>
                <w:rFonts w:ascii="Times New Roman" w:eastAsia="Times New Roman" w:hAnsi="Times New Roman" w:cs="Times New Roman"/>
                <w:sz w:val="20"/>
                <w:szCs w:val="20"/>
                <w:lang w:val="en-US"/>
              </w:rPr>
            </w:pPr>
          </w:p>
        </w:tc>
        <w:tc>
          <w:tcPr>
            <w:tcW w:w="567"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lang w:val="en-US"/>
              </w:rPr>
            </w:pP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366,00</w:t>
            </w:r>
          </w:p>
        </w:tc>
        <w:tc>
          <w:tcPr>
            <w:tcW w:w="712"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53,19</w:t>
            </w:r>
          </w:p>
        </w:tc>
        <w:tc>
          <w:tcPr>
            <w:tcW w:w="847"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120,08</w:t>
            </w:r>
          </w:p>
        </w:tc>
        <w:tc>
          <w:tcPr>
            <w:tcW w:w="852"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56,00</w:t>
            </w:r>
          </w:p>
        </w:tc>
        <w:tc>
          <w:tcPr>
            <w:tcW w:w="856"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21,89</w:t>
            </w:r>
          </w:p>
        </w:tc>
        <w:tc>
          <w:tcPr>
            <w:tcW w:w="1278"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124,20</w:t>
            </w:r>
          </w:p>
        </w:tc>
        <w:tc>
          <w:tcPr>
            <w:tcW w:w="842"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417"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3092" w:type="dxa"/>
            <w:gridSpan w:val="2"/>
            <w:vMerge/>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r>
      <w:tr w:rsidR="007B0ABE" w:rsidRPr="00EC7EDE"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440" w:type="dxa"/>
            <w:vMerge w:val="restart"/>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42</w:t>
            </w:r>
          </w:p>
        </w:tc>
        <w:tc>
          <w:tcPr>
            <w:tcW w:w="1560"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дренаж канал</w:t>
            </w:r>
          </w:p>
        </w:tc>
        <w:tc>
          <w:tcPr>
            <w:tcW w:w="1134" w:type="dxa"/>
            <w:vMerge w:val="restart"/>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01.09.2019</w:t>
            </w:r>
          </w:p>
        </w:tc>
        <w:tc>
          <w:tcPr>
            <w:tcW w:w="567"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6,60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9,40</w:t>
            </w:r>
          </w:p>
        </w:tc>
        <w:tc>
          <w:tcPr>
            <w:tcW w:w="712"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10,40</w:t>
            </w:r>
          </w:p>
        </w:tc>
        <w:tc>
          <w:tcPr>
            <w:tcW w:w="847"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87,60</w:t>
            </w:r>
          </w:p>
        </w:tc>
        <w:tc>
          <w:tcPr>
            <w:tcW w:w="852"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35,30</w:t>
            </w:r>
          </w:p>
        </w:tc>
        <w:tc>
          <w:tcPr>
            <w:tcW w:w="856"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15,00</w:t>
            </w:r>
          </w:p>
        </w:tc>
        <w:tc>
          <w:tcPr>
            <w:tcW w:w="1278"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57,10</w:t>
            </w:r>
          </w:p>
        </w:tc>
        <w:tc>
          <w:tcPr>
            <w:tcW w:w="842"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107,4</w:t>
            </w:r>
          </w:p>
        </w:tc>
        <w:tc>
          <w:tcPr>
            <w:tcW w:w="1417"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7351</w:t>
            </w:r>
          </w:p>
        </w:tc>
        <w:tc>
          <w:tcPr>
            <w:tcW w:w="3092" w:type="dxa"/>
            <w:gridSpan w:val="2"/>
            <w:vMerge w:val="restart"/>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u w:val="single"/>
                <w:lang w:val="en-US"/>
              </w:rPr>
              <w:t xml:space="preserve">SO4 82 Cl 10 HCO38  </w:t>
            </w:r>
          </w:p>
          <w:p w:rsidR="007B0ABE" w:rsidRPr="00BE29D1" w:rsidRDefault="007B0ABE" w:rsidP="00D35627">
            <w:pPr>
              <w:spacing w:after="0" w:line="240" w:lineRule="auto"/>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rPr>
              <w:t>М</w:t>
            </w:r>
            <w:r w:rsidRPr="00BE29D1">
              <w:rPr>
                <w:rFonts w:ascii="Times New Roman" w:eastAsia="Times New Roman" w:hAnsi="Times New Roman" w:cs="Times New Roman"/>
                <w:sz w:val="20"/>
                <w:szCs w:val="20"/>
                <w:lang w:val="en-US"/>
              </w:rPr>
              <w:t xml:space="preserve"> 7,35 Na 53 Ca 33 Mg 14</w:t>
            </w:r>
          </w:p>
        </w:tc>
      </w:tr>
      <w:tr w:rsidR="007B0ABE" w:rsidRPr="00BE29D1" w:rsidTr="00D3562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440" w:type="dxa"/>
            <w:vMerge/>
            <w:shd w:val="clear" w:color="auto" w:fill="auto"/>
            <w:noWrap/>
            <w:vAlign w:val="center"/>
          </w:tcPr>
          <w:p w:rsidR="007B0ABE" w:rsidRPr="00BE29D1" w:rsidRDefault="007B0ABE" w:rsidP="00D35627">
            <w:pPr>
              <w:spacing w:after="0" w:line="240" w:lineRule="auto"/>
              <w:rPr>
                <w:rFonts w:ascii="Times New Roman" w:eastAsia="Times New Roman" w:hAnsi="Times New Roman" w:cs="Times New Roman"/>
                <w:lang w:val="en-US"/>
              </w:rPr>
            </w:pPr>
          </w:p>
        </w:tc>
        <w:tc>
          <w:tcPr>
            <w:tcW w:w="1560"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lang w:val="en-US"/>
              </w:rPr>
            </w:pPr>
          </w:p>
        </w:tc>
        <w:tc>
          <w:tcPr>
            <w:tcW w:w="1134" w:type="dxa"/>
            <w:vMerge/>
            <w:vAlign w:val="center"/>
          </w:tcPr>
          <w:p w:rsidR="007B0ABE" w:rsidRPr="00BE29D1" w:rsidRDefault="007B0ABE" w:rsidP="00D35627">
            <w:pPr>
              <w:spacing w:after="0" w:line="240" w:lineRule="auto"/>
              <w:rPr>
                <w:rFonts w:ascii="Times New Roman" w:eastAsia="Times New Roman" w:hAnsi="Times New Roman" w:cs="Times New Roman"/>
                <w:lang w:val="en-US"/>
              </w:rPr>
            </w:pPr>
          </w:p>
        </w:tc>
        <w:tc>
          <w:tcPr>
            <w:tcW w:w="567" w:type="dxa"/>
            <w:vMerge/>
            <w:vAlign w:val="center"/>
          </w:tcPr>
          <w:p w:rsidR="007B0ABE" w:rsidRPr="00BE29D1" w:rsidRDefault="007B0ABE" w:rsidP="00D35627">
            <w:pPr>
              <w:spacing w:after="0" w:line="240" w:lineRule="auto"/>
              <w:rPr>
                <w:rFonts w:ascii="Times New Roman" w:eastAsia="Times New Roman" w:hAnsi="Times New Roman" w:cs="Times New Roman"/>
                <w:lang w:val="en-US"/>
              </w:rPr>
            </w:pP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573,40</w:t>
            </w:r>
          </w:p>
        </w:tc>
        <w:tc>
          <w:tcPr>
            <w:tcW w:w="712"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368,78</w:t>
            </w:r>
          </w:p>
        </w:tc>
        <w:tc>
          <w:tcPr>
            <w:tcW w:w="847"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4207,43</w:t>
            </w:r>
          </w:p>
        </w:tc>
        <w:tc>
          <w:tcPr>
            <w:tcW w:w="852"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706,00</w:t>
            </w:r>
          </w:p>
        </w:tc>
        <w:tc>
          <w:tcPr>
            <w:tcW w:w="856"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182,40</w:t>
            </w:r>
          </w:p>
        </w:tc>
        <w:tc>
          <w:tcPr>
            <w:tcW w:w="1278"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1313,30</w:t>
            </w:r>
          </w:p>
        </w:tc>
        <w:tc>
          <w:tcPr>
            <w:tcW w:w="842" w:type="dxa"/>
            <w:vMerge/>
            <w:vAlign w:val="center"/>
          </w:tcPr>
          <w:p w:rsidR="007B0ABE" w:rsidRPr="00BE29D1" w:rsidRDefault="007B0ABE" w:rsidP="00D35627">
            <w:pPr>
              <w:spacing w:after="0" w:line="240" w:lineRule="auto"/>
              <w:rPr>
                <w:rFonts w:ascii="Times New Roman" w:eastAsia="Times New Roman" w:hAnsi="Times New Roman" w:cs="Times New Roman"/>
              </w:rPr>
            </w:pPr>
          </w:p>
        </w:tc>
        <w:tc>
          <w:tcPr>
            <w:tcW w:w="1417" w:type="dxa"/>
            <w:vMerge/>
            <w:vAlign w:val="center"/>
          </w:tcPr>
          <w:p w:rsidR="007B0ABE" w:rsidRPr="00BE29D1" w:rsidRDefault="007B0ABE" w:rsidP="00D35627">
            <w:pPr>
              <w:spacing w:after="0" w:line="240" w:lineRule="auto"/>
              <w:rPr>
                <w:rFonts w:ascii="Times New Roman" w:eastAsia="Times New Roman" w:hAnsi="Times New Roman" w:cs="Times New Roman"/>
              </w:rPr>
            </w:pPr>
          </w:p>
        </w:tc>
        <w:tc>
          <w:tcPr>
            <w:tcW w:w="3092" w:type="dxa"/>
            <w:gridSpan w:val="2"/>
            <w:vMerge/>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rPr>
            </w:pPr>
          </w:p>
        </w:tc>
      </w:tr>
    </w:tbl>
    <w:p w:rsidR="0057573B" w:rsidRPr="00BE29D1" w:rsidRDefault="0057573B" w:rsidP="007B0ABE">
      <w:pPr>
        <w:pStyle w:val="a3"/>
        <w:ind w:firstLine="708"/>
        <w:rPr>
          <w:b/>
        </w:rPr>
      </w:pPr>
    </w:p>
    <w:p w:rsidR="007B0ABE" w:rsidRPr="00BE29D1" w:rsidRDefault="007B0ABE" w:rsidP="007B0ABE">
      <w:pPr>
        <w:pStyle w:val="a3"/>
        <w:ind w:firstLine="708"/>
        <w:rPr>
          <w:b/>
        </w:rPr>
      </w:pPr>
      <w:r w:rsidRPr="00BE29D1">
        <w:rPr>
          <w:b/>
        </w:rPr>
        <w:lastRenderedPageBreak/>
        <w:t xml:space="preserve">Таблица 2 – Мониторинг минерализации воды оросительного канала и рисовых чеков </w:t>
      </w:r>
    </w:p>
    <w:tbl>
      <w:tblPr>
        <w:tblStyle w:val="a5"/>
        <w:tblpPr w:leftFromText="180" w:rightFromText="180" w:vertAnchor="text" w:tblpY="1"/>
        <w:tblOverlap w:val="never"/>
        <w:tblW w:w="0" w:type="auto"/>
        <w:tblLook w:val="04A0" w:firstRow="1" w:lastRow="0" w:firstColumn="1" w:lastColumn="0" w:noHBand="0" w:noVBand="1"/>
      </w:tblPr>
      <w:tblGrid>
        <w:gridCol w:w="436"/>
        <w:gridCol w:w="706"/>
        <w:gridCol w:w="1007"/>
        <w:gridCol w:w="543"/>
        <w:gridCol w:w="543"/>
        <w:gridCol w:w="543"/>
        <w:gridCol w:w="544"/>
        <w:gridCol w:w="543"/>
        <w:gridCol w:w="543"/>
        <w:gridCol w:w="543"/>
        <w:gridCol w:w="663"/>
        <w:gridCol w:w="543"/>
        <w:gridCol w:w="543"/>
        <w:gridCol w:w="1007"/>
        <w:gridCol w:w="597"/>
        <w:gridCol w:w="597"/>
        <w:gridCol w:w="597"/>
        <w:gridCol w:w="597"/>
        <w:gridCol w:w="597"/>
        <w:gridCol w:w="597"/>
        <w:gridCol w:w="597"/>
        <w:gridCol w:w="706"/>
        <w:gridCol w:w="597"/>
        <w:gridCol w:w="597"/>
      </w:tblGrid>
      <w:tr w:rsidR="007B0ABE" w:rsidRPr="00BE29D1" w:rsidTr="00D35627">
        <w:trPr>
          <w:trHeight w:val="315"/>
        </w:trPr>
        <w:tc>
          <w:tcPr>
            <w:tcW w:w="436" w:type="dxa"/>
            <w:vMerge w:val="restart"/>
            <w:vAlign w:val="center"/>
          </w:tcPr>
          <w:p w:rsidR="007B0ABE" w:rsidRPr="00BE29D1" w:rsidRDefault="007B0ABE" w:rsidP="00D35627">
            <w:pPr>
              <w:ind w:right="-1"/>
              <w:jc w:val="center"/>
              <w:rPr>
                <w:rFonts w:ascii="Times New Roman" w:hAnsi="Times New Roman" w:cs="Times New Roman"/>
                <w:b/>
                <w:sz w:val="20"/>
                <w:szCs w:val="20"/>
              </w:rPr>
            </w:pPr>
            <w:r w:rsidRPr="00BE29D1">
              <w:rPr>
                <w:rFonts w:ascii="Times New Roman" w:hAnsi="Times New Roman" w:cs="Times New Roman"/>
                <w:b/>
                <w:sz w:val="20"/>
                <w:szCs w:val="20"/>
              </w:rPr>
              <w:t>№</w:t>
            </w:r>
          </w:p>
        </w:tc>
        <w:tc>
          <w:tcPr>
            <w:tcW w:w="706" w:type="dxa"/>
            <w:vMerge w:val="restart"/>
            <w:vAlign w:val="center"/>
          </w:tcPr>
          <w:p w:rsidR="007B0ABE" w:rsidRPr="00BE29D1" w:rsidRDefault="007B0ABE" w:rsidP="00D35627">
            <w:pPr>
              <w:ind w:right="-1"/>
              <w:jc w:val="center"/>
              <w:rPr>
                <w:rFonts w:ascii="Times New Roman" w:hAnsi="Times New Roman" w:cs="Times New Roman"/>
                <w:b/>
                <w:sz w:val="20"/>
                <w:szCs w:val="20"/>
              </w:rPr>
            </w:pPr>
            <w:r w:rsidRPr="00BE29D1">
              <w:rPr>
                <w:rFonts w:ascii="Times New Roman" w:hAnsi="Times New Roman" w:cs="Times New Roman"/>
                <w:b/>
                <w:sz w:val="20"/>
                <w:szCs w:val="20"/>
              </w:rPr>
              <w:t>Дата</w:t>
            </w:r>
          </w:p>
        </w:tc>
        <w:tc>
          <w:tcPr>
            <w:tcW w:w="1007" w:type="dxa"/>
            <w:vMerge w:val="restart"/>
            <w:vAlign w:val="center"/>
          </w:tcPr>
          <w:p w:rsidR="007B0ABE" w:rsidRPr="00BE29D1" w:rsidRDefault="007B0ABE" w:rsidP="00D35627">
            <w:pPr>
              <w:ind w:right="-1"/>
              <w:contextualSpacing/>
              <w:jc w:val="center"/>
              <w:rPr>
                <w:rFonts w:ascii="Times New Roman" w:hAnsi="Times New Roman" w:cs="Times New Roman"/>
                <w:b/>
                <w:sz w:val="20"/>
                <w:szCs w:val="20"/>
              </w:rPr>
            </w:pPr>
            <w:r w:rsidRPr="00BE29D1">
              <w:rPr>
                <w:rFonts w:ascii="Times New Roman" w:hAnsi="Times New Roman" w:cs="Times New Roman"/>
                <w:b/>
                <w:sz w:val="20"/>
                <w:szCs w:val="20"/>
              </w:rPr>
              <w:t>Ороси-тельный канал</w:t>
            </w:r>
          </w:p>
        </w:tc>
        <w:tc>
          <w:tcPr>
            <w:tcW w:w="5551" w:type="dxa"/>
            <w:gridSpan w:val="10"/>
            <w:vAlign w:val="center"/>
          </w:tcPr>
          <w:p w:rsidR="007B0ABE" w:rsidRPr="00BE29D1" w:rsidRDefault="007B0ABE" w:rsidP="00D35627">
            <w:pPr>
              <w:ind w:right="-1"/>
              <w:contextualSpacing/>
              <w:jc w:val="center"/>
              <w:rPr>
                <w:rFonts w:ascii="Times New Roman" w:hAnsi="Times New Roman" w:cs="Times New Roman"/>
                <w:b/>
                <w:sz w:val="20"/>
                <w:szCs w:val="20"/>
              </w:rPr>
            </w:pPr>
            <w:r w:rsidRPr="00BE29D1">
              <w:rPr>
                <w:rFonts w:ascii="Times New Roman" w:hAnsi="Times New Roman" w:cs="Times New Roman"/>
                <w:b/>
                <w:sz w:val="20"/>
                <w:szCs w:val="20"/>
              </w:rPr>
              <w:t>Рисовые чеки / минерализация воды, мг/л</w:t>
            </w:r>
          </w:p>
        </w:tc>
        <w:tc>
          <w:tcPr>
            <w:tcW w:w="1007" w:type="dxa"/>
            <w:vMerge w:val="restart"/>
            <w:vAlign w:val="center"/>
          </w:tcPr>
          <w:p w:rsidR="007B0ABE" w:rsidRPr="00BE29D1" w:rsidRDefault="007B0ABE" w:rsidP="00D35627">
            <w:pPr>
              <w:ind w:right="-1"/>
              <w:contextualSpacing/>
              <w:jc w:val="center"/>
              <w:rPr>
                <w:rFonts w:ascii="Times New Roman" w:hAnsi="Times New Roman" w:cs="Times New Roman"/>
                <w:b/>
                <w:sz w:val="20"/>
                <w:szCs w:val="20"/>
              </w:rPr>
            </w:pPr>
            <w:r w:rsidRPr="00BE29D1">
              <w:rPr>
                <w:rFonts w:ascii="Times New Roman" w:hAnsi="Times New Roman" w:cs="Times New Roman"/>
                <w:b/>
                <w:sz w:val="20"/>
                <w:szCs w:val="20"/>
              </w:rPr>
              <w:t>Ороси-тельный канал</w:t>
            </w:r>
          </w:p>
        </w:tc>
        <w:tc>
          <w:tcPr>
            <w:tcW w:w="6079" w:type="dxa"/>
            <w:gridSpan w:val="10"/>
            <w:vAlign w:val="center"/>
          </w:tcPr>
          <w:p w:rsidR="007B0ABE" w:rsidRPr="00BE29D1" w:rsidRDefault="007B0ABE" w:rsidP="00D35627">
            <w:pPr>
              <w:ind w:right="-1"/>
              <w:contextualSpacing/>
              <w:jc w:val="center"/>
              <w:rPr>
                <w:rFonts w:ascii="Times New Roman" w:hAnsi="Times New Roman" w:cs="Times New Roman"/>
                <w:b/>
                <w:sz w:val="20"/>
                <w:szCs w:val="20"/>
              </w:rPr>
            </w:pPr>
            <w:r w:rsidRPr="00BE29D1">
              <w:rPr>
                <w:rFonts w:ascii="Times New Roman" w:hAnsi="Times New Roman" w:cs="Times New Roman"/>
                <w:b/>
                <w:sz w:val="20"/>
                <w:szCs w:val="20"/>
              </w:rPr>
              <w:t>Рисовые чеки / рН воды</w:t>
            </w:r>
          </w:p>
        </w:tc>
      </w:tr>
      <w:tr w:rsidR="007B0ABE" w:rsidRPr="00BE29D1" w:rsidTr="00D35627">
        <w:trPr>
          <w:trHeight w:val="238"/>
        </w:trPr>
        <w:tc>
          <w:tcPr>
            <w:tcW w:w="436" w:type="dxa"/>
            <w:vMerge/>
            <w:vAlign w:val="center"/>
          </w:tcPr>
          <w:p w:rsidR="007B0ABE" w:rsidRPr="00BE29D1" w:rsidRDefault="007B0ABE" w:rsidP="00D35627">
            <w:pPr>
              <w:ind w:right="-1"/>
              <w:jc w:val="center"/>
              <w:rPr>
                <w:rFonts w:ascii="Times New Roman" w:hAnsi="Times New Roman" w:cs="Times New Roman"/>
                <w:sz w:val="20"/>
                <w:szCs w:val="20"/>
              </w:rPr>
            </w:pPr>
          </w:p>
        </w:tc>
        <w:tc>
          <w:tcPr>
            <w:tcW w:w="706" w:type="dxa"/>
            <w:vMerge/>
            <w:vAlign w:val="center"/>
          </w:tcPr>
          <w:p w:rsidR="007B0ABE" w:rsidRPr="00BE29D1" w:rsidRDefault="007B0ABE" w:rsidP="00D35627">
            <w:pPr>
              <w:ind w:right="-1"/>
              <w:jc w:val="center"/>
              <w:rPr>
                <w:rFonts w:ascii="Times New Roman" w:hAnsi="Times New Roman" w:cs="Times New Roman"/>
                <w:sz w:val="20"/>
                <w:szCs w:val="20"/>
              </w:rPr>
            </w:pPr>
          </w:p>
        </w:tc>
        <w:tc>
          <w:tcPr>
            <w:tcW w:w="1007" w:type="dxa"/>
            <w:vMerge/>
            <w:vAlign w:val="center"/>
          </w:tcPr>
          <w:p w:rsidR="007B0ABE" w:rsidRPr="00BE29D1" w:rsidRDefault="007B0ABE" w:rsidP="00D35627">
            <w:pPr>
              <w:ind w:right="-1"/>
              <w:jc w:val="center"/>
              <w:rPr>
                <w:rFonts w:ascii="Times New Roman" w:hAnsi="Times New Roman" w:cs="Times New Roman"/>
                <w:b/>
                <w:sz w:val="20"/>
                <w:szCs w:val="20"/>
              </w:rPr>
            </w:pPr>
          </w:p>
        </w:tc>
        <w:tc>
          <w:tcPr>
            <w:tcW w:w="543" w:type="dxa"/>
            <w:vAlign w:val="center"/>
          </w:tcPr>
          <w:p w:rsidR="007B0ABE" w:rsidRPr="00BE29D1" w:rsidRDefault="007B0ABE" w:rsidP="00D35627">
            <w:pPr>
              <w:ind w:right="-1"/>
              <w:jc w:val="center"/>
              <w:rPr>
                <w:rFonts w:ascii="Times New Roman" w:hAnsi="Times New Roman" w:cs="Times New Roman"/>
                <w:b/>
                <w:sz w:val="20"/>
                <w:szCs w:val="20"/>
              </w:rPr>
            </w:pPr>
            <w:r w:rsidRPr="00BE29D1">
              <w:rPr>
                <w:rFonts w:ascii="Times New Roman" w:hAnsi="Times New Roman" w:cs="Times New Roman"/>
                <w:b/>
                <w:sz w:val="20"/>
                <w:szCs w:val="20"/>
              </w:rPr>
              <w:t>1</w:t>
            </w:r>
          </w:p>
        </w:tc>
        <w:tc>
          <w:tcPr>
            <w:tcW w:w="543" w:type="dxa"/>
            <w:vAlign w:val="center"/>
          </w:tcPr>
          <w:p w:rsidR="007B0ABE" w:rsidRPr="00BE29D1" w:rsidRDefault="007B0ABE" w:rsidP="00D35627">
            <w:pPr>
              <w:ind w:right="-1"/>
              <w:jc w:val="center"/>
              <w:rPr>
                <w:rFonts w:ascii="Times New Roman" w:hAnsi="Times New Roman" w:cs="Times New Roman"/>
                <w:b/>
                <w:sz w:val="20"/>
                <w:szCs w:val="20"/>
              </w:rPr>
            </w:pPr>
            <w:r w:rsidRPr="00BE29D1">
              <w:rPr>
                <w:rFonts w:ascii="Times New Roman" w:hAnsi="Times New Roman" w:cs="Times New Roman"/>
                <w:b/>
                <w:sz w:val="20"/>
                <w:szCs w:val="20"/>
              </w:rPr>
              <w:t>2</w:t>
            </w:r>
          </w:p>
        </w:tc>
        <w:tc>
          <w:tcPr>
            <w:tcW w:w="543" w:type="dxa"/>
            <w:vAlign w:val="center"/>
          </w:tcPr>
          <w:p w:rsidR="007B0ABE" w:rsidRPr="00BE29D1" w:rsidRDefault="007B0ABE" w:rsidP="00D35627">
            <w:pPr>
              <w:ind w:right="-1"/>
              <w:jc w:val="center"/>
              <w:rPr>
                <w:rFonts w:ascii="Times New Roman" w:hAnsi="Times New Roman" w:cs="Times New Roman"/>
                <w:b/>
                <w:sz w:val="20"/>
                <w:szCs w:val="20"/>
              </w:rPr>
            </w:pPr>
            <w:r w:rsidRPr="00BE29D1">
              <w:rPr>
                <w:rFonts w:ascii="Times New Roman" w:hAnsi="Times New Roman" w:cs="Times New Roman"/>
                <w:b/>
                <w:sz w:val="20"/>
                <w:szCs w:val="20"/>
              </w:rPr>
              <w:t>3</w:t>
            </w:r>
          </w:p>
        </w:tc>
        <w:tc>
          <w:tcPr>
            <w:tcW w:w="544" w:type="dxa"/>
            <w:vAlign w:val="center"/>
          </w:tcPr>
          <w:p w:rsidR="007B0ABE" w:rsidRPr="00BE29D1" w:rsidRDefault="007B0ABE" w:rsidP="00D35627">
            <w:pPr>
              <w:ind w:right="-1"/>
              <w:jc w:val="center"/>
              <w:rPr>
                <w:rFonts w:ascii="Times New Roman" w:hAnsi="Times New Roman" w:cs="Times New Roman"/>
                <w:b/>
                <w:sz w:val="20"/>
                <w:szCs w:val="20"/>
              </w:rPr>
            </w:pPr>
            <w:r w:rsidRPr="00BE29D1">
              <w:rPr>
                <w:rFonts w:ascii="Times New Roman" w:hAnsi="Times New Roman" w:cs="Times New Roman"/>
                <w:b/>
                <w:sz w:val="20"/>
                <w:szCs w:val="20"/>
              </w:rPr>
              <w:t>4</w:t>
            </w:r>
          </w:p>
        </w:tc>
        <w:tc>
          <w:tcPr>
            <w:tcW w:w="543" w:type="dxa"/>
            <w:vAlign w:val="center"/>
          </w:tcPr>
          <w:p w:rsidR="007B0ABE" w:rsidRPr="00BE29D1" w:rsidRDefault="007B0ABE" w:rsidP="00D35627">
            <w:pPr>
              <w:ind w:right="-1"/>
              <w:jc w:val="center"/>
              <w:rPr>
                <w:rFonts w:ascii="Times New Roman" w:hAnsi="Times New Roman" w:cs="Times New Roman"/>
                <w:b/>
                <w:sz w:val="20"/>
                <w:szCs w:val="20"/>
              </w:rPr>
            </w:pPr>
            <w:r w:rsidRPr="00BE29D1">
              <w:rPr>
                <w:rFonts w:ascii="Times New Roman" w:hAnsi="Times New Roman" w:cs="Times New Roman"/>
                <w:b/>
                <w:sz w:val="20"/>
                <w:szCs w:val="20"/>
              </w:rPr>
              <w:t>5</w:t>
            </w:r>
          </w:p>
        </w:tc>
        <w:tc>
          <w:tcPr>
            <w:tcW w:w="543" w:type="dxa"/>
            <w:vAlign w:val="center"/>
          </w:tcPr>
          <w:p w:rsidR="007B0ABE" w:rsidRPr="00BE29D1" w:rsidRDefault="007B0ABE" w:rsidP="00D35627">
            <w:pPr>
              <w:ind w:right="-1"/>
              <w:jc w:val="center"/>
              <w:rPr>
                <w:rFonts w:ascii="Times New Roman" w:hAnsi="Times New Roman" w:cs="Times New Roman"/>
                <w:b/>
                <w:sz w:val="20"/>
                <w:szCs w:val="20"/>
              </w:rPr>
            </w:pPr>
            <w:r w:rsidRPr="00BE29D1">
              <w:rPr>
                <w:rFonts w:ascii="Times New Roman" w:hAnsi="Times New Roman" w:cs="Times New Roman"/>
                <w:b/>
                <w:sz w:val="20"/>
                <w:szCs w:val="20"/>
              </w:rPr>
              <w:t>6</w:t>
            </w:r>
          </w:p>
        </w:tc>
        <w:tc>
          <w:tcPr>
            <w:tcW w:w="543" w:type="dxa"/>
            <w:vAlign w:val="center"/>
          </w:tcPr>
          <w:p w:rsidR="007B0ABE" w:rsidRPr="00BE29D1" w:rsidRDefault="007B0ABE" w:rsidP="00D35627">
            <w:pPr>
              <w:ind w:right="-1"/>
              <w:jc w:val="center"/>
              <w:rPr>
                <w:rFonts w:ascii="Times New Roman" w:hAnsi="Times New Roman" w:cs="Times New Roman"/>
                <w:b/>
                <w:sz w:val="20"/>
                <w:szCs w:val="20"/>
              </w:rPr>
            </w:pPr>
            <w:r w:rsidRPr="00BE29D1">
              <w:rPr>
                <w:rFonts w:ascii="Times New Roman" w:hAnsi="Times New Roman" w:cs="Times New Roman"/>
                <w:b/>
                <w:sz w:val="20"/>
                <w:szCs w:val="20"/>
              </w:rPr>
              <w:t>7</w:t>
            </w:r>
          </w:p>
        </w:tc>
        <w:tc>
          <w:tcPr>
            <w:tcW w:w="663" w:type="dxa"/>
            <w:vAlign w:val="center"/>
          </w:tcPr>
          <w:p w:rsidR="007B0ABE" w:rsidRPr="00BE29D1" w:rsidRDefault="007B0ABE" w:rsidP="00D35627">
            <w:pPr>
              <w:ind w:right="-1"/>
              <w:jc w:val="center"/>
              <w:rPr>
                <w:rFonts w:ascii="Times New Roman" w:hAnsi="Times New Roman" w:cs="Times New Roman"/>
                <w:b/>
                <w:sz w:val="20"/>
                <w:szCs w:val="20"/>
              </w:rPr>
            </w:pPr>
            <w:r w:rsidRPr="00BE29D1">
              <w:rPr>
                <w:rFonts w:ascii="Times New Roman" w:hAnsi="Times New Roman" w:cs="Times New Roman"/>
                <w:b/>
                <w:sz w:val="20"/>
                <w:szCs w:val="20"/>
              </w:rPr>
              <w:t>8</w:t>
            </w:r>
          </w:p>
        </w:tc>
        <w:tc>
          <w:tcPr>
            <w:tcW w:w="543" w:type="dxa"/>
            <w:vAlign w:val="center"/>
          </w:tcPr>
          <w:p w:rsidR="007B0ABE" w:rsidRPr="00BE29D1" w:rsidRDefault="007B0ABE" w:rsidP="00D35627">
            <w:pPr>
              <w:ind w:right="-1"/>
              <w:jc w:val="center"/>
              <w:rPr>
                <w:rFonts w:ascii="Times New Roman" w:hAnsi="Times New Roman" w:cs="Times New Roman"/>
                <w:b/>
                <w:sz w:val="20"/>
                <w:szCs w:val="20"/>
              </w:rPr>
            </w:pPr>
            <w:r w:rsidRPr="00BE29D1">
              <w:rPr>
                <w:rFonts w:ascii="Times New Roman" w:hAnsi="Times New Roman" w:cs="Times New Roman"/>
                <w:b/>
                <w:sz w:val="20"/>
                <w:szCs w:val="20"/>
              </w:rPr>
              <w:t>9</w:t>
            </w:r>
          </w:p>
        </w:tc>
        <w:tc>
          <w:tcPr>
            <w:tcW w:w="543" w:type="dxa"/>
            <w:vAlign w:val="center"/>
          </w:tcPr>
          <w:p w:rsidR="007B0ABE" w:rsidRPr="00BE29D1" w:rsidRDefault="007B0ABE" w:rsidP="00D35627">
            <w:pPr>
              <w:ind w:right="-1"/>
              <w:jc w:val="center"/>
              <w:rPr>
                <w:rFonts w:ascii="Times New Roman" w:hAnsi="Times New Roman" w:cs="Times New Roman"/>
                <w:b/>
                <w:sz w:val="20"/>
                <w:szCs w:val="20"/>
              </w:rPr>
            </w:pPr>
            <w:r w:rsidRPr="00BE29D1">
              <w:rPr>
                <w:rFonts w:ascii="Times New Roman" w:hAnsi="Times New Roman" w:cs="Times New Roman"/>
                <w:b/>
                <w:sz w:val="20"/>
                <w:szCs w:val="20"/>
              </w:rPr>
              <w:t>10</w:t>
            </w:r>
          </w:p>
        </w:tc>
        <w:tc>
          <w:tcPr>
            <w:tcW w:w="1007" w:type="dxa"/>
            <w:vMerge/>
            <w:vAlign w:val="center"/>
          </w:tcPr>
          <w:p w:rsidR="007B0ABE" w:rsidRPr="00BE29D1" w:rsidRDefault="007B0ABE" w:rsidP="00D35627">
            <w:pPr>
              <w:ind w:right="-1"/>
              <w:jc w:val="center"/>
              <w:rPr>
                <w:rFonts w:ascii="Times New Roman" w:hAnsi="Times New Roman" w:cs="Times New Roman"/>
                <w:b/>
                <w:sz w:val="20"/>
                <w:szCs w:val="20"/>
              </w:rPr>
            </w:pPr>
          </w:p>
        </w:tc>
        <w:tc>
          <w:tcPr>
            <w:tcW w:w="597" w:type="dxa"/>
            <w:vAlign w:val="center"/>
          </w:tcPr>
          <w:p w:rsidR="007B0ABE" w:rsidRPr="00BE29D1" w:rsidRDefault="007B0ABE" w:rsidP="00D35627">
            <w:pPr>
              <w:ind w:right="-1"/>
              <w:jc w:val="center"/>
              <w:rPr>
                <w:rFonts w:ascii="Times New Roman" w:hAnsi="Times New Roman" w:cs="Times New Roman"/>
                <w:b/>
                <w:sz w:val="20"/>
                <w:szCs w:val="20"/>
              </w:rPr>
            </w:pPr>
            <w:r w:rsidRPr="00BE29D1">
              <w:rPr>
                <w:rFonts w:ascii="Times New Roman" w:hAnsi="Times New Roman" w:cs="Times New Roman"/>
                <w:b/>
                <w:sz w:val="20"/>
                <w:szCs w:val="20"/>
              </w:rPr>
              <w:t>1</w:t>
            </w:r>
          </w:p>
        </w:tc>
        <w:tc>
          <w:tcPr>
            <w:tcW w:w="597" w:type="dxa"/>
            <w:vAlign w:val="center"/>
          </w:tcPr>
          <w:p w:rsidR="007B0ABE" w:rsidRPr="00BE29D1" w:rsidRDefault="007B0ABE" w:rsidP="00D35627">
            <w:pPr>
              <w:ind w:right="-1"/>
              <w:jc w:val="center"/>
              <w:rPr>
                <w:rFonts w:ascii="Times New Roman" w:hAnsi="Times New Roman" w:cs="Times New Roman"/>
                <w:b/>
                <w:sz w:val="20"/>
                <w:szCs w:val="20"/>
              </w:rPr>
            </w:pPr>
            <w:r w:rsidRPr="00BE29D1">
              <w:rPr>
                <w:rFonts w:ascii="Times New Roman" w:hAnsi="Times New Roman" w:cs="Times New Roman"/>
                <w:b/>
                <w:sz w:val="20"/>
                <w:szCs w:val="20"/>
              </w:rPr>
              <w:t>2</w:t>
            </w:r>
          </w:p>
        </w:tc>
        <w:tc>
          <w:tcPr>
            <w:tcW w:w="597" w:type="dxa"/>
            <w:vAlign w:val="center"/>
          </w:tcPr>
          <w:p w:rsidR="007B0ABE" w:rsidRPr="00BE29D1" w:rsidRDefault="007B0ABE" w:rsidP="00D35627">
            <w:pPr>
              <w:ind w:right="-1"/>
              <w:jc w:val="center"/>
              <w:rPr>
                <w:rFonts w:ascii="Times New Roman" w:hAnsi="Times New Roman" w:cs="Times New Roman"/>
                <w:b/>
                <w:sz w:val="20"/>
                <w:szCs w:val="20"/>
              </w:rPr>
            </w:pPr>
            <w:r w:rsidRPr="00BE29D1">
              <w:rPr>
                <w:rFonts w:ascii="Times New Roman" w:hAnsi="Times New Roman" w:cs="Times New Roman"/>
                <w:b/>
                <w:sz w:val="20"/>
                <w:szCs w:val="20"/>
              </w:rPr>
              <w:t>3</w:t>
            </w:r>
          </w:p>
        </w:tc>
        <w:tc>
          <w:tcPr>
            <w:tcW w:w="597" w:type="dxa"/>
            <w:vAlign w:val="center"/>
          </w:tcPr>
          <w:p w:rsidR="007B0ABE" w:rsidRPr="00BE29D1" w:rsidRDefault="007B0ABE" w:rsidP="00D35627">
            <w:pPr>
              <w:ind w:right="-1"/>
              <w:jc w:val="center"/>
              <w:rPr>
                <w:rFonts w:ascii="Times New Roman" w:hAnsi="Times New Roman" w:cs="Times New Roman"/>
                <w:b/>
                <w:sz w:val="20"/>
                <w:szCs w:val="20"/>
              </w:rPr>
            </w:pPr>
            <w:r w:rsidRPr="00BE29D1">
              <w:rPr>
                <w:rFonts w:ascii="Times New Roman" w:hAnsi="Times New Roman" w:cs="Times New Roman"/>
                <w:b/>
                <w:sz w:val="20"/>
                <w:szCs w:val="20"/>
              </w:rPr>
              <w:t>4</w:t>
            </w:r>
          </w:p>
        </w:tc>
        <w:tc>
          <w:tcPr>
            <w:tcW w:w="597" w:type="dxa"/>
            <w:vAlign w:val="center"/>
          </w:tcPr>
          <w:p w:rsidR="007B0ABE" w:rsidRPr="00BE29D1" w:rsidRDefault="007B0ABE" w:rsidP="00D35627">
            <w:pPr>
              <w:ind w:right="-1"/>
              <w:jc w:val="center"/>
              <w:rPr>
                <w:rFonts w:ascii="Times New Roman" w:hAnsi="Times New Roman" w:cs="Times New Roman"/>
                <w:b/>
                <w:sz w:val="20"/>
                <w:szCs w:val="20"/>
              </w:rPr>
            </w:pPr>
            <w:r w:rsidRPr="00BE29D1">
              <w:rPr>
                <w:rFonts w:ascii="Times New Roman" w:hAnsi="Times New Roman" w:cs="Times New Roman"/>
                <w:b/>
                <w:sz w:val="20"/>
                <w:szCs w:val="20"/>
              </w:rPr>
              <w:t>5</w:t>
            </w:r>
          </w:p>
        </w:tc>
        <w:tc>
          <w:tcPr>
            <w:tcW w:w="597" w:type="dxa"/>
            <w:vAlign w:val="center"/>
          </w:tcPr>
          <w:p w:rsidR="007B0ABE" w:rsidRPr="00BE29D1" w:rsidRDefault="007B0ABE" w:rsidP="00D35627">
            <w:pPr>
              <w:ind w:right="-1"/>
              <w:jc w:val="center"/>
              <w:rPr>
                <w:rFonts w:ascii="Times New Roman" w:hAnsi="Times New Roman" w:cs="Times New Roman"/>
                <w:b/>
                <w:sz w:val="20"/>
                <w:szCs w:val="20"/>
              </w:rPr>
            </w:pPr>
            <w:r w:rsidRPr="00BE29D1">
              <w:rPr>
                <w:rFonts w:ascii="Times New Roman" w:hAnsi="Times New Roman" w:cs="Times New Roman"/>
                <w:b/>
                <w:sz w:val="20"/>
                <w:szCs w:val="20"/>
              </w:rPr>
              <w:t>6</w:t>
            </w:r>
          </w:p>
        </w:tc>
        <w:tc>
          <w:tcPr>
            <w:tcW w:w="597" w:type="dxa"/>
            <w:vAlign w:val="center"/>
          </w:tcPr>
          <w:p w:rsidR="007B0ABE" w:rsidRPr="00BE29D1" w:rsidRDefault="007B0ABE" w:rsidP="00D35627">
            <w:pPr>
              <w:ind w:right="-1"/>
              <w:jc w:val="center"/>
              <w:rPr>
                <w:rFonts w:ascii="Times New Roman" w:hAnsi="Times New Roman" w:cs="Times New Roman"/>
                <w:b/>
                <w:sz w:val="20"/>
                <w:szCs w:val="20"/>
              </w:rPr>
            </w:pPr>
            <w:r w:rsidRPr="00BE29D1">
              <w:rPr>
                <w:rFonts w:ascii="Times New Roman" w:hAnsi="Times New Roman" w:cs="Times New Roman"/>
                <w:b/>
                <w:sz w:val="20"/>
                <w:szCs w:val="20"/>
              </w:rPr>
              <w:t>7</w:t>
            </w:r>
          </w:p>
        </w:tc>
        <w:tc>
          <w:tcPr>
            <w:tcW w:w="706" w:type="dxa"/>
            <w:vAlign w:val="center"/>
          </w:tcPr>
          <w:p w:rsidR="007B0ABE" w:rsidRPr="00BE29D1" w:rsidRDefault="007B0ABE" w:rsidP="00D35627">
            <w:pPr>
              <w:ind w:right="-1"/>
              <w:jc w:val="center"/>
              <w:rPr>
                <w:rFonts w:ascii="Times New Roman" w:hAnsi="Times New Roman" w:cs="Times New Roman"/>
                <w:b/>
                <w:sz w:val="20"/>
                <w:szCs w:val="20"/>
              </w:rPr>
            </w:pPr>
            <w:r w:rsidRPr="00BE29D1">
              <w:rPr>
                <w:rFonts w:ascii="Times New Roman" w:hAnsi="Times New Roman" w:cs="Times New Roman"/>
                <w:b/>
                <w:sz w:val="20"/>
                <w:szCs w:val="20"/>
              </w:rPr>
              <w:t>8</w:t>
            </w:r>
          </w:p>
        </w:tc>
        <w:tc>
          <w:tcPr>
            <w:tcW w:w="597" w:type="dxa"/>
            <w:vAlign w:val="center"/>
          </w:tcPr>
          <w:p w:rsidR="007B0ABE" w:rsidRPr="00BE29D1" w:rsidRDefault="007B0ABE" w:rsidP="00D35627">
            <w:pPr>
              <w:ind w:right="-1"/>
              <w:jc w:val="center"/>
              <w:rPr>
                <w:rFonts w:ascii="Times New Roman" w:hAnsi="Times New Roman" w:cs="Times New Roman"/>
                <w:b/>
                <w:sz w:val="20"/>
                <w:szCs w:val="20"/>
              </w:rPr>
            </w:pPr>
            <w:r w:rsidRPr="00BE29D1">
              <w:rPr>
                <w:rFonts w:ascii="Times New Roman" w:hAnsi="Times New Roman" w:cs="Times New Roman"/>
                <w:b/>
                <w:sz w:val="20"/>
                <w:szCs w:val="20"/>
              </w:rPr>
              <w:t>9</w:t>
            </w:r>
          </w:p>
        </w:tc>
        <w:tc>
          <w:tcPr>
            <w:tcW w:w="597" w:type="dxa"/>
            <w:vAlign w:val="center"/>
          </w:tcPr>
          <w:p w:rsidR="007B0ABE" w:rsidRPr="00BE29D1" w:rsidRDefault="007B0ABE" w:rsidP="00D35627">
            <w:pPr>
              <w:ind w:right="-1"/>
              <w:jc w:val="center"/>
              <w:rPr>
                <w:rFonts w:ascii="Times New Roman" w:hAnsi="Times New Roman" w:cs="Times New Roman"/>
                <w:b/>
                <w:sz w:val="20"/>
                <w:szCs w:val="20"/>
              </w:rPr>
            </w:pPr>
            <w:r w:rsidRPr="00BE29D1">
              <w:rPr>
                <w:rFonts w:ascii="Times New Roman" w:hAnsi="Times New Roman" w:cs="Times New Roman"/>
                <w:b/>
                <w:sz w:val="20"/>
                <w:szCs w:val="20"/>
              </w:rPr>
              <w:t>10</w:t>
            </w:r>
          </w:p>
        </w:tc>
      </w:tr>
      <w:tr w:rsidR="007B0ABE" w:rsidRPr="00BE29D1" w:rsidTr="00D35627">
        <w:trPr>
          <w:trHeight w:val="315"/>
        </w:trPr>
        <w:tc>
          <w:tcPr>
            <w:tcW w:w="43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1</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20.06</w:t>
            </w:r>
          </w:p>
        </w:tc>
        <w:tc>
          <w:tcPr>
            <w:tcW w:w="1007"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447</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514</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514</w:t>
            </w:r>
          </w:p>
        </w:tc>
        <w:tc>
          <w:tcPr>
            <w:tcW w:w="544"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517</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541</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502</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529</w:t>
            </w:r>
          </w:p>
        </w:tc>
        <w:tc>
          <w:tcPr>
            <w:tcW w:w="663" w:type="dxa"/>
            <w:vAlign w:val="bottom"/>
          </w:tcPr>
          <w:p w:rsidR="007B0ABE" w:rsidRPr="00BE29D1" w:rsidRDefault="007B0ABE" w:rsidP="00D35627">
            <w:pPr>
              <w:contextualSpacing/>
              <w:jc w:val="center"/>
              <w:rPr>
                <w:rFonts w:ascii="Times New Roman" w:hAnsi="Times New Roman" w:cs="Times New Roman"/>
                <w:sz w:val="20"/>
                <w:szCs w:val="20"/>
              </w:rPr>
            </w:pPr>
            <w:r w:rsidRPr="00BE29D1">
              <w:rPr>
                <w:rFonts w:ascii="Times New Roman" w:hAnsi="Times New Roman" w:cs="Times New Roman"/>
                <w:sz w:val="20"/>
                <w:szCs w:val="20"/>
              </w:rPr>
              <w:t>860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526</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524</w:t>
            </w:r>
          </w:p>
        </w:tc>
        <w:tc>
          <w:tcPr>
            <w:tcW w:w="1007" w:type="dxa"/>
            <w:vAlign w:val="center"/>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7,33</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7,30</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7,27</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7,33</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7,25</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7,27</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7,31</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7,42</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7,39</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7,15</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7,25</w:t>
            </w:r>
          </w:p>
        </w:tc>
      </w:tr>
      <w:tr w:rsidR="007B0ABE" w:rsidRPr="00BE29D1" w:rsidTr="00D35627">
        <w:trPr>
          <w:trHeight w:val="315"/>
        </w:trPr>
        <w:tc>
          <w:tcPr>
            <w:tcW w:w="43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2</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22.06</w:t>
            </w:r>
          </w:p>
        </w:tc>
        <w:tc>
          <w:tcPr>
            <w:tcW w:w="1007"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404</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514</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529</w:t>
            </w:r>
          </w:p>
        </w:tc>
        <w:tc>
          <w:tcPr>
            <w:tcW w:w="544"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598</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531</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583</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534</w:t>
            </w:r>
          </w:p>
        </w:tc>
        <w:tc>
          <w:tcPr>
            <w:tcW w:w="663" w:type="dxa"/>
            <w:vAlign w:val="bottom"/>
          </w:tcPr>
          <w:p w:rsidR="007B0ABE" w:rsidRPr="00BE29D1" w:rsidRDefault="007B0ABE" w:rsidP="00D35627">
            <w:pPr>
              <w:contextualSpacing/>
              <w:jc w:val="center"/>
              <w:rPr>
                <w:rFonts w:ascii="Times New Roman" w:hAnsi="Times New Roman" w:cs="Times New Roman"/>
                <w:sz w:val="20"/>
                <w:szCs w:val="20"/>
              </w:rPr>
            </w:pPr>
            <w:r w:rsidRPr="00BE29D1">
              <w:rPr>
                <w:rFonts w:ascii="Times New Roman" w:hAnsi="Times New Roman" w:cs="Times New Roman"/>
                <w:sz w:val="20"/>
                <w:szCs w:val="20"/>
              </w:rPr>
              <w:t>890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512</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531</w:t>
            </w:r>
          </w:p>
        </w:tc>
        <w:tc>
          <w:tcPr>
            <w:tcW w:w="1007" w:type="dxa"/>
            <w:vAlign w:val="center"/>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7,25</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7,25</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7,26</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7,35</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7,27</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7,23</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7,33</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7,39</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7,37</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7,20</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7,21</w:t>
            </w:r>
          </w:p>
        </w:tc>
      </w:tr>
      <w:tr w:rsidR="007B0ABE" w:rsidRPr="00BE29D1" w:rsidTr="00D35627">
        <w:trPr>
          <w:trHeight w:val="315"/>
        </w:trPr>
        <w:tc>
          <w:tcPr>
            <w:tcW w:w="43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3</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24.06</w:t>
            </w:r>
          </w:p>
        </w:tc>
        <w:tc>
          <w:tcPr>
            <w:tcW w:w="1007"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473</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505</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514</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514</w:t>
            </w:r>
          </w:p>
        </w:tc>
        <w:tc>
          <w:tcPr>
            <w:tcW w:w="544"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507</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524</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514</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541</w:t>
            </w:r>
          </w:p>
        </w:tc>
        <w:tc>
          <w:tcPr>
            <w:tcW w:w="663" w:type="dxa"/>
            <w:vAlign w:val="bottom"/>
          </w:tcPr>
          <w:p w:rsidR="007B0ABE" w:rsidRPr="00BE29D1" w:rsidRDefault="007B0ABE" w:rsidP="00D35627">
            <w:pPr>
              <w:contextualSpacing/>
              <w:jc w:val="center"/>
              <w:rPr>
                <w:rFonts w:ascii="Times New Roman" w:hAnsi="Times New Roman" w:cs="Times New Roman"/>
                <w:sz w:val="20"/>
                <w:szCs w:val="20"/>
              </w:rPr>
            </w:pPr>
            <w:r w:rsidRPr="00BE29D1">
              <w:rPr>
                <w:rFonts w:ascii="Times New Roman" w:hAnsi="Times New Roman" w:cs="Times New Roman"/>
                <w:sz w:val="20"/>
                <w:szCs w:val="20"/>
              </w:rPr>
              <w:t>880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531</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514</w:t>
            </w:r>
          </w:p>
        </w:tc>
        <w:tc>
          <w:tcPr>
            <w:tcW w:w="1007" w:type="dxa"/>
            <w:vAlign w:val="center"/>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7,32</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7,30</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7,27</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7,30</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7,29</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7,25</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7,35</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7,41</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7,40</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7,17</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7,23</w:t>
            </w:r>
          </w:p>
        </w:tc>
      </w:tr>
      <w:tr w:rsidR="007B0ABE" w:rsidRPr="00BE29D1" w:rsidTr="00D35627">
        <w:trPr>
          <w:trHeight w:val="315"/>
        </w:trPr>
        <w:tc>
          <w:tcPr>
            <w:tcW w:w="43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4</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26.06</w:t>
            </w:r>
          </w:p>
        </w:tc>
        <w:tc>
          <w:tcPr>
            <w:tcW w:w="1007"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449</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502</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536</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512</w:t>
            </w:r>
          </w:p>
        </w:tc>
        <w:tc>
          <w:tcPr>
            <w:tcW w:w="544"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517</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502</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534</w:t>
            </w:r>
          </w:p>
        </w:tc>
        <w:tc>
          <w:tcPr>
            <w:tcW w:w="66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910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517</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510</w:t>
            </w:r>
          </w:p>
        </w:tc>
        <w:tc>
          <w:tcPr>
            <w:tcW w:w="1007" w:type="dxa"/>
            <w:vAlign w:val="center"/>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7,26</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7,24</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7,26</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7,33</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7,25</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7,23</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7,31</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7,39</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7,37</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7,20</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7,21</w:t>
            </w:r>
          </w:p>
        </w:tc>
      </w:tr>
      <w:tr w:rsidR="007B0ABE" w:rsidRPr="00BE29D1" w:rsidTr="00D35627">
        <w:trPr>
          <w:trHeight w:val="315"/>
        </w:trPr>
        <w:tc>
          <w:tcPr>
            <w:tcW w:w="43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5</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28.06</w:t>
            </w:r>
          </w:p>
        </w:tc>
        <w:tc>
          <w:tcPr>
            <w:tcW w:w="1007"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425</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502</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514</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512</w:t>
            </w:r>
          </w:p>
        </w:tc>
        <w:tc>
          <w:tcPr>
            <w:tcW w:w="544"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505</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512</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598</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536</w:t>
            </w:r>
          </w:p>
        </w:tc>
        <w:tc>
          <w:tcPr>
            <w:tcW w:w="66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896</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519</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583</w:t>
            </w:r>
          </w:p>
        </w:tc>
        <w:tc>
          <w:tcPr>
            <w:tcW w:w="1007" w:type="dxa"/>
            <w:vAlign w:val="center"/>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7,23</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7,20</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7,24</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7,29</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7,21</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7,24</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7,25</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7,35</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7,32</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7,26</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7,24</w:t>
            </w:r>
          </w:p>
        </w:tc>
      </w:tr>
      <w:tr w:rsidR="007B0ABE" w:rsidRPr="00BE29D1" w:rsidTr="00D35627">
        <w:trPr>
          <w:trHeight w:val="315"/>
        </w:trPr>
        <w:tc>
          <w:tcPr>
            <w:tcW w:w="43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6</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30.06</w:t>
            </w:r>
          </w:p>
        </w:tc>
        <w:tc>
          <w:tcPr>
            <w:tcW w:w="1007"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422</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595</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522</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517</w:t>
            </w:r>
          </w:p>
        </w:tc>
        <w:tc>
          <w:tcPr>
            <w:tcW w:w="544"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519</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512</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522</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534</w:t>
            </w:r>
          </w:p>
        </w:tc>
        <w:tc>
          <w:tcPr>
            <w:tcW w:w="66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930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517</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598</w:t>
            </w:r>
          </w:p>
        </w:tc>
        <w:tc>
          <w:tcPr>
            <w:tcW w:w="1007" w:type="dxa"/>
            <w:vAlign w:val="center"/>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7,29</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7,23</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7,27</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7,27</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7,24</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7,27</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7,29</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7,38</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7,36</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7,29</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7,29</w:t>
            </w:r>
          </w:p>
        </w:tc>
      </w:tr>
      <w:tr w:rsidR="007B0ABE" w:rsidRPr="00BE29D1" w:rsidTr="00D35627">
        <w:trPr>
          <w:trHeight w:val="315"/>
        </w:trPr>
        <w:tc>
          <w:tcPr>
            <w:tcW w:w="43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02.07</w:t>
            </w:r>
          </w:p>
        </w:tc>
        <w:tc>
          <w:tcPr>
            <w:tcW w:w="1007"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480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598</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502</w:t>
            </w:r>
          </w:p>
        </w:tc>
        <w:tc>
          <w:tcPr>
            <w:tcW w:w="544"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505</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524</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517</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517</w:t>
            </w:r>
          </w:p>
        </w:tc>
        <w:tc>
          <w:tcPr>
            <w:tcW w:w="66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937</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507</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526</w:t>
            </w:r>
          </w:p>
        </w:tc>
        <w:tc>
          <w:tcPr>
            <w:tcW w:w="1007" w:type="dxa"/>
            <w:vAlign w:val="center"/>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7,31</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7,25</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7,32</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7,56</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7,37</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7,40</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7,35</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7,42</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7,396</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7,28</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7,17</w:t>
            </w:r>
          </w:p>
        </w:tc>
      </w:tr>
      <w:tr w:rsidR="007B0ABE" w:rsidRPr="00BE29D1" w:rsidTr="00D35627">
        <w:trPr>
          <w:trHeight w:val="315"/>
        </w:trPr>
        <w:tc>
          <w:tcPr>
            <w:tcW w:w="43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8</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04.07</w:t>
            </w:r>
          </w:p>
        </w:tc>
        <w:tc>
          <w:tcPr>
            <w:tcW w:w="1007"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458</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531</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519</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531</w:t>
            </w:r>
          </w:p>
        </w:tc>
        <w:tc>
          <w:tcPr>
            <w:tcW w:w="544"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514</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524</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512</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524</w:t>
            </w:r>
          </w:p>
        </w:tc>
        <w:tc>
          <w:tcPr>
            <w:tcW w:w="66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936</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514</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519</w:t>
            </w:r>
          </w:p>
        </w:tc>
        <w:tc>
          <w:tcPr>
            <w:tcW w:w="1007" w:type="dxa"/>
            <w:vAlign w:val="center"/>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7,27</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7,23</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7,39</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7,31</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7,35</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7,34</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7,25</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7,32</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7,25</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7,33</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7,30</w:t>
            </w:r>
          </w:p>
        </w:tc>
      </w:tr>
      <w:tr w:rsidR="007B0ABE" w:rsidRPr="00BE29D1" w:rsidTr="00D35627">
        <w:trPr>
          <w:trHeight w:val="315"/>
        </w:trPr>
        <w:tc>
          <w:tcPr>
            <w:tcW w:w="43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9</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06.07</w:t>
            </w:r>
          </w:p>
        </w:tc>
        <w:tc>
          <w:tcPr>
            <w:tcW w:w="1007"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456</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598</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502</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512</w:t>
            </w:r>
          </w:p>
        </w:tc>
        <w:tc>
          <w:tcPr>
            <w:tcW w:w="544"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593</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507</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526</w:t>
            </w:r>
          </w:p>
        </w:tc>
        <w:tc>
          <w:tcPr>
            <w:tcW w:w="66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935</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514</w:t>
            </w:r>
          </w:p>
        </w:tc>
        <w:tc>
          <w:tcPr>
            <w:tcW w:w="1007" w:type="dxa"/>
            <w:vAlign w:val="center"/>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7,22</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7,39</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7,27</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7,05</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7,23</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7,15</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7,28</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7,37</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7,29</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7,41</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7,24</w:t>
            </w:r>
          </w:p>
        </w:tc>
      </w:tr>
      <w:tr w:rsidR="007B0ABE" w:rsidRPr="00BE29D1" w:rsidTr="00D35627">
        <w:trPr>
          <w:trHeight w:val="315"/>
        </w:trPr>
        <w:tc>
          <w:tcPr>
            <w:tcW w:w="43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10</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08.07</w:t>
            </w:r>
          </w:p>
        </w:tc>
        <w:tc>
          <w:tcPr>
            <w:tcW w:w="1007"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454</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524</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522</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536</w:t>
            </w:r>
          </w:p>
        </w:tc>
        <w:tc>
          <w:tcPr>
            <w:tcW w:w="544"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512</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514</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514</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514</w:t>
            </w:r>
          </w:p>
        </w:tc>
        <w:tc>
          <w:tcPr>
            <w:tcW w:w="66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937</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517</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522</w:t>
            </w:r>
          </w:p>
        </w:tc>
        <w:tc>
          <w:tcPr>
            <w:tcW w:w="1007" w:type="dxa"/>
            <w:vAlign w:val="center"/>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7,22</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7,31</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7,25</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7,30</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7,42</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7,39</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7,36</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7,20</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7,26</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7,22</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7,27</w:t>
            </w:r>
          </w:p>
        </w:tc>
      </w:tr>
      <w:tr w:rsidR="007B0ABE" w:rsidRPr="00BE29D1" w:rsidTr="00D35627">
        <w:trPr>
          <w:trHeight w:val="335"/>
        </w:trPr>
        <w:tc>
          <w:tcPr>
            <w:tcW w:w="43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11</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10.07</w:t>
            </w:r>
          </w:p>
        </w:tc>
        <w:tc>
          <w:tcPr>
            <w:tcW w:w="1007"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432</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506</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504</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576</w:t>
            </w:r>
          </w:p>
        </w:tc>
        <w:tc>
          <w:tcPr>
            <w:tcW w:w="544"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506</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595</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514</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545</w:t>
            </w:r>
          </w:p>
        </w:tc>
        <w:tc>
          <w:tcPr>
            <w:tcW w:w="66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938</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578</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521</w:t>
            </w:r>
          </w:p>
        </w:tc>
        <w:tc>
          <w:tcPr>
            <w:tcW w:w="1007" w:type="dxa"/>
            <w:vAlign w:val="center"/>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7,30</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7,22</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7,30</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7,98</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7,24</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7,32</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7,46</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7,29</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7,22</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7,65</w:t>
            </w:r>
          </w:p>
        </w:tc>
      </w:tr>
      <w:tr w:rsidR="007B0ABE" w:rsidRPr="00BE29D1" w:rsidTr="00D35627">
        <w:trPr>
          <w:trHeight w:val="335"/>
        </w:trPr>
        <w:tc>
          <w:tcPr>
            <w:tcW w:w="43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12</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12.07</w:t>
            </w:r>
          </w:p>
        </w:tc>
        <w:tc>
          <w:tcPr>
            <w:tcW w:w="1007"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494</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504</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504</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571</w:t>
            </w:r>
          </w:p>
        </w:tc>
        <w:tc>
          <w:tcPr>
            <w:tcW w:w="544"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511</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502</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552</w:t>
            </w:r>
          </w:p>
        </w:tc>
        <w:tc>
          <w:tcPr>
            <w:tcW w:w="66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940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588</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526</w:t>
            </w:r>
          </w:p>
        </w:tc>
        <w:tc>
          <w:tcPr>
            <w:tcW w:w="1007" w:type="dxa"/>
            <w:vAlign w:val="center"/>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7,11</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7,56</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7,20</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7,29</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7,67</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7,23</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7,33</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7,48</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7,30</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7,21</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7,59</w:t>
            </w:r>
          </w:p>
        </w:tc>
      </w:tr>
      <w:tr w:rsidR="007B0ABE" w:rsidRPr="00BE29D1" w:rsidTr="00D35627">
        <w:trPr>
          <w:trHeight w:val="335"/>
        </w:trPr>
        <w:tc>
          <w:tcPr>
            <w:tcW w:w="43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13</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14.07</w:t>
            </w:r>
          </w:p>
        </w:tc>
        <w:tc>
          <w:tcPr>
            <w:tcW w:w="1007"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421</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521</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490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564</w:t>
            </w:r>
          </w:p>
        </w:tc>
        <w:tc>
          <w:tcPr>
            <w:tcW w:w="544"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506</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517</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598</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559</w:t>
            </w:r>
          </w:p>
        </w:tc>
        <w:tc>
          <w:tcPr>
            <w:tcW w:w="66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990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595</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530</w:t>
            </w:r>
          </w:p>
        </w:tc>
        <w:tc>
          <w:tcPr>
            <w:tcW w:w="1007" w:type="dxa"/>
            <w:vAlign w:val="center"/>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7,27</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7,54</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7,23</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7,30</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7,53</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7,29</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7,35</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7,44</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7,31</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7,24</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7,56</w:t>
            </w:r>
          </w:p>
        </w:tc>
      </w:tr>
      <w:tr w:rsidR="007B0ABE" w:rsidRPr="00BE29D1" w:rsidTr="00D35627">
        <w:trPr>
          <w:trHeight w:val="335"/>
        </w:trPr>
        <w:tc>
          <w:tcPr>
            <w:tcW w:w="43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14</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16.07</w:t>
            </w:r>
          </w:p>
        </w:tc>
        <w:tc>
          <w:tcPr>
            <w:tcW w:w="1007"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451</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533</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521</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554</w:t>
            </w:r>
          </w:p>
        </w:tc>
        <w:tc>
          <w:tcPr>
            <w:tcW w:w="544"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538</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595</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578</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569</w:t>
            </w:r>
          </w:p>
        </w:tc>
        <w:tc>
          <w:tcPr>
            <w:tcW w:w="66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1010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502</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574</w:t>
            </w:r>
          </w:p>
        </w:tc>
        <w:tc>
          <w:tcPr>
            <w:tcW w:w="1007" w:type="dxa"/>
            <w:vAlign w:val="center"/>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7,32</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7,48</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7,37</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7,41</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7,51</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7,19</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7,43</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7,49</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7,26</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7,19</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7,54</w:t>
            </w:r>
          </w:p>
        </w:tc>
      </w:tr>
      <w:tr w:rsidR="007B0ABE" w:rsidRPr="00BE29D1" w:rsidTr="00D35627">
        <w:trPr>
          <w:trHeight w:val="335"/>
        </w:trPr>
        <w:tc>
          <w:tcPr>
            <w:tcW w:w="43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15</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18.07</w:t>
            </w:r>
          </w:p>
        </w:tc>
        <w:tc>
          <w:tcPr>
            <w:tcW w:w="1007"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490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595</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514</w:t>
            </w:r>
          </w:p>
        </w:tc>
        <w:tc>
          <w:tcPr>
            <w:tcW w:w="544"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557</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593</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554</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531</w:t>
            </w:r>
          </w:p>
        </w:tc>
        <w:tc>
          <w:tcPr>
            <w:tcW w:w="66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1009</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524</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526</w:t>
            </w:r>
          </w:p>
        </w:tc>
        <w:tc>
          <w:tcPr>
            <w:tcW w:w="1007" w:type="dxa"/>
            <w:vAlign w:val="center"/>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7,29</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7,26</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7,15</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7,43</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7,14</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7,51</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7,16</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7,34</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7,56</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7,07</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7,29</w:t>
            </w:r>
          </w:p>
        </w:tc>
      </w:tr>
      <w:tr w:rsidR="007B0ABE" w:rsidRPr="00BE29D1" w:rsidTr="00D35627">
        <w:trPr>
          <w:trHeight w:val="335"/>
        </w:trPr>
        <w:tc>
          <w:tcPr>
            <w:tcW w:w="43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16</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20.07</w:t>
            </w:r>
          </w:p>
        </w:tc>
        <w:tc>
          <w:tcPr>
            <w:tcW w:w="1007"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442</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531</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593</w:t>
            </w:r>
          </w:p>
        </w:tc>
        <w:tc>
          <w:tcPr>
            <w:tcW w:w="544"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550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564</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545</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519</w:t>
            </w:r>
          </w:p>
        </w:tc>
        <w:tc>
          <w:tcPr>
            <w:tcW w:w="66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1011</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534</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521</w:t>
            </w:r>
          </w:p>
        </w:tc>
        <w:tc>
          <w:tcPr>
            <w:tcW w:w="1007" w:type="dxa"/>
            <w:vAlign w:val="center"/>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7,30</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7,31</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7,24</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7,39</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7,20</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7,43</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7,25</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7,31</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7,49</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7,11</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7,37</w:t>
            </w:r>
          </w:p>
        </w:tc>
      </w:tr>
      <w:tr w:rsidR="007B0ABE" w:rsidRPr="00BE29D1" w:rsidTr="00D35627">
        <w:trPr>
          <w:trHeight w:val="335"/>
        </w:trPr>
        <w:tc>
          <w:tcPr>
            <w:tcW w:w="43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17</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22.07</w:t>
            </w:r>
          </w:p>
        </w:tc>
        <w:tc>
          <w:tcPr>
            <w:tcW w:w="1007"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490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514</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524</w:t>
            </w:r>
          </w:p>
        </w:tc>
        <w:tc>
          <w:tcPr>
            <w:tcW w:w="544"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502</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529</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514</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595</w:t>
            </w:r>
          </w:p>
        </w:tc>
        <w:tc>
          <w:tcPr>
            <w:tcW w:w="66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1014</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517</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531</w:t>
            </w:r>
          </w:p>
        </w:tc>
        <w:tc>
          <w:tcPr>
            <w:tcW w:w="1007" w:type="dxa"/>
            <w:vAlign w:val="center"/>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7,21</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7,25</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7,25</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7,30</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7,24</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7,25</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7,30</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7,31</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7,35</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7,34</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7,51</w:t>
            </w:r>
          </w:p>
        </w:tc>
      </w:tr>
      <w:tr w:rsidR="007B0ABE" w:rsidRPr="00BE29D1" w:rsidTr="00D35627">
        <w:trPr>
          <w:trHeight w:val="335"/>
        </w:trPr>
        <w:tc>
          <w:tcPr>
            <w:tcW w:w="43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18</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24.07</w:t>
            </w:r>
          </w:p>
        </w:tc>
        <w:tc>
          <w:tcPr>
            <w:tcW w:w="1007"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418</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586</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514</w:t>
            </w:r>
          </w:p>
        </w:tc>
        <w:tc>
          <w:tcPr>
            <w:tcW w:w="544"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595</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526</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510</w:t>
            </w:r>
          </w:p>
        </w:tc>
        <w:tc>
          <w:tcPr>
            <w:tcW w:w="66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1020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583</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514</w:t>
            </w:r>
          </w:p>
        </w:tc>
        <w:tc>
          <w:tcPr>
            <w:tcW w:w="1007" w:type="dxa"/>
            <w:vAlign w:val="center"/>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7,74</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7,47</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7,31</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7,33</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7,26</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7,41</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7,49</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7,34</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7,38</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7,43</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7,54</w:t>
            </w:r>
          </w:p>
        </w:tc>
      </w:tr>
      <w:tr w:rsidR="007B0ABE" w:rsidRPr="00BE29D1" w:rsidTr="00D35627">
        <w:trPr>
          <w:trHeight w:val="335"/>
        </w:trPr>
        <w:tc>
          <w:tcPr>
            <w:tcW w:w="43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19</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26.07</w:t>
            </w:r>
          </w:p>
        </w:tc>
        <w:tc>
          <w:tcPr>
            <w:tcW w:w="1007"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418</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512</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510</w:t>
            </w:r>
          </w:p>
        </w:tc>
        <w:tc>
          <w:tcPr>
            <w:tcW w:w="544"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512</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598</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502</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517</w:t>
            </w:r>
          </w:p>
        </w:tc>
        <w:tc>
          <w:tcPr>
            <w:tcW w:w="66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1030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512</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529</w:t>
            </w:r>
          </w:p>
        </w:tc>
        <w:tc>
          <w:tcPr>
            <w:tcW w:w="1007" w:type="dxa"/>
            <w:vAlign w:val="center"/>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7,74</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7,01</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6,82</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7,20</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7,29</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7,36</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7,56</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7,51</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7,02</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747</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7,19</w:t>
            </w:r>
          </w:p>
        </w:tc>
      </w:tr>
      <w:tr w:rsidR="007B0ABE" w:rsidRPr="00BE29D1" w:rsidTr="00D35627">
        <w:trPr>
          <w:trHeight w:val="335"/>
        </w:trPr>
        <w:tc>
          <w:tcPr>
            <w:tcW w:w="43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20</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28.07</w:t>
            </w:r>
          </w:p>
        </w:tc>
        <w:tc>
          <w:tcPr>
            <w:tcW w:w="1007"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418</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519</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598</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512</w:t>
            </w:r>
          </w:p>
        </w:tc>
        <w:tc>
          <w:tcPr>
            <w:tcW w:w="544"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526</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593</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598</w:t>
            </w:r>
          </w:p>
        </w:tc>
        <w:tc>
          <w:tcPr>
            <w:tcW w:w="66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1028</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519</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538</w:t>
            </w:r>
          </w:p>
        </w:tc>
        <w:tc>
          <w:tcPr>
            <w:tcW w:w="1007" w:type="dxa"/>
            <w:vAlign w:val="center"/>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7,74</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7,15</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6,67</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7,31</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7,33</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7,63</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7,52</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6,95</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7,52</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7,41</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7,22</w:t>
            </w:r>
          </w:p>
        </w:tc>
      </w:tr>
      <w:tr w:rsidR="007B0ABE" w:rsidRPr="00BE29D1" w:rsidTr="00D35627">
        <w:trPr>
          <w:trHeight w:val="335"/>
        </w:trPr>
        <w:tc>
          <w:tcPr>
            <w:tcW w:w="43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21</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30.07</w:t>
            </w:r>
          </w:p>
        </w:tc>
        <w:tc>
          <w:tcPr>
            <w:tcW w:w="1007"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458</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526</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517</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501</w:t>
            </w:r>
          </w:p>
        </w:tc>
        <w:tc>
          <w:tcPr>
            <w:tcW w:w="544"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522</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560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550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510</w:t>
            </w:r>
          </w:p>
        </w:tc>
        <w:tc>
          <w:tcPr>
            <w:tcW w:w="66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1035</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583</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514</w:t>
            </w:r>
          </w:p>
        </w:tc>
        <w:tc>
          <w:tcPr>
            <w:tcW w:w="1007" w:type="dxa"/>
            <w:vAlign w:val="center"/>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7,93</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7,43</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7,06</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7,70</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7,31</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7,43</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7,99</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7,35</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7,57</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7,07</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7,45</w:t>
            </w:r>
          </w:p>
        </w:tc>
      </w:tr>
      <w:tr w:rsidR="007B0ABE" w:rsidRPr="00BE29D1" w:rsidTr="00D35627">
        <w:trPr>
          <w:trHeight w:val="335"/>
        </w:trPr>
        <w:tc>
          <w:tcPr>
            <w:tcW w:w="43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22</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02.08</w:t>
            </w:r>
          </w:p>
        </w:tc>
        <w:tc>
          <w:tcPr>
            <w:tcW w:w="1007"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496</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593</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583</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574</w:t>
            </w:r>
          </w:p>
        </w:tc>
        <w:tc>
          <w:tcPr>
            <w:tcW w:w="544"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570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531</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541</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514</w:t>
            </w:r>
          </w:p>
        </w:tc>
        <w:tc>
          <w:tcPr>
            <w:tcW w:w="66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1038</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596</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514</w:t>
            </w:r>
          </w:p>
        </w:tc>
        <w:tc>
          <w:tcPr>
            <w:tcW w:w="1007" w:type="dxa"/>
            <w:vAlign w:val="center"/>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7,95</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7,48</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7,11</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7,69</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7,27</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7,51</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7,83</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7,43</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7,56</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7,03</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7,49</w:t>
            </w:r>
          </w:p>
        </w:tc>
      </w:tr>
      <w:tr w:rsidR="007B0ABE" w:rsidRPr="00BE29D1" w:rsidTr="00D35627">
        <w:trPr>
          <w:trHeight w:val="335"/>
        </w:trPr>
        <w:tc>
          <w:tcPr>
            <w:tcW w:w="43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23</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04.08</w:t>
            </w:r>
          </w:p>
        </w:tc>
        <w:tc>
          <w:tcPr>
            <w:tcW w:w="1007"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414</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502</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596</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494</w:t>
            </w:r>
          </w:p>
        </w:tc>
        <w:tc>
          <w:tcPr>
            <w:tcW w:w="544"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562</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546</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502</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490</w:t>
            </w:r>
          </w:p>
        </w:tc>
        <w:tc>
          <w:tcPr>
            <w:tcW w:w="66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1040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593</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533</w:t>
            </w:r>
          </w:p>
        </w:tc>
        <w:tc>
          <w:tcPr>
            <w:tcW w:w="1007" w:type="dxa"/>
            <w:vAlign w:val="center"/>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7,94</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7,74</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7,27</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7,95</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7,93</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7,37</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7,66</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7,94</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7,47</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7,32</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7,06</w:t>
            </w:r>
          </w:p>
        </w:tc>
      </w:tr>
      <w:tr w:rsidR="007B0ABE" w:rsidRPr="00BE29D1" w:rsidTr="00D35627">
        <w:trPr>
          <w:trHeight w:val="335"/>
        </w:trPr>
        <w:tc>
          <w:tcPr>
            <w:tcW w:w="43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24</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06.08</w:t>
            </w:r>
          </w:p>
        </w:tc>
        <w:tc>
          <w:tcPr>
            <w:tcW w:w="1007"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400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593</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567</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526</w:t>
            </w:r>
          </w:p>
        </w:tc>
        <w:tc>
          <w:tcPr>
            <w:tcW w:w="544"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502</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490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502</w:t>
            </w:r>
          </w:p>
        </w:tc>
        <w:tc>
          <w:tcPr>
            <w:tcW w:w="66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1120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526</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558</w:t>
            </w:r>
          </w:p>
        </w:tc>
        <w:tc>
          <w:tcPr>
            <w:tcW w:w="1007" w:type="dxa"/>
            <w:vAlign w:val="center"/>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7,06</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7,27</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7,14</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7,07</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7,11</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7,99</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7,01</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7,75</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7,71</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7,47</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7,95</w:t>
            </w:r>
          </w:p>
        </w:tc>
      </w:tr>
      <w:tr w:rsidR="007B0ABE" w:rsidRPr="00BE29D1" w:rsidTr="00D35627">
        <w:trPr>
          <w:trHeight w:val="335"/>
        </w:trPr>
        <w:tc>
          <w:tcPr>
            <w:tcW w:w="43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25</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08.08</w:t>
            </w:r>
          </w:p>
        </w:tc>
        <w:tc>
          <w:tcPr>
            <w:tcW w:w="1007"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490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531</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502</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583</w:t>
            </w:r>
          </w:p>
        </w:tc>
        <w:tc>
          <w:tcPr>
            <w:tcW w:w="544"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598</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514</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529</w:t>
            </w:r>
          </w:p>
        </w:tc>
        <w:tc>
          <w:tcPr>
            <w:tcW w:w="66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1140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595</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517</w:t>
            </w:r>
          </w:p>
        </w:tc>
        <w:tc>
          <w:tcPr>
            <w:tcW w:w="1007" w:type="dxa"/>
            <w:vAlign w:val="center"/>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7,20</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7,21</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7,37</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7,33</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7,27</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7,26</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7,29</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7,35</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7,23</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7,39</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7,20</w:t>
            </w:r>
          </w:p>
        </w:tc>
      </w:tr>
      <w:tr w:rsidR="007B0ABE" w:rsidRPr="00BE29D1" w:rsidTr="00D35627">
        <w:trPr>
          <w:trHeight w:val="335"/>
        </w:trPr>
        <w:tc>
          <w:tcPr>
            <w:tcW w:w="43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lastRenderedPageBreak/>
              <w:t>26</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10.08</w:t>
            </w:r>
          </w:p>
        </w:tc>
        <w:tc>
          <w:tcPr>
            <w:tcW w:w="1007"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490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526</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512</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517</w:t>
            </w:r>
          </w:p>
        </w:tc>
        <w:tc>
          <w:tcPr>
            <w:tcW w:w="544"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505</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598</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507</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517</w:t>
            </w:r>
          </w:p>
        </w:tc>
        <w:tc>
          <w:tcPr>
            <w:tcW w:w="66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1152</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502</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598</w:t>
            </w:r>
          </w:p>
        </w:tc>
        <w:tc>
          <w:tcPr>
            <w:tcW w:w="1007" w:type="dxa"/>
            <w:vAlign w:val="center"/>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7,11</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7,32</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7,37</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7,35</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7,39</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7,17</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7,25</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7,56</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7,40</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7,42</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7,28</w:t>
            </w:r>
          </w:p>
        </w:tc>
      </w:tr>
      <w:tr w:rsidR="007B0ABE" w:rsidRPr="00BE29D1" w:rsidTr="00D35627">
        <w:trPr>
          <w:trHeight w:val="335"/>
        </w:trPr>
        <w:tc>
          <w:tcPr>
            <w:tcW w:w="43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27</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12.08</w:t>
            </w:r>
          </w:p>
        </w:tc>
        <w:tc>
          <w:tcPr>
            <w:tcW w:w="1007"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407</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530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526</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598</w:t>
            </w:r>
          </w:p>
        </w:tc>
        <w:tc>
          <w:tcPr>
            <w:tcW w:w="544"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506</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490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595</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559</w:t>
            </w:r>
          </w:p>
        </w:tc>
        <w:tc>
          <w:tcPr>
            <w:tcW w:w="66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1140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564</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521</w:t>
            </w:r>
          </w:p>
        </w:tc>
        <w:tc>
          <w:tcPr>
            <w:tcW w:w="1007" w:type="dxa"/>
            <w:vAlign w:val="center"/>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7,71</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7,65</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7,29</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7,32</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7,88</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7,22</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7,22</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7,46</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7,24</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7,30</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7,51</w:t>
            </w:r>
          </w:p>
        </w:tc>
      </w:tr>
      <w:tr w:rsidR="007B0ABE" w:rsidRPr="00BE29D1" w:rsidTr="00D35627">
        <w:trPr>
          <w:trHeight w:val="335"/>
        </w:trPr>
        <w:tc>
          <w:tcPr>
            <w:tcW w:w="43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28</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14.08</w:t>
            </w:r>
          </w:p>
        </w:tc>
        <w:tc>
          <w:tcPr>
            <w:tcW w:w="1007"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405</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583</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595</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505</w:t>
            </w:r>
          </w:p>
        </w:tc>
        <w:tc>
          <w:tcPr>
            <w:tcW w:w="544"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598</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512</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512</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514</w:t>
            </w:r>
          </w:p>
        </w:tc>
        <w:tc>
          <w:tcPr>
            <w:tcW w:w="66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1160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514</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507</w:t>
            </w:r>
          </w:p>
        </w:tc>
        <w:tc>
          <w:tcPr>
            <w:tcW w:w="1007" w:type="dxa"/>
            <w:vAlign w:val="center"/>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7,82</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7,65</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7,56</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7,23</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7,17</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7,32</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7,24</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7,26</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7,43</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7,19</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7,39</w:t>
            </w:r>
          </w:p>
        </w:tc>
      </w:tr>
      <w:tr w:rsidR="007B0ABE" w:rsidRPr="00BE29D1" w:rsidTr="00D35627">
        <w:trPr>
          <w:trHeight w:val="335"/>
        </w:trPr>
        <w:tc>
          <w:tcPr>
            <w:tcW w:w="43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29</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16.08</w:t>
            </w:r>
          </w:p>
        </w:tc>
        <w:tc>
          <w:tcPr>
            <w:tcW w:w="1007"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424</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593</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533</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593</w:t>
            </w:r>
          </w:p>
        </w:tc>
        <w:tc>
          <w:tcPr>
            <w:tcW w:w="544"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502</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595</w:t>
            </w:r>
          </w:p>
        </w:tc>
        <w:tc>
          <w:tcPr>
            <w:tcW w:w="66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1301</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595</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586</w:t>
            </w:r>
          </w:p>
        </w:tc>
        <w:tc>
          <w:tcPr>
            <w:tcW w:w="1007" w:type="dxa"/>
            <w:vAlign w:val="center"/>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7,68</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7,59</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7,07</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7,07</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7,11</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7,06</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7,32</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7,75</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7,86</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7,27</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7,12</w:t>
            </w:r>
          </w:p>
        </w:tc>
      </w:tr>
      <w:tr w:rsidR="007B0ABE" w:rsidRPr="00BE29D1" w:rsidTr="00D35627">
        <w:trPr>
          <w:trHeight w:val="335"/>
        </w:trPr>
        <w:tc>
          <w:tcPr>
            <w:tcW w:w="43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30</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18.08</w:t>
            </w:r>
          </w:p>
        </w:tc>
        <w:tc>
          <w:tcPr>
            <w:tcW w:w="1007"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402</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521</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564</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507</w:t>
            </w:r>
          </w:p>
        </w:tc>
        <w:tc>
          <w:tcPr>
            <w:tcW w:w="544"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593</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583</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569</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514</w:t>
            </w:r>
          </w:p>
        </w:tc>
        <w:tc>
          <w:tcPr>
            <w:tcW w:w="66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1204</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522</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605</w:t>
            </w:r>
          </w:p>
        </w:tc>
        <w:tc>
          <w:tcPr>
            <w:tcW w:w="1007" w:type="dxa"/>
            <w:vAlign w:val="center"/>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6,83</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7,43</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6,98</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7,01</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7,23</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7,17</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7,39</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7,47</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7,31</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7,19</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7,19</w:t>
            </w:r>
          </w:p>
        </w:tc>
      </w:tr>
      <w:tr w:rsidR="007B0ABE" w:rsidRPr="00BE29D1" w:rsidTr="00D35627">
        <w:trPr>
          <w:trHeight w:val="335"/>
        </w:trPr>
        <w:tc>
          <w:tcPr>
            <w:tcW w:w="43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31</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20.08</w:t>
            </w:r>
          </w:p>
        </w:tc>
        <w:tc>
          <w:tcPr>
            <w:tcW w:w="1007"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405</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505</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502</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584</w:t>
            </w:r>
          </w:p>
        </w:tc>
        <w:tc>
          <w:tcPr>
            <w:tcW w:w="544"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605</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507</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588</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500</w:t>
            </w:r>
          </w:p>
        </w:tc>
        <w:tc>
          <w:tcPr>
            <w:tcW w:w="66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1203</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514</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494</w:t>
            </w:r>
          </w:p>
        </w:tc>
        <w:tc>
          <w:tcPr>
            <w:tcW w:w="1007" w:type="dxa"/>
            <w:vAlign w:val="center"/>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6,90</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6,63</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7,27</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7,39</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7,30</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7,23</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7,20</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7,24</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7,30</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7,25</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7,83</w:t>
            </w:r>
          </w:p>
        </w:tc>
      </w:tr>
      <w:tr w:rsidR="007B0ABE" w:rsidRPr="00BE29D1" w:rsidTr="00D35627">
        <w:trPr>
          <w:trHeight w:val="335"/>
        </w:trPr>
        <w:tc>
          <w:tcPr>
            <w:tcW w:w="43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32</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22.08</w:t>
            </w:r>
          </w:p>
        </w:tc>
        <w:tc>
          <w:tcPr>
            <w:tcW w:w="1007"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405</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519</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533</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502</w:t>
            </w:r>
          </w:p>
        </w:tc>
        <w:tc>
          <w:tcPr>
            <w:tcW w:w="544"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569</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558</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514</w:t>
            </w:r>
          </w:p>
        </w:tc>
        <w:tc>
          <w:tcPr>
            <w:tcW w:w="66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1209</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610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622</w:t>
            </w:r>
          </w:p>
        </w:tc>
        <w:tc>
          <w:tcPr>
            <w:tcW w:w="1007" w:type="dxa"/>
            <w:vAlign w:val="center"/>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7,27</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7,06</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7,11</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7,23</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7,12</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6,95</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7,75</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7,68</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7,82</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7,66</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6,94</w:t>
            </w:r>
          </w:p>
        </w:tc>
      </w:tr>
      <w:tr w:rsidR="007B0ABE" w:rsidRPr="00BE29D1" w:rsidTr="00D35627">
        <w:trPr>
          <w:trHeight w:val="335"/>
        </w:trPr>
        <w:tc>
          <w:tcPr>
            <w:tcW w:w="43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33</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24.08</w:t>
            </w:r>
          </w:p>
        </w:tc>
        <w:tc>
          <w:tcPr>
            <w:tcW w:w="1007"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402</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518</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602</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605</w:t>
            </w:r>
          </w:p>
        </w:tc>
        <w:tc>
          <w:tcPr>
            <w:tcW w:w="544"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593</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670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518</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655</w:t>
            </w:r>
          </w:p>
        </w:tc>
        <w:tc>
          <w:tcPr>
            <w:tcW w:w="66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1210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600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607</w:t>
            </w:r>
          </w:p>
        </w:tc>
        <w:tc>
          <w:tcPr>
            <w:tcW w:w="1007" w:type="dxa"/>
            <w:vAlign w:val="center"/>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7,01</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7,01</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6,99</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6,97</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7,37</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7,06</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7,44</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7,20</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7,67</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6,90</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6,97</w:t>
            </w:r>
          </w:p>
        </w:tc>
      </w:tr>
      <w:tr w:rsidR="007B0ABE" w:rsidRPr="00BE29D1" w:rsidTr="00D35627">
        <w:trPr>
          <w:trHeight w:val="335"/>
        </w:trPr>
        <w:tc>
          <w:tcPr>
            <w:tcW w:w="43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34</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26.08</w:t>
            </w:r>
          </w:p>
        </w:tc>
        <w:tc>
          <w:tcPr>
            <w:tcW w:w="1007"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405</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583</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593</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590</w:t>
            </w:r>
          </w:p>
        </w:tc>
        <w:tc>
          <w:tcPr>
            <w:tcW w:w="544"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506</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610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600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595</w:t>
            </w:r>
          </w:p>
        </w:tc>
        <w:tc>
          <w:tcPr>
            <w:tcW w:w="66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1240</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586</w:t>
            </w:r>
          </w:p>
        </w:tc>
        <w:tc>
          <w:tcPr>
            <w:tcW w:w="543" w:type="dxa"/>
            <w:vAlign w:val="center"/>
          </w:tcPr>
          <w:p w:rsidR="007B0ABE" w:rsidRPr="00BE29D1" w:rsidRDefault="007B0ABE" w:rsidP="00D35627">
            <w:pPr>
              <w:jc w:val="center"/>
              <w:rPr>
                <w:rFonts w:ascii="Times New Roman" w:hAnsi="Times New Roman" w:cs="Times New Roman"/>
                <w:sz w:val="20"/>
                <w:szCs w:val="20"/>
              </w:rPr>
            </w:pPr>
            <w:r w:rsidRPr="00BE29D1">
              <w:rPr>
                <w:rFonts w:ascii="Times New Roman" w:hAnsi="Times New Roman" w:cs="Times New Roman"/>
                <w:sz w:val="20"/>
                <w:szCs w:val="20"/>
              </w:rPr>
              <w:t>581</w:t>
            </w:r>
          </w:p>
        </w:tc>
        <w:tc>
          <w:tcPr>
            <w:tcW w:w="1007" w:type="dxa"/>
            <w:vAlign w:val="center"/>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6,85</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7,19</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7,03</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7,12</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7,1</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7,39</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7,19</w:t>
            </w:r>
          </w:p>
        </w:tc>
        <w:tc>
          <w:tcPr>
            <w:tcW w:w="706"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7,71</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7,01</w:t>
            </w:r>
          </w:p>
        </w:tc>
        <w:tc>
          <w:tcPr>
            <w:tcW w:w="597" w:type="dxa"/>
            <w:vAlign w:val="center"/>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6,87</w:t>
            </w:r>
          </w:p>
        </w:tc>
      </w:tr>
    </w:tbl>
    <w:p w:rsidR="007B0ABE" w:rsidRPr="00BE29D1" w:rsidRDefault="007B0ABE" w:rsidP="007B0ABE">
      <w:pPr>
        <w:spacing w:after="0" w:line="240" w:lineRule="auto"/>
        <w:jc w:val="both"/>
        <w:rPr>
          <w:rFonts w:ascii="Times New Roman" w:hAnsi="Times New Roman" w:cs="Times New Roman"/>
          <w:sz w:val="24"/>
          <w:szCs w:val="24"/>
          <w:lang w:val="kk-KZ"/>
        </w:rPr>
      </w:pPr>
    </w:p>
    <w:p w:rsidR="007B0ABE" w:rsidRPr="00BE29D1" w:rsidRDefault="007B0ABE" w:rsidP="007B0ABE">
      <w:pPr>
        <w:pStyle w:val="a3"/>
        <w:rPr>
          <w:b/>
        </w:rPr>
      </w:pPr>
    </w:p>
    <w:p w:rsidR="007B0ABE" w:rsidRPr="00BE29D1" w:rsidRDefault="007B0ABE" w:rsidP="007B0ABE">
      <w:pPr>
        <w:pStyle w:val="a3"/>
        <w:rPr>
          <w:b/>
        </w:rPr>
      </w:pPr>
    </w:p>
    <w:p w:rsidR="007B0ABE" w:rsidRPr="00BE29D1" w:rsidRDefault="007B0ABE" w:rsidP="007B0ABE">
      <w:pPr>
        <w:pStyle w:val="a3"/>
        <w:rPr>
          <w:b/>
        </w:rPr>
      </w:pPr>
    </w:p>
    <w:p w:rsidR="007B0ABE" w:rsidRPr="00BE29D1" w:rsidRDefault="007B0ABE" w:rsidP="007B0ABE">
      <w:pPr>
        <w:pStyle w:val="a3"/>
        <w:rPr>
          <w:b/>
        </w:rPr>
      </w:pPr>
    </w:p>
    <w:p w:rsidR="007B0ABE" w:rsidRPr="00BE29D1" w:rsidRDefault="007B0ABE" w:rsidP="007B0ABE">
      <w:pPr>
        <w:pStyle w:val="a3"/>
        <w:rPr>
          <w:b/>
        </w:rPr>
      </w:pPr>
    </w:p>
    <w:p w:rsidR="007B0ABE" w:rsidRPr="00BE29D1" w:rsidRDefault="007B0ABE" w:rsidP="007B0ABE">
      <w:pPr>
        <w:pStyle w:val="a3"/>
        <w:rPr>
          <w:b/>
        </w:rPr>
      </w:pPr>
    </w:p>
    <w:p w:rsidR="007B0ABE" w:rsidRPr="00BE29D1" w:rsidRDefault="007B0ABE" w:rsidP="007B0ABE">
      <w:pPr>
        <w:pStyle w:val="a3"/>
        <w:rPr>
          <w:b/>
        </w:rPr>
      </w:pPr>
    </w:p>
    <w:p w:rsidR="007B0ABE" w:rsidRPr="00BE29D1" w:rsidRDefault="007B0ABE" w:rsidP="007B0ABE">
      <w:pPr>
        <w:pStyle w:val="a3"/>
        <w:rPr>
          <w:b/>
        </w:rPr>
      </w:pPr>
    </w:p>
    <w:p w:rsidR="007B0ABE" w:rsidRPr="00BE29D1" w:rsidRDefault="007B0ABE" w:rsidP="007B0ABE">
      <w:pPr>
        <w:pStyle w:val="a3"/>
        <w:rPr>
          <w:b/>
        </w:rPr>
      </w:pPr>
    </w:p>
    <w:p w:rsidR="007B0ABE" w:rsidRPr="00BE29D1" w:rsidRDefault="007B0ABE" w:rsidP="007B0ABE">
      <w:pPr>
        <w:pStyle w:val="a3"/>
        <w:rPr>
          <w:b/>
        </w:rPr>
      </w:pPr>
    </w:p>
    <w:p w:rsidR="007B0ABE" w:rsidRPr="00BE29D1" w:rsidRDefault="007B0ABE" w:rsidP="007B0ABE">
      <w:pPr>
        <w:pStyle w:val="a3"/>
        <w:rPr>
          <w:b/>
        </w:rPr>
      </w:pPr>
    </w:p>
    <w:p w:rsidR="007B0ABE" w:rsidRPr="00BE29D1" w:rsidRDefault="007B0ABE" w:rsidP="007B0ABE">
      <w:pPr>
        <w:pStyle w:val="a3"/>
        <w:rPr>
          <w:b/>
        </w:rPr>
      </w:pPr>
    </w:p>
    <w:p w:rsidR="007B0ABE" w:rsidRPr="00BE29D1" w:rsidRDefault="007B0ABE" w:rsidP="007B0ABE">
      <w:pPr>
        <w:pStyle w:val="a3"/>
        <w:rPr>
          <w:b/>
        </w:rPr>
      </w:pPr>
    </w:p>
    <w:p w:rsidR="007B0ABE" w:rsidRPr="00BE29D1" w:rsidRDefault="007B0ABE" w:rsidP="007B0ABE">
      <w:pPr>
        <w:pStyle w:val="a3"/>
        <w:rPr>
          <w:b/>
        </w:rPr>
      </w:pPr>
    </w:p>
    <w:p w:rsidR="007B0ABE" w:rsidRPr="00BE29D1" w:rsidRDefault="007B0ABE" w:rsidP="007B0ABE">
      <w:pPr>
        <w:pStyle w:val="a3"/>
        <w:rPr>
          <w:b/>
        </w:rPr>
      </w:pPr>
    </w:p>
    <w:p w:rsidR="007B0ABE" w:rsidRPr="00BE29D1" w:rsidRDefault="007B0ABE" w:rsidP="007B0ABE">
      <w:pPr>
        <w:pStyle w:val="a3"/>
        <w:rPr>
          <w:b/>
        </w:rPr>
      </w:pPr>
    </w:p>
    <w:p w:rsidR="007B0ABE" w:rsidRPr="00BE29D1" w:rsidRDefault="007B0ABE" w:rsidP="007B0ABE">
      <w:pPr>
        <w:pStyle w:val="a3"/>
        <w:rPr>
          <w:b/>
        </w:rPr>
      </w:pPr>
    </w:p>
    <w:p w:rsidR="007B0ABE" w:rsidRPr="00BE29D1" w:rsidRDefault="007B0ABE" w:rsidP="007B0ABE">
      <w:pPr>
        <w:pStyle w:val="a3"/>
        <w:rPr>
          <w:b/>
        </w:rPr>
      </w:pPr>
    </w:p>
    <w:p w:rsidR="007B0ABE" w:rsidRPr="00BE29D1" w:rsidRDefault="007B0ABE" w:rsidP="007B0ABE">
      <w:pPr>
        <w:pStyle w:val="a3"/>
        <w:rPr>
          <w:b/>
        </w:rPr>
      </w:pPr>
    </w:p>
    <w:p w:rsidR="007B0ABE" w:rsidRPr="00BE29D1" w:rsidRDefault="007B0ABE" w:rsidP="007B0ABE">
      <w:pPr>
        <w:pStyle w:val="a3"/>
        <w:rPr>
          <w:b/>
        </w:rPr>
      </w:pPr>
      <w:r w:rsidRPr="00BE29D1">
        <w:rPr>
          <w:b/>
        </w:rPr>
        <w:lastRenderedPageBreak/>
        <w:t>Таблица 3 – Результаты химического анализа воды в оросительных каналах, рисовых чеков и дренажных каналах, выполненные в химлаборатории РГУ "Зонального гидрогеолого-мелиоративного центра" Министерства сельского хозяйства Республики Казахстан</w:t>
      </w:r>
    </w:p>
    <w:p w:rsidR="007B0ABE" w:rsidRPr="00BE29D1" w:rsidRDefault="007B0ABE" w:rsidP="007B0ABE">
      <w:pPr>
        <w:pStyle w:val="a3"/>
        <w:rPr>
          <w:b/>
        </w:rPr>
      </w:pPr>
    </w:p>
    <w:tbl>
      <w:tblPr>
        <w:tblW w:w="15735"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2"/>
        <w:gridCol w:w="1987"/>
        <w:gridCol w:w="567"/>
        <w:gridCol w:w="709"/>
        <w:gridCol w:w="850"/>
        <w:gridCol w:w="709"/>
        <w:gridCol w:w="851"/>
        <w:gridCol w:w="708"/>
        <w:gridCol w:w="851"/>
        <w:gridCol w:w="992"/>
        <w:gridCol w:w="851"/>
        <w:gridCol w:w="1701"/>
        <w:gridCol w:w="708"/>
        <w:gridCol w:w="93"/>
        <w:gridCol w:w="48"/>
        <w:gridCol w:w="2127"/>
        <w:gridCol w:w="851"/>
      </w:tblGrid>
      <w:tr w:rsidR="007B0ABE" w:rsidRPr="00BE29D1" w:rsidTr="00D35627">
        <w:trPr>
          <w:trHeight w:val="160"/>
          <w:tblHeader/>
        </w:trPr>
        <w:tc>
          <w:tcPr>
            <w:tcW w:w="1132" w:type="dxa"/>
            <w:vMerge w:val="restart"/>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 xml:space="preserve">Дата отбора </w:t>
            </w:r>
          </w:p>
        </w:tc>
        <w:tc>
          <w:tcPr>
            <w:tcW w:w="1987" w:type="dxa"/>
            <w:vMerge w:val="restart"/>
            <w:shd w:val="clear" w:color="auto" w:fill="auto"/>
            <w:vAlign w:val="center"/>
          </w:tcPr>
          <w:p w:rsidR="007B0ABE" w:rsidRPr="00BE29D1" w:rsidRDefault="007B0ABE" w:rsidP="00D35627">
            <w:pPr>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Место отбора</w:t>
            </w:r>
          </w:p>
        </w:tc>
        <w:tc>
          <w:tcPr>
            <w:tcW w:w="567"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pH</w:t>
            </w:r>
          </w:p>
        </w:tc>
        <w:tc>
          <w:tcPr>
            <w:tcW w:w="5670" w:type="dxa"/>
            <w:gridSpan w:val="7"/>
            <w:shd w:val="clear" w:color="auto" w:fill="auto"/>
            <w:noWrap/>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мг-экв  /  мг/дм</w:t>
            </w:r>
            <w:r w:rsidRPr="00BE29D1">
              <w:rPr>
                <w:rFonts w:ascii="Times New Roman" w:eastAsia="Times New Roman" w:hAnsi="Times New Roman" w:cs="Times New Roman"/>
                <w:sz w:val="20"/>
                <w:szCs w:val="20"/>
                <w:vertAlign w:val="superscript"/>
              </w:rPr>
              <w:t>3</w:t>
            </w:r>
          </w:p>
        </w:tc>
        <w:tc>
          <w:tcPr>
            <w:tcW w:w="851" w:type="dxa"/>
            <w:vMerge w:val="restart"/>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Ʃk мг/экв</w:t>
            </w:r>
          </w:p>
        </w:tc>
        <w:tc>
          <w:tcPr>
            <w:tcW w:w="1701" w:type="dxa"/>
            <w:vMerge w:val="restart"/>
            <w:shd w:val="clear" w:color="auto" w:fill="auto"/>
            <w:vAlign w:val="center"/>
            <w:hideMark/>
          </w:tcPr>
          <w:p w:rsidR="007B0ABE" w:rsidRPr="00BE29D1" w:rsidRDefault="007B0ABE" w:rsidP="00D35627">
            <w:pPr>
              <w:spacing w:after="0" w:line="240" w:lineRule="auto"/>
              <w:ind w:left="-57" w:right="-57"/>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 xml:space="preserve">Минерализация, </w:t>
            </w:r>
            <w:r w:rsidRPr="00BE29D1">
              <w:rPr>
                <w:rFonts w:ascii="Times New Roman" w:hAnsi="Times New Roman" w:cs="Times New Roman"/>
                <w:b/>
                <w:sz w:val="20"/>
                <w:szCs w:val="20"/>
              </w:rPr>
              <w:t>мг/дм</w:t>
            </w:r>
            <w:r w:rsidRPr="00BE29D1">
              <w:rPr>
                <w:rFonts w:ascii="Times New Roman" w:hAnsi="Times New Roman" w:cs="Times New Roman"/>
                <w:b/>
                <w:sz w:val="20"/>
                <w:szCs w:val="20"/>
                <w:vertAlign w:val="superscript"/>
              </w:rPr>
              <w:t>3</w:t>
            </w:r>
          </w:p>
        </w:tc>
        <w:tc>
          <w:tcPr>
            <w:tcW w:w="2976" w:type="dxa"/>
            <w:gridSpan w:val="4"/>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 xml:space="preserve">            Формула Курлова</w:t>
            </w:r>
          </w:p>
        </w:tc>
        <w:tc>
          <w:tcPr>
            <w:tcW w:w="851" w:type="dxa"/>
            <w:vMerge w:val="restart"/>
            <w:shd w:val="clear" w:color="auto" w:fill="auto"/>
            <w:vAlign w:val="center"/>
            <w:hideMark/>
          </w:tcPr>
          <w:p w:rsidR="007B0ABE" w:rsidRPr="00BE29D1" w:rsidRDefault="007B0ABE" w:rsidP="00D35627">
            <w:pPr>
              <w:rPr>
                <w:rFonts w:ascii="Times New Roman" w:hAnsi="Times New Roman" w:cs="Times New Roman"/>
                <w:sz w:val="20"/>
                <w:szCs w:val="20"/>
              </w:rPr>
            </w:pPr>
            <w:r w:rsidRPr="00BE29D1">
              <w:rPr>
                <w:rFonts w:ascii="Times New Roman" w:eastAsia="Times New Roman" w:hAnsi="Times New Roman" w:cs="Times New Roman"/>
                <w:b/>
                <w:bCs/>
                <w:sz w:val="20"/>
                <w:szCs w:val="20"/>
              </w:rPr>
              <w:t>SAR</w:t>
            </w:r>
          </w:p>
        </w:tc>
      </w:tr>
      <w:tr w:rsidR="007B0ABE" w:rsidRPr="00BE29D1" w:rsidTr="00D35627">
        <w:trPr>
          <w:trHeight w:val="333"/>
          <w:tblHeader/>
        </w:trPr>
        <w:tc>
          <w:tcPr>
            <w:tcW w:w="1132"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b/>
                <w:bCs/>
                <w:sz w:val="20"/>
                <w:szCs w:val="20"/>
              </w:rPr>
            </w:pPr>
          </w:p>
        </w:tc>
        <w:tc>
          <w:tcPr>
            <w:tcW w:w="1987"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b/>
                <w:bCs/>
                <w:sz w:val="20"/>
                <w:szCs w:val="20"/>
              </w:rPr>
            </w:pPr>
          </w:p>
        </w:tc>
        <w:tc>
          <w:tcPr>
            <w:tcW w:w="56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b/>
                <w:bCs/>
                <w:sz w:val="20"/>
                <w:szCs w:val="20"/>
              </w:rPr>
            </w:pP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CO</w:t>
            </w:r>
            <w:r w:rsidRPr="00BE29D1">
              <w:rPr>
                <w:rFonts w:ascii="Times New Roman" w:eastAsia="Times New Roman" w:hAnsi="Times New Roman" w:cs="Times New Roman"/>
                <w:b/>
                <w:bCs/>
                <w:sz w:val="20"/>
                <w:szCs w:val="20"/>
                <w:vertAlign w:val="subscript"/>
              </w:rPr>
              <w:t>3</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HCO</w:t>
            </w:r>
            <w:r w:rsidRPr="00BE29D1">
              <w:rPr>
                <w:rFonts w:ascii="Times New Roman" w:eastAsia="Times New Roman" w:hAnsi="Times New Roman" w:cs="Times New Roman"/>
                <w:b/>
                <w:bCs/>
                <w:sz w:val="20"/>
                <w:szCs w:val="20"/>
                <w:vertAlign w:val="subscript"/>
              </w:rPr>
              <w:t>3</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Cl</w:t>
            </w:r>
          </w:p>
        </w:tc>
        <w:tc>
          <w:tcPr>
            <w:tcW w:w="851"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SO</w:t>
            </w:r>
            <w:r w:rsidRPr="00BE29D1">
              <w:rPr>
                <w:rFonts w:ascii="Times New Roman" w:eastAsia="Times New Roman" w:hAnsi="Times New Roman" w:cs="Times New Roman"/>
                <w:b/>
                <w:bCs/>
                <w:sz w:val="20"/>
                <w:szCs w:val="20"/>
                <w:vertAlign w:val="subscript"/>
              </w:rPr>
              <w:t>4</w:t>
            </w:r>
          </w:p>
        </w:tc>
        <w:tc>
          <w:tcPr>
            <w:tcW w:w="70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Ca</w:t>
            </w:r>
          </w:p>
        </w:tc>
        <w:tc>
          <w:tcPr>
            <w:tcW w:w="851"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Mg</w:t>
            </w:r>
          </w:p>
        </w:tc>
        <w:tc>
          <w:tcPr>
            <w:tcW w:w="99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Na+K</w:t>
            </w:r>
          </w:p>
        </w:tc>
        <w:tc>
          <w:tcPr>
            <w:tcW w:w="851"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b/>
                <w:bCs/>
                <w:sz w:val="20"/>
                <w:szCs w:val="20"/>
              </w:rPr>
            </w:pPr>
          </w:p>
        </w:tc>
        <w:tc>
          <w:tcPr>
            <w:tcW w:w="1701"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b/>
                <w:bCs/>
                <w:sz w:val="20"/>
                <w:szCs w:val="20"/>
              </w:rPr>
            </w:pPr>
          </w:p>
        </w:tc>
        <w:tc>
          <w:tcPr>
            <w:tcW w:w="2976" w:type="dxa"/>
            <w:gridSpan w:val="4"/>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b/>
                <w:bCs/>
                <w:sz w:val="20"/>
                <w:szCs w:val="20"/>
              </w:rPr>
            </w:pPr>
          </w:p>
        </w:tc>
        <w:tc>
          <w:tcPr>
            <w:tcW w:w="851"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b/>
                <w:bCs/>
                <w:sz w:val="20"/>
                <w:szCs w:val="20"/>
              </w:rPr>
            </w:pPr>
          </w:p>
        </w:tc>
      </w:tr>
      <w:tr w:rsidR="007B0ABE" w:rsidRPr="00BE29D1" w:rsidTr="00D35627">
        <w:trPr>
          <w:trHeight w:val="333"/>
          <w:tblHeader/>
        </w:trPr>
        <w:tc>
          <w:tcPr>
            <w:tcW w:w="1132" w:type="dxa"/>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1</w:t>
            </w:r>
          </w:p>
        </w:tc>
        <w:tc>
          <w:tcPr>
            <w:tcW w:w="1987" w:type="dxa"/>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2</w:t>
            </w:r>
          </w:p>
        </w:tc>
        <w:tc>
          <w:tcPr>
            <w:tcW w:w="567" w:type="dxa"/>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3</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4</w:t>
            </w:r>
          </w:p>
        </w:tc>
        <w:tc>
          <w:tcPr>
            <w:tcW w:w="850"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5</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6</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7</w:t>
            </w:r>
          </w:p>
        </w:tc>
        <w:tc>
          <w:tcPr>
            <w:tcW w:w="708"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8</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9</w:t>
            </w:r>
          </w:p>
        </w:tc>
        <w:tc>
          <w:tcPr>
            <w:tcW w:w="992"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10</w:t>
            </w:r>
          </w:p>
        </w:tc>
        <w:tc>
          <w:tcPr>
            <w:tcW w:w="851" w:type="dxa"/>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11</w:t>
            </w:r>
          </w:p>
        </w:tc>
        <w:tc>
          <w:tcPr>
            <w:tcW w:w="1701" w:type="dxa"/>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12</w:t>
            </w:r>
          </w:p>
        </w:tc>
        <w:tc>
          <w:tcPr>
            <w:tcW w:w="2976" w:type="dxa"/>
            <w:gridSpan w:val="4"/>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13</w:t>
            </w:r>
          </w:p>
        </w:tc>
        <w:tc>
          <w:tcPr>
            <w:tcW w:w="851" w:type="dxa"/>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14</w:t>
            </w:r>
          </w:p>
        </w:tc>
      </w:tr>
      <w:tr w:rsidR="007B0ABE" w:rsidRPr="00BE29D1" w:rsidTr="00D35627">
        <w:trPr>
          <w:trHeight w:val="333"/>
          <w:tblHeader/>
        </w:trPr>
        <w:tc>
          <w:tcPr>
            <w:tcW w:w="1132"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08.06.2020</w:t>
            </w:r>
          </w:p>
        </w:tc>
        <w:tc>
          <w:tcPr>
            <w:tcW w:w="1987"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Оросительный канал</w:t>
            </w:r>
          </w:p>
        </w:tc>
        <w:tc>
          <w:tcPr>
            <w:tcW w:w="567"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7,70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2,80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1,00</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2,00</w:t>
            </w:r>
          </w:p>
        </w:tc>
        <w:tc>
          <w:tcPr>
            <w:tcW w:w="708"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1,50</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1,00</w:t>
            </w:r>
          </w:p>
        </w:tc>
        <w:tc>
          <w:tcPr>
            <w:tcW w:w="992"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3,30</w:t>
            </w:r>
          </w:p>
        </w:tc>
        <w:tc>
          <w:tcPr>
            <w:tcW w:w="851" w:type="dxa"/>
            <w:vMerge w:val="restart"/>
            <w:shd w:val="clear" w:color="auto" w:fill="auto"/>
            <w:vAlign w:val="bottom"/>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5,8</w:t>
            </w:r>
          </w:p>
        </w:tc>
        <w:tc>
          <w:tcPr>
            <w:tcW w:w="1701" w:type="dxa"/>
            <w:vMerge w:val="restart"/>
            <w:shd w:val="clear" w:color="auto" w:fill="auto"/>
            <w:vAlign w:val="bottom"/>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420</w:t>
            </w:r>
          </w:p>
        </w:tc>
        <w:tc>
          <w:tcPr>
            <w:tcW w:w="708" w:type="dxa"/>
            <w:vMerge w:val="restart"/>
            <w:tcBorders>
              <w:right w:val="nil"/>
            </w:tcBorders>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b/>
                <w:bCs/>
                <w:sz w:val="20"/>
                <w:szCs w:val="20"/>
              </w:rPr>
            </w:pPr>
            <w:r w:rsidRPr="00BE29D1">
              <w:rPr>
                <w:rFonts w:ascii="Times New Roman" w:eastAsia="Times New Roman" w:hAnsi="Times New Roman" w:cs="Times New Roman"/>
                <w:sz w:val="20"/>
                <w:szCs w:val="20"/>
              </w:rPr>
              <w:t xml:space="preserve">М </w:t>
            </w:r>
            <w:r w:rsidRPr="00BE29D1">
              <w:rPr>
                <w:rFonts w:ascii="Times New Roman" w:eastAsia="Times New Roman" w:hAnsi="Times New Roman" w:cs="Times New Roman"/>
                <w:sz w:val="20"/>
                <w:szCs w:val="20"/>
                <w:vertAlign w:val="subscript"/>
              </w:rPr>
              <w:t>0,42</w:t>
            </w:r>
          </w:p>
        </w:tc>
        <w:tc>
          <w:tcPr>
            <w:tcW w:w="2268" w:type="dxa"/>
            <w:gridSpan w:val="3"/>
            <w:vMerge w:val="restart"/>
            <w:tcBorders>
              <w:left w:val="nil"/>
            </w:tcBorders>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u w:val="single"/>
                <w:lang w:val="en-US"/>
              </w:rPr>
              <w:t>HCO</w:t>
            </w:r>
            <w:r w:rsidRPr="00BE29D1">
              <w:rPr>
                <w:rFonts w:ascii="Times New Roman" w:eastAsia="Times New Roman" w:hAnsi="Times New Roman" w:cs="Times New Roman"/>
                <w:sz w:val="20"/>
                <w:szCs w:val="20"/>
                <w:u w:val="single"/>
                <w:vertAlign w:val="subscript"/>
                <w:lang w:val="en-US"/>
              </w:rPr>
              <w:t>3</w:t>
            </w:r>
            <w:r w:rsidRPr="00BE29D1">
              <w:rPr>
                <w:rFonts w:ascii="Times New Roman" w:eastAsia="Times New Roman" w:hAnsi="Times New Roman" w:cs="Times New Roman"/>
                <w:sz w:val="20"/>
                <w:szCs w:val="20"/>
                <w:u w:val="single"/>
                <w:lang w:val="en-US"/>
              </w:rPr>
              <w:t xml:space="preserve"> 48 SO</w:t>
            </w:r>
            <w:r w:rsidRPr="00BE29D1">
              <w:rPr>
                <w:rFonts w:ascii="Times New Roman" w:eastAsia="Times New Roman" w:hAnsi="Times New Roman" w:cs="Times New Roman"/>
                <w:sz w:val="20"/>
                <w:szCs w:val="20"/>
                <w:u w:val="single"/>
                <w:vertAlign w:val="subscript"/>
                <w:lang w:val="en-US"/>
              </w:rPr>
              <w:t>4</w:t>
            </w:r>
            <w:r w:rsidRPr="00BE29D1">
              <w:rPr>
                <w:rFonts w:ascii="Times New Roman" w:eastAsia="Times New Roman" w:hAnsi="Times New Roman" w:cs="Times New Roman"/>
                <w:sz w:val="20"/>
                <w:szCs w:val="20"/>
                <w:u w:val="single"/>
                <w:lang w:val="en-US"/>
              </w:rPr>
              <w:t xml:space="preserve"> 35 Cl 17</w:t>
            </w:r>
          </w:p>
          <w:p w:rsidR="007B0ABE" w:rsidRPr="00BE29D1" w:rsidRDefault="007B0ABE" w:rsidP="00D35627">
            <w:pPr>
              <w:spacing w:after="0" w:line="240" w:lineRule="auto"/>
              <w:jc w:val="center"/>
              <w:rPr>
                <w:rFonts w:ascii="Times New Roman" w:eastAsia="Times New Roman" w:hAnsi="Times New Roman" w:cs="Times New Roman"/>
                <w:b/>
                <w:bCs/>
                <w:sz w:val="20"/>
                <w:szCs w:val="20"/>
                <w:lang w:val="en-US"/>
              </w:rPr>
            </w:pPr>
            <w:r w:rsidRPr="00BE29D1">
              <w:rPr>
                <w:rFonts w:ascii="Times New Roman" w:eastAsia="Times New Roman" w:hAnsi="Times New Roman" w:cs="Times New Roman"/>
                <w:sz w:val="20"/>
                <w:szCs w:val="20"/>
                <w:lang w:val="en-US"/>
              </w:rPr>
              <w:t>Na 57 Ca 26 Mg 17</w:t>
            </w:r>
          </w:p>
        </w:tc>
        <w:tc>
          <w:tcPr>
            <w:tcW w:w="851"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sz w:val="20"/>
                <w:szCs w:val="20"/>
              </w:rPr>
              <w:t>2,9</w:t>
            </w:r>
          </w:p>
        </w:tc>
      </w:tr>
      <w:tr w:rsidR="007B0ABE" w:rsidRPr="00BE29D1" w:rsidTr="00D35627">
        <w:trPr>
          <w:trHeight w:val="333"/>
          <w:tblHeader/>
        </w:trPr>
        <w:tc>
          <w:tcPr>
            <w:tcW w:w="1132"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987"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170,80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35,46</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96,06</w:t>
            </w:r>
          </w:p>
        </w:tc>
        <w:tc>
          <w:tcPr>
            <w:tcW w:w="708"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30,00</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12,16</w:t>
            </w:r>
          </w:p>
        </w:tc>
        <w:tc>
          <w:tcPr>
            <w:tcW w:w="992"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75,90</w:t>
            </w:r>
          </w:p>
        </w:tc>
        <w:tc>
          <w:tcPr>
            <w:tcW w:w="851"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701"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8" w:type="dxa"/>
            <w:vMerge/>
            <w:tcBorders>
              <w:right w:val="nil"/>
            </w:tcBorders>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b/>
                <w:bCs/>
                <w:sz w:val="20"/>
                <w:szCs w:val="20"/>
              </w:rPr>
            </w:pPr>
          </w:p>
        </w:tc>
        <w:tc>
          <w:tcPr>
            <w:tcW w:w="2268" w:type="dxa"/>
            <w:gridSpan w:val="3"/>
            <w:vMerge/>
            <w:tcBorders>
              <w:left w:val="nil"/>
            </w:tcBorders>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b/>
                <w:bCs/>
                <w:sz w:val="20"/>
                <w:szCs w:val="20"/>
              </w:rPr>
            </w:pPr>
          </w:p>
        </w:tc>
        <w:tc>
          <w:tcPr>
            <w:tcW w:w="851"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b/>
                <w:bCs/>
                <w:sz w:val="20"/>
                <w:szCs w:val="20"/>
              </w:rPr>
            </w:pPr>
          </w:p>
        </w:tc>
      </w:tr>
      <w:tr w:rsidR="007B0ABE" w:rsidRPr="00BE29D1" w:rsidTr="00D35627">
        <w:trPr>
          <w:trHeight w:val="139"/>
        </w:trPr>
        <w:tc>
          <w:tcPr>
            <w:tcW w:w="1132"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08.06.2020</w:t>
            </w:r>
          </w:p>
        </w:tc>
        <w:tc>
          <w:tcPr>
            <w:tcW w:w="1987" w:type="dxa"/>
            <w:vMerge w:val="restart"/>
            <w:shd w:val="clear" w:color="auto" w:fill="auto"/>
            <w:vAlign w:val="center"/>
          </w:tcPr>
          <w:p w:rsidR="007B0ABE" w:rsidRPr="00BE29D1" w:rsidRDefault="007B0ABE" w:rsidP="00D35627">
            <w:pPr>
              <w:pStyle w:val="a3"/>
              <w:rPr>
                <w:b/>
                <w:sz w:val="20"/>
                <w:szCs w:val="20"/>
              </w:rPr>
            </w:pPr>
            <w:r w:rsidRPr="00BE29D1">
              <w:rPr>
                <w:b/>
                <w:sz w:val="20"/>
                <w:szCs w:val="20"/>
              </w:rPr>
              <w:t>Рисовые чеки без сброса воды</w:t>
            </w:r>
          </w:p>
          <w:p w:rsidR="007B0ABE" w:rsidRPr="00BE29D1" w:rsidRDefault="007B0ABE" w:rsidP="00D35627">
            <w:pPr>
              <w:pStyle w:val="a3"/>
              <w:jc w:val="center"/>
            </w:pPr>
            <w:r w:rsidRPr="00BE29D1">
              <w:rPr>
                <w:sz w:val="20"/>
                <w:szCs w:val="20"/>
              </w:rPr>
              <w:t>чек 1</w:t>
            </w:r>
          </w:p>
        </w:tc>
        <w:tc>
          <w:tcPr>
            <w:tcW w:w="567"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7,00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2,60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1,10</w:t>
            </w:r>
          </w:p>
        </w:tc>
        <w:tc>
          <w:tcPr>
            <w:tcW w:w="851"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1,90</w:t>
            </w:r>
          </w:p>
        </w:tc>
        <w:tc>
          <w:tcPr>
            <w:tcW w:w="70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1,40</w:t>
            </w:r>
          </w:p>
        </w:tc>
        <w:tc>
          <w:tcPr>
            <w:tcW w:w="851"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1,10</w:t>
            </w:r>
          </w:p>
        </w:tc>
        <w:tc>
          <w:tcPr>
            <w:tcW w:w="99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3,10</w:t>
            </w:r>
          </w:p>
        </w:tc>
        <w:tc>
          <w:tcPr>
            <w:tcW w:w="851"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5,6</w:t>
            </w:r>
          </w:p>
        </w:tc>
        <w:tc>
          <w:tcPr>
            <w:tcW w:w="1701"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402</w:t>
            </w:r>
          </w:p>
        </w:tc>
        <w:tc>
          <w:tcPr>
            <w:tcW w:w="708" w:type="dxa"/>
            <w:vMerge w:val="restart"/>
            <w:tcBorders>
              <w:right w:val="nil"/>
            </w:tcBorders>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lang w:val="en-US"/>
              </w:rPr>
            </w:pPr>
            <w:r w:rsidRPr="00BE29D1">
              <w:rPr>
                <w:rFonts w:ascii="Times New Roman" w:eastAsia="Times New Roman" w:hAnsi="Times New Roman" w:cs="Times New Roman"/>
                <w:sz w:val="20"/>
                <w:szCs w:val="20"/>
              </w:rPr>
              <w:t xml:space="preserve">М </w:t>
            </w:r>
            <w:r w:rsidRPr="00BE29D1">
              <w:rPr>
                <w:rFonts w:ascii="Times New Roman" w:eastAsia="Times New Roman" w:hAnsi="Times New Roman" w:cs="Times New Roman"/>
                <w:sz w:val="20"/>
                <w:szCs w:val="20"/>
                <w:vertAlign w:val="subscript"/>
              </w:rPr>
              <w:t>0,40</w:t>
            </w:r>
          </w:p>
        </w:tc>
        <w:tc>
          <w:tcPr>
            <w:tcW w:w="2268" w:type="dxa"/>
            <w:gridSpan w:val="3"/>
            <w:vMerge w:val="restart"/>
            <w:tcBorders>
              <w:left w:val="nil"/>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u w:val="single"/>
                <w:lang w:val="en-US"/>
              </w:rPr>
              <w:t>HCO</w:t>
            </w:r>
            <w:r w:rsidRPr="00BE29D1">
              <w:rPr>
                <w:rFonts w:ascii="Times New Roman" w:eastAsia="Times New Roman" w:hAnsi="Times New Roman" w:cs="Times New Roman"/>
                <w:sz w:val="20"/>
                <w:szCs w:val="20"/>
                <w:u w:val="single"/>
                <w:vertAlign w:val="subscript"/>
                <w:lang w:val="en-US"/>
              </w:rPr>
              <w:t>3</w:t>
            </w:r>
            <w:r w:rsidRPr="00BE29D1">
              <w:rPr>
                <w:rFonts w:ascii="Times New Roman" w:eastAsia="Times New Roman" w:hAnsi="Times New Roman" w:cs="Times New Roman"/>
                <w:sz w:val="20"/>
                <w:szCs w:val="20"/>
                <w:u w:val="single"/>
                <w:lang w:val="en-US"/>
              </w:rPr>
              <w:t xml:space="preserve"> 46 SO</w:t>
            </w:r>
            <w:r w:rsidRPr="00BE29D1">
              <w:rPr>
                <w:rFonts w:ascii="Times New Roman" w:eastAsia="Times New Roman" w:hAnsi="Times New Roman" w:cs="Times New Roman"/>
                <w:sz w:val="20"/>
                <w:szCs w:val="20"/>
                <w:u w:val="single"/>
                <w:vertAlign w:val="subscript"/>
                <w:lang w:val="en-US"/>
              </w:rPr>
              <w:t>4</w:t>
            </w:r>
            <w:r w:rsidRPr="00BE29D1">
              <w:rPr>
                <w:rFonts w:ascii="Times New Roman" w:eastAsia="Times New Roman" w:hAnsi="Times New Roman" w:cs="Times New Roman"/>
                <w:sz w:val="20"/>
                <w:szCs w:val="20"/>
                <w:u w:val="single"/>
                <w:lang w:val="en-US"/>
              </w:rPr>
              <w:t xml:space="preserve"> 34 Cl 20  </w:t>
            </w:r>
          </w:p>
          <w:p w:rsidR="007B0ABE" w:rsidRPr="00BE29D1" w:rsidRDefault="007B0ABE" w:rsidP="00D35627">
            <w:pPr>
              <w:tabs>
                <w:tab w:val="left" w:pos="2097"/>
              </w:tabs>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lang w:val="en-US"/>
              </w:rPr>
              <w:t>Na 55 Ca 25 Mg 20</w:t>
            </w:r>
          </w:p>
        </w:tc>
        <w:tc>
          <w:tcPr>
            <w:tcW w:w="851" w:type="dxa"/>
            <w:vMerge w:val="restart"/>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2,8</w:t>
            </w:r>
          </w:p>
        </w:tc>
      </w:tr>
      <w:tr w:rsidR="007B0ABE" w:rsidRPr="00BE29D1" w:rsidTr="00D35627">
        <w:trPr>
          <w:trHeight w:val="429"/>
        </w:trPr>
        <w:tc>
          <w:tcPr>
            <w:tcW w:w="1132"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987"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158,60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39,01</w:t>
            </w:r>
          </w:p>
        </w:tc>
        <w:tc>
          <w:tcPr>
            <w:tcW w:w="851"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91,26</w:t>
            </w:r>
          </w:p>
        </w:tc>
        <w:tc>
          <w:tcPr>
            <w:tcW w:w="70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28,00</w:t>
            </w:r>
          </w:p>
        </w:tc>
        <w:tc>
          <w:tcPr>
            <w:tcW w:w="851"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13,38</w:t>
            </w:r>
          </w:p>
        </w:tc>
        <w:tc>
          <w:tcPr>
            <w:tcW w:w="99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71,30</w:t>
            </w:r>
          </w:p>
        </w:tc>
        <w:tc>
          <w:tcPr>
            <w:tcW w:w="851"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701"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8" w:type="dxa"/>
            <w:vMerge/>
            <w:tcBorders>
              <w:right w:val="nil"/>
            </w:tcBorders>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2268" w:type="dxa"/>
            <w:gridSpan w:val="3"/>
            <w:vMerge/>
            <w:tcBorders>
              <w:left w:val="nil"/>
            </w:tcBorders>
            <w:shd w:val="clear" w:color="auto" w:fill="auto"/>
            <w:noWrap/>
            <w:vAlign w:val="center"/>
            <w:hideMark/>
          </w:tcPr>
          <w:p w:rsidR="007B0ABE" w:rsidRPr="00BE29D1" w:rsidRDefault="007B0ABE" w:rsidP="00D35627">
            <w:pPr>
              <w:tabs>
                <w:tab w:val="left" w:pos="2097"/>
              </w:tabs>
              <w:spacing w:after="0" w:line="240" w:lineRule="auto"/>
              <w:jc w:val="center"/>
              <w:rPr>
                <w:rFonts w:ascii="Times New Roman" w:eastAsia="Times New Roman" w:hAnsi="Times New Roman" w:cs="Times New Roman"/>
                <w:sz w:val="20"/>
                <w:szCs w:val="20"/>
              </w:rPr>
            </w:pPr>
          </w:p>
        </w:tc>
        <w:tc>
          <w:tcPr>
            <w:tcW w:w="851"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r>
      <w:tr w:rsidR="007B0ABE" w:rsidRPr="00BE29D1" w:rsidTr="00D35627">
        <w:trPr>
          <w:trHeight w:val="217"/>
        </w:trPr>
        <w:tc>
          <w:tcPr>
            <w:tcW w:w="1132"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08.06.2020</w:t>
            </w:r>
          </w:p>
        </w:tc>
        <w:tc>
          <w:tcPr>
            <w:tcW w:w="1987"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чек 2</w:t>
            </w:r>
          </w:p>
        </w:tc>
        <w:tc>
          <w:tcPr>
            <w:tcW w:w="567"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7,40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3,00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1,10</w:t>
            </w:r>
          </w:p>
        </w:tc>
        <w:tc>
          <w:tcPr>
            <w:tcW w:w="851"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2,10</w:t>
            </w:r>
          </w:p>
        </w:tc>
        <w:tc>
          <w:tcPr>
            <w:tcW w:w="70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1,50</w:t>
            </w:r>
          </w:p>
        </w:tc>
        <w:tc>
          <w:tcPr>
            <w:tcW w:w="851"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1,30</w:t>
            </w:r>
          </w:p>
        </w:tc>
        <w:tc>
          <w:tcPr>
            <w:tcW w:w="99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3,40</w:t>
            </w:r>
          </w:p>
        </w:tc>
        <w:tc>
          <w:tcPr>
            <w:tcW w:w="851"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6,2</w:t>
            </w:r>
          </w:p>
        </w:tc>
        <w:tc>
          <w:tcPr>
            <w:tcW w:w="1701"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447</w:t>
            </w:r>
          </w:p>
        </w:tc>
        <w:tc>
          <w:tcPr>
            <w:tcW w:w="708" w:type="dxa"/>
            <w:vMerge w:val="restart"/>
            <w:tcBorders>
              <w:right w:val="nil"/>
            </w:tcBorders>
            <w:shd w:val="clear" w:color="auto" w:fill="auto"/>
            <w:vAlign w:val="bottom"/>
            <w:hideMark/>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xml:space="preserve">М </w:t>
            </w:r>
            <w:r w:rsidRPr="00BE29D1">
              <w:rPr>
                <w:rFonts w:ascii="Times New Roman" w:eastAsia="Times New Roman" w:hAnsi="Times New Roman" w:cs="Times New Roman"/>
                <w:sz w:val="20"/>
                <w:szCs w:val="20"/>
                <w:vertAlign w:val="subscript"/>
              </w:rPr>
              <w:t>0,45</w:t>
            </w:r>
          </w:p>
        </w:tc>
        <w:tc>
          <w:tcPr>
            <w:tcW w:w="2268" w:type="dxa"/>
            <w:gridSpan w:val="3"/>
            <w:vMerge w:val="restart"/>
            <w:tcBorders>
              <w:left w:val="nil"/>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u w:val="single"/>
                <w:lang w:val="en-US"/>
              </w:rPr>
              <w:t>HCO</w:t>
            </w:r>
            <w:r w:rsidRPr="00BE29D1">
              <w:rPr>
                <w:rFonts w:ascii="Times New Roman" w:eastAsia="Times New Roman" w:hAnsi="Times New Roman" w:cs="Times New Roman"/>
                <w:sz w:val="20"/>
                <w:szCs w:val="20"/>
                <w:u w:val="single"/>
                <w:vertAlign w:val="subscript"/>
                <w:lang w:val="en-US"/>
              </w:rPr>
              <w:t>3</w:t>
            </w:r>
            <w:r w:rsidRPr="00BE29D1">
              <w:rPr>
                <w:rFonts w:ascii="Times New Roman" w:eastAsia="Times New Roman" w:hAnsi="Times New Roman" w:cs="Times New Roman"/>
                <w:sz w:val="20"/>
                <w:szCs w:val="20"/>
                <w:u w:val="single"/>
                <w:lang w:val="en-US"/>
              </w:rPr>
              <w:t xml:space="preserve"> 48 SO</w:t>
            </w:r>
            <w:r w:rsidRPr="00BE29D1">
              <w:rPr>
                <w:rFonts w:ascii="Times New Roman" w:eastAsia="Times New Roman" w:hAnsi="Times New Roman" w:cs="Times New Roman"/>
                <w:sz w:val="20"/>
                <w:szCs w:val="20"/>
                <w:u w:val="single"/>
                <w:vertAlign w:val="subscript"/>
                <w:lang w:val="en-US"/>
              </w:rPr>
              <w:t>4</w:t>
            </w:r>
            <w:r w:rsidRPr="00BE29D1">
              <w:rPr>
                <w:rFonts w:ascii="Times New Roman" w:eastAsia="Times New Roman" w:hAnsi="Times New Roman" w:cs="Times New Roman"/>
                <w:sz w:val="20"/>
                <w:szCs w:val="20"/>
                <w:u w:val="single"/>
                <w:lang w:val="en-US"/>
              </w:rPr>
              <w:t xml:space="preserve"> 34 Cl 18  </w:t>
            </w:r>
          </w:p>
          <w:p w:rsidR="007B0ABE" w:rsidRPr="00BE29D1" w:rsidRDefault="007B0ABE" w:rsidP="00D35627">
            <w:pPr>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lang w:val="en-US"/>
              </w:rPr>
              <w:t>Na 55 Ca 24 Mg 21</w:t>
            </w:r>
          </w:p>
        </w:tc>
        <w:tc>
          <w:tcPr>
            <w:tcW w:w="851" w:type="dxa"/>
            <w:vMerge w:val="restart"/>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2,9</w:t>
            </w:r>
          </w:p>
        </w:tc>
      </w:tr>
      <w:tr w:rsidR="007B0ABE" w:rsidRPr="00BE29D1" w:rsidTr="00D35627">
        <w:trPr>
          <w:trHeight w:val="121"/>
        </w:trPr>
        <w:tc>
          <w:tcPr>
            <w:tcW w:w="1132"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987" w:type="dxa"/>
            <w:vMerge/>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56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183,00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39,01</w:t>
            </w:r>
          </w:p>
        </w:tc>
        <w:tc>
          <w:tcPr>
            <w:tcW w:w="851"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100,86</w:t>
            </w:r>
          </w:p>
        </w:tc>
        <w:tc>
          <w:tcPr>
            <w:tcW w:w="70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30,00</w:t>
            </w:r>
          </w:p>
        </w:tc>
        <w:tc>
          <w:tcPr>
            <w:tcW w:w="851"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15,81</w:t>
            </w:r>
          </w:p>
        </w:tc>
        <w:tc>
          <w:tcPr>
            <w:tcW w:w="99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78,20</w:t>
            </w:r>
          </w:p>
        </w:tc>
        <w:tc>
          <w:tcPr>
            <w:tcW w:w="851"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701"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8" w:type="dxa"/>
            <w:vMerge/>
            <w:tcBorders>
              <w:right w:val="nil"/>
            </w:tcBorders>
            <w:shd w:val="clear" w:color="auto" w:fill="auto"/>
            <w:vAlign w:val="bottom"/>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2268" w:type="dxa"/>
            <w:gridSpan w:val="3"/>
            <w:vMerge/>
            <w:tcBorders>
              <w:left w:val="nil"/>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851"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r>
      <w:tr w:rsidR="007B0ABE" w:rsidRPr="00BE29D1" w:rsidTr="00D35627">
        <w:trPr>
          <w:trHeight w:val="167"/>
        </w:trPr>
        <w:tc>
          <w:tcPr>
            <w:tcW w:w="1132"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08.06.2020</w:t>
            </w:r>
          </w:p>
        </w:tc>
        <w:tc>
          <w:tcPr>
            <w:tcW w:w="1987"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чек 3</w:t>
            </w:r>
          </w:p>
        </w:tc>
        <w:tc>
          <w:tcPr>
            <w:tcW w:w="567"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7,10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3,40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1,00</w:t>
            </w:r>
          </w:p>
        </w:tc>
        <w:tc>
          <w:tcPr>
            <w:tcW w:w="851"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2,00</w:t>
            </w:r>
          </w:p>
        </w:tc>
        <w:tc>
          <w:tcPr>
            <w:tcW w:w="70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1,50</w:t>
            </w:r>
          </w:p>
        </w:tc>
        <w:tc>
          <w:tcPr>
            <w:tcW w:w="851"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1,20</w:t>
            </w:r>
          </w:p>
        </w:tc>
        <w:tc>
          <w:tcPr>
            <w:tcW w:w="99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3,70</w:t>
            </w:r>
          </w:p>
        </w:tc>
        <w:tc>
          <w:tcPr>
            <w:tcW w:w="851"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6,4</w:t>
            </w:r>
          </w:p>
        </w:tc>
        <w:tc>
          <w:tcPr>
            <w:tcW w:w="1701"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469</w:t>
            </w:r>
          </w:p>
        </w:tc>
        <w:tc>
          <w:tcPr>
            <w:tcW w:w="708" w:type="dxa"/>
            <w:vMerge w:val="restart"/>
            <w:tcBorders>
              <w:right w:val="nil"/>
            </w:tcBorders>
            <w:shd w:val="clear" w:color="auto" w:fill="auto"/>
            <w:vAlign w:val="bottom"/>
            <w:hideMark/>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xml:space="preserve">М </w:t>
            </w:r>
            <w:r w:rsidRPr="00BE29D1">
              <w:rPr>
                <w:rFonts w:ascii="Times New Roman" w:eastAsia="Times New Roman" w:hAnsi="Times New Roman" w:cs="Times New Roman"/>
                <w:sz w:val="20"/>
                <w:szCs w:val="20"/>
                <w:vertAlign w:val="subscript"/>
              </w:rPr>
              <w:t>0,47</w:t>
            </w:r>
          </w:p>
        </w:tc>
        <w:tc>
          <w:tcPr>
            <w:tcW w:w="2268" w:type="dxa"/>
            <w:gridSpan w:val="3"/>
            <w:vMerge w:val="restart"/>
            <w:tcBorders>
              <w:left w:val="nil"/>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u w:val="single"/>
                <w:lang w:val="en-US"/>
              </w:rPr>
              <w:t>HCO</w:t>
            </w:r>
            <w:r w:rsidRPr="00BE29D1">
              <w:rPr>
                <w:rFonts w:ascii="Times New Roman" w:eastAsia="Times New Roman" w:hAnsi="Times New Roman" w:cs="Times New Roman"/>
                <w:sz w:val="20"/>
                <w:szCs w:val="20"/>
                <w:u w:val="single"/>
                <w:vertAlign w:val="subscript"/>
                <w:lang w:val="en-US"/>
              </w:rPr>
              <w:t>3</w:t>
            </w:r>
            <w:r w:rsidRPr="00BE29D1">
              <w:rPr>
                <w:rFonts w:ascii="Times New Roman" w:eastAsia="Times New Roman" w:hAnsi="Times New Roman" w:cs="Times New Roman"/>
                <w:sz w:val="20"/>
                <w:szCs w:val="20"/>
                <w:u w:val="single"/>
                <w:lang w:val="en-US"/>
              </w:rPr>
              <w:t xml:space="preserve"> 53 SO</w:t>
            </w:r>
            <w:r w:rsidRPr="00BE29D1">
              <w:rPr>
                <w:rFonts w:ascii="Times New Roman" w:eastAsia="Times New Roman" w:hAnsi="Times New Roman" w:cs="Times New Roman"/>
                <w:sz w:val="20"/>
                <w:szCs w:val="20"/>
                <w:u w:val="single"/>
                <w:vertAlign w:val="subscript"/>
                <w:lang w:val="en-US"/>
              </w:rPr>
              <w:t>4</w:t>
            </w:r>
            <w:r w:rsidRPr="00BE29D1">
              <w:rPr>
                <w:rFonts w:ascii="Times New Roman" w:eastAsia="Times New Roman" w:hAnsi="Times New Roman" w:cs="Times New Roman"/>
                <w:sz w:val="20"/>
                <w:szCs w:val="20"/>
                <w:u w:val="single"/>
                <w:lang w:val="en-US"/>
              </w:rPr>
              <w:t xml:space="preserve"> 31 Cl 16  </w:t>
            </w:r>
          </w:p>
          <w:p w:rsidR="007B0ABE" w:rsidRPr="00BE29D1" w:rsidRDefault="007B0ABE" w:rsidP="00D35627">
            <w:pPr>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lang w:val="en-US"/>
              </w:rPr>
              <w:t>Na 58 Ca 23 Mg 19</w:t>
            </w:r>
          </w:p>
        </w:tc>
        <w:tc>
          <w:tcPr>
            <w:tcW w:w="851" w:type="dxa"/>
            <w:vMerge w:val="restart"/>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3,2</w:t>
            </w:r>
          </w:p>
        </w:tc>
      </w:tr>
      <w:tr w:rsidR="007B0ABE" w:rsidRPr="00BE29D1" w:rsidTr="00D35627">
        <w:trPr>
          <w:trHeight w:val="214"/>
        </w:trPr>
        <w:tc>
          <w:tcPr>
            <w:tcW w:w="1132"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987" w:type="dxa"/>
            <w:vMerge/>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56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207,40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35,46</w:t>
            </w:r>
          </w:p>
        </w:tc>
        <w:tc>
          <w:tcPr>
            <w:tcW w:w="851"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96,06</w:t>
            </w:r>
          </w:p>
        </w:tc>
        <w:tc>
          <w:tcPr>
            <w:tcW w:w="70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30,00</w:t>
            </w:r>
          </w:p>
        </w:tc>
        <w:tc>
          <w:tcPr>
            <w:tcW w:w="851"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14,59</w:t>
            </w:r>
          </w:p>
        </w:tc>
        <w:tc>
          <w:tcPr>
            <w:tcW w:w="99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85,10</w:t>
            </w:r>
          </w:p>
        </w:tc>
        <w:tc>
          <w:tcPr>
            <w:tcW w:w="851"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701"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8" w:type="dxa"/>
            <w:vMerge/>
            <w:tcBorders>
              <w:right w:val="nil"/>
            </w:tcBorders>
            <w:shd w:val="clear" w:color="auto" w:fill="auto"/>
            <w:vAlign w:val="bottom"/>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2268" w:type="dxa"/>
            <w:gridSpan w:val="3"/>
            <w:vMerge/>
            <w:tcBorders>
              <w:left w:val="nil"/>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851"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r>
      <w:tr w:rsidR="007B0ABE" w:rsidRPr="00BE29D1" w:rsidTr="00D35627">
        <w:trPr>
          <w:trHeight w:val="117"/>
        </w:trPr>
        <w:tc>
          <w:tcPr>
            <w:tcW w:w="1132"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08.06.2020</w:t>
            </w:r>
          </w:p>
        </w:tc>
        <w:tc>
          <w:tcPr>
            <w:tcW w:w="1987"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чек 4</w:t>
            </w:r>
          </w:p>
        </w:tc>
        <w:tc>
          <w:tcPr>
            <w:tcW w:w="567"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6,80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8,00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1,50</w:t>
            </w:r>
          </w:p>
        </w:tc>
        <w:tc>
          <w:tcPr>
            <w:tcW w:w="851"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2,70</w:t>
            </w:r>
          </w:p>
        </w:tc>
        <w:tc>
          <w:tcPr>
            <w:tcW w:w="70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2,60</w:t>
            </w:r>
          </w:p>
        </w:tc>
        <w:tc>
          <w:tcPr>
            <w:tcW w:w="851"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0,10</w:t>
            </w:r>
          </w:p>
        </w:tc>
        <w:tc>
          <w:tcPr>
            <w:tcW w:w="99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9,50</w:t>
            </w:r>
          </w:p>
        </w:tc>
        <w:tc>
          <w:tcPr>
            <w:tcW w:w="851"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12,2</w:t>
            </w:r>
          </w:p>
        </w:tc>
        <w:tc>
          <w:tcPr>
            <w:tcW w:w="1701"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943</w:t>
            </w:r>
          </w:p>
        </w:tc>
        <w:tc>
          <w:tcPr>
            <w:tcW w:w="708" w:type="dxa"/>
            <w:vMerge w:val="restart"/>
            <w:tcBorders>
              <w:right w:val="nil"/>
            </w:tcBorders>
            <w:shd w:val="clear" w:color="auto" w:fill="auto"/>
            <w:vAlign w:val="bottom"/>
            <w:hideMark/>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xml:space="preserve">М </w:t>
            </w:r>
            <w:r w:rsidRPr="00BE29D1">
              <w:rPr>
                <w:rFonts w:ascii="Times New Roman" w:eastAsia="Times New Roman" w:hAnsi="Times New Roman" w:cs="Times New Roman"/>
                <w:sz w:val="20"/>
                <w:szCs w:val="20"/>
                <w:vertAlign w:val="subscript"/>
              </w:rPr>
              <w:t>0,94</w:t>
            </w:r>
          </w:p>
        </w:tc>
        <w:tc>
          <w:tcPr>
            <w:tcW w:w="2268" w:type="dxa"/>
            <w:gridSpan w:val="3"/>
            <w:vMerge w:val="restart"/>
            <w:tcBorders>
              <w:left w:val="nil"/>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u w:val="single"/>
                <w:lang w:val="en-US"/>
              </w:rPr>
              <w:t>HCO</w:t>
            </w:r>
            <w:r w:rsidRPr="00BE29D1">
              <w:rPr>
                <w:rFonts w:ascii="Times New Roman" w:eastAsia="Times New Roman" w:hAnsi="Times New Roman" w:cs="Times New Roman"/>
                <w:sz w:val="20"/>
                <w:szCs w:val="20"/>
                <w:u w:val="single"/>
                <w:vertAlign w:val="subscript"/>
                <w:lang w:val="en-US"/>
              </w:rPr>
              <w:t>3</w:t>
            </w:r>
            <w:r w:rsidRPr="00BE29D1">
              <w:rPr>
                <w:rFonts w:ascii="Times New Roman" w:eastAsia="Times New Roman" w:hAnsi="Times New Roman" w:cs="Times New Roman"/>
                <w:sz w:val="20"/>
                <w:szCs w:val="20"/>
                <w:u w:val="single"/>
                <w:lang w:val="en-US"/>
              </w:rPr>
              <w:t xml:space="preserve"> 66 SO</w:t>
            </w:r>
            <w:r w:rsidRPr="00BE29D1">
              <w:rPr>
                <w:rFonts w:ascii="Times New Roman" w:eastAsia="Times New Roman" w:hAnsi="Times New Roman" w:cs="Times New Roman"/>
                <w:sz w:val="20"/>
                <w:szCs w:val="20"/>
                <w:u w:val="single"/>
                <w:vertAlign w:val="subscript"/>
                <w:lang w:val="en-US"/>
              </w:rPr>
              <w:t>4</w:t>
            </w:r>
            <w:r w:rsidRPr="00BE29D1">
              <w:rPr>
                <w:rFonts w:ascii="Times New Roman" w:eastAsia="Times New Roman" w:hAnsi="Times New Roman" w:cs="Times New Roman"/>
                <w:sz w:val="20"/>
                <w:szCs w:val="20"/>
                <w:u w:val="single"/>
                <w:lang w:val="en-US"/>
              </w:rPr>
              <w:t xml:space="preserve"> 22 Cl 12  </w:t>
            </w:r>
          </w:p>
          <w:p w:rsidR="007B0ABE" w:rsidRPr="00BE29D1" w:rsidRDefault="007B0ABE" w:rsidP="00D35627">
            <w:pPr>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lang w:val="en-US"/>
              </w:rPr>
              <w:t>Na 78 Ca 21 Mg 1</w:t>
            </w:r>
          </w:p>
        </w:tc>
        <w:tc>
          <w:tcPr>
            <w:tcW w:w="851" w:type="dxa"/>
            <w:vMerge w:val="restart"/>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8,2</w:t>
            </w:r>
          </w:p>
        </w:tc>
      </w:tr>
      <w:tr w:rsidR="007B0ABE" w:rsidRPr="00BE29D1" w:rsidTr="00D35627">
        <w:trPr>
          <w:trHeight w:val="163"/>
        </w:trPr>
        <w:tc>
          <w:tcPr>
            <w:tcW w:w="1132"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987" w:type="dxa"/>
            <w:vMerge/>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56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488,00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53,19</w:t>
            </w:r>
          </w:p>
        </w:tc>
        <w:tc>
          <w:tcPr>
            <w:tcW w:w="851"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129,68</w:t>
            </w:r>
          </w:p>
        </w:tc>
        <w:tc>
          <w:tcPr>
            <w:tcW w:w="70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52,00</w:t>
            </w:r>
          </w:p>
        </w:tc>
        <w:tc>
          <w:tcPr>
            <w:tcW w:w="851"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1,22</w:t>
            </w:r>
          </w:p>
        </w:tc>
        <w:tc>
          <w:tcPr>
            <w:tcW w:w="99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218,50</w:t>
            </w:r>
          </w:p>
        </w:tc>
        <w:tc>
          <w:tcPr>
            <w:tcW w:w="851"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701"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8" w:type="dxa"/>
            <w:vMerge/>
            <w:tcBorders>
              <w:right w:val="nil"/>
            </w:tcBorders>
            <w:shd w:val="clear" w:color="auto" w:fill="auto"/>
            <w:vAlign w:val="bottom"/>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2268" w:type="dxa"/>
            <w:gridSpan w:val="3"/>
            <w:vMerge/>
            <w:tcBorders>
              <w:left w:val="nil"/>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851"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r>
      <w:tr w:rsidR="007B0ABE" w:rsidRPr="00BE29D1" w:rsidTr="00D35627">
        <w:trPr>
          <w:trHeight w:val="195"/>
        </w:trPr>
        <w:tc>
          <w:tcPr>
            <w:tcW w:w="1132"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08.06.2020</w:t>
            </w:r>
          </w:p>
        </w:tc>
        <w:tc>
          <w:tcPr>
            <w:tcW w:w="1987"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чек 5</w:t>
            </w:r>
          </w:p>
        </w:tc>
        <w:tc>
          <w:tcPr>
            <w:tcW w:w="567"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6,60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3,80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1,00</w:t>
            </w:r>
          </w:p>
        </w:tc>
        <w:tc>
          <w:tcPr>
            <w:tcW w:w="851"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1,40</w:t>
            </w:r>
          </w:p>
        </w:tc>
        <w:tc>
          <w:tcPr>
            <w:tcW w:w="70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1,40</w:t>
            </w:r>
          </w:p>
        </w:tc>
        <w:tc>
          <w:tcPr>
            <w:tcW w:w="851"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1,10</w:t>
            </w:r>
          </w:p>
        </w:tc>
        <w:tc>
          <w:tcPr>
            <w:tcW w:w="99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3,70</w:t>
            </w:r>
          </w:p>
        </w:tc>
        <w:tc>
          <w:tcPr>
            <w:tcW w:w="851"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6,2</w:t>
            </w:r>
          </w:p>
        </w:tc>
        <w:tc>
          <w:tcPr>
            <w:tcW w:w="1701"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461</w:t>
            </w:r>
          </w:p>
        </w:tc>
        <w:tc>
          <w:tcPr>
            <w:tcW w:w="708" w:type="dxa"/>
            <w:vMerge w:val="restart"/>
            <w:tcBorders>
              <w:right w:val="nil"/>
            </w:tcBorders>
            <w:shd w:val="clear" w:color="auto" w:fill="auto"/>
            <w:vAlign w:val="bottom"/>
            <w:hideMark/>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xml:space="preserve">М </w:t>
            </w:r>
            <w:r w:rsidRPr="00BE29D1">
              <w:rPr>
                <w:rFonts w:ascii="Times New Roman" w:eastAsia="Times New Roman" w:hAnsi="Times New Roman" w:cs="Times New Roman"/>
                <w:sz w:val="20"/>
                <w:szCs w:val="20"/>
                <w:vertAlign w:val="subscript"/>
              </w:rPr>
              <w:t>0,46</w:t>
            </w:r>
          </w:p>
        </w:tc>
        <w:tc>
          <w:tcPr>
            <w:tcW w:w="2268" w:type="dxa"/>
            <w:gridSpan w:val="3"/>
            <w:vMerge w:val="restart"/>
            <w:tcBorders>
              <w:left w:val="nil"/>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u w:val="single"/>
                <w:lang w:val="en-US"/>
              </w:rPr>
              <w:t>HCO</w:t>
            </w:r>
            <w:r w:rsidRPr="00BE29D1">
              <w:rPr>
                <w:rFonts w:ascii="Times New Roman" w:eastAsia="Times New Roman" w:hAnsi="Times New Roman" w:cs="Times New Roman"/>
                <w:sz w:val="20"/>
                <w:szCs w:val="20"/>
                <w:u w:val="single"/>
                <w:vertAlign w:val="subscript"/>
                <w:lang w:val="en-US"/>
              </w:rPr>
              <w:t>3</w:t>
            </w:r>
            <w:r w:rsidRPr="00BE29D1">
              <w:rPr>
                <w:rFonts w:ascii="Times New Roman" w:eastAsia="Times New Roman" w:hAnsi="Times New Roman" w:cs="Times New Roman"/>
                <w:sz w:val="20"/>
                <w:szCs w:val="20"/>
                <w:u w:val="single"/>
                <w:lang w:val="en-US"/>
              </w:rPr>
              <w:t xml:space="preserve"> 61 SO</w:t>
            </w:r>
            <w:r w:rsidRPr="00BE29D1">
              <w:rPr>
                <w:rFonts w:ascii="Times New Roman" w:eastAsia="Times New Roman" w:hAnsi="Times New Roman" w:cs="Times New Roman"/>
                <w:sz w:val="20"/>
                <w:szCs w:val="20"/>
                <w:u w:val="single"/>
                <w:vertAlign w:val="subscript"/>
                <w:lang w:val="en-US"/>
              </w:rPr>
              <w:t>4</w:t>
            </w:r>
            <w:r w:rsidRPr="00BE29D1">
              <w:rPr>
                <w:rFonts w:ascii="Times New Roman" w:eastAsia="Times New Roman" w:hAnsi="Times New Roman" w:cs="Times New Roman"/>
                <w:sz w:val="20"/>
                <w:szCs w:val="20"/>
                <w:u w:val="single"/>
                <w:lang w:val="en-US"/>
              </w:rPr>
              <w:t xml:space="preserve"> 23 Cl 16  </w:t>
            </w:r>
          </w:p>
          <w:p w:rsidR="007B0ABE" w:rsidRPr="00BE29D1" w:rsidRDefault="007B0ABE" w:rsidP="00D35627">
            <w:pPr>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lang w:val="en-US"/>
              </w:rPr>
              <w:t>Na 60 Ca 22 Mg 18</w:t>
            </w:r>
          </w:p>
        </w:tc>
        <w:tc>
          <w:tcPr>
            <w:tcW w:w="851" w:type="dxa"/>
            <w:vMerge w:val="restart"/>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3,3</w:t>
            </w:r>
          </w:p>
        </w:tc>
      </w:tr>
      <w:tr w:rsidR="007B0ABE" w:rsidRPr="00BE29D1" w:rsidTr="00D35627">
        <w:trPr>
          <w:trHeight w:val="99"/>
        </w:trPr>
        <w:tc>
          <w:tcPr>
            <w:tcW w:w="1132"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987" w:type="dxa"/>
            <w:vMerge/>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56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231,80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35,46</w:t>
            </w:r>
          </w:p>
        </w:tc>
        <w:tc>
          <w:tcPr>
            <w:tcW w:w="851"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67,24</w:t>
            </w:r>
          </w:p>
        </w:tc>
        <w:tc>
          <w:tcPr>
            <w:tcW w:w="70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28,00</w:t>
            </w:r>
          </w:p>
        </w:tc>
        <w:tc>
          <w:tcPr>
            <w:tcW w:w="851"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13,38</w:t>
            </w:r>
          </w:p>
        </w:tc>
        <w:tc>
          <w:tcPr>
            <w:tcW w:w="99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85,10</w:t>
            </w:r>
          </w:p>
        </w:tc>
        <w:tc>
          <w:tcPr>
            <w:tcW w:w="851"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701"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8" w:type="dxa"/>
            <w:vMerge/>
            <w:tcBorders>
              <w:right w:val="nil"/>
            </w:tcBorders>
            <w:shd w:val="clear" w:color="auto" w:fill="auto"/>
            <w:vAlign w:val="bottom"/>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2268" w:type="dxa"/>
            <w:gridSpan w:val="3"/>
            <w:vMerge/>
            <w:tcBorders>
              <w:left w:val="nil"/>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851"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r>
      <w:tr w:rsidR="007B0ABE" w:rsidRPr="00BE29D1" w:rsidTr="00D35627">
        <w:trPr>
          <w:trHeight w:val="145"/>
        </w:trPr>
        <w:tc>
          <w:tcPr>
            <w:tcW w:w="1132" w:type="dxa"/>
            <w:vMerge w:val="restart"/>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08.06.2020</w:t>
            </w:r>
          </w:p>
        </w:tc>
        <w:tc>
          <w:tcPr>
            <w:tcW w:w="1987"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чек 7</w:t>
            </w:r>
          </w:p>
        </w:tc>
        <w:tc>
          <w:tcPr>
            <w:tcW w:w="567" w:type="dxa"/>
            <w:vMerge w:val="restart"/>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7,60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2,80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1,20</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2,80</w:t>
            </w:r>
          </w:p>
        </w:tc>
        <w:tc>
          <w:tcPr>
            <w:tcW w:w="708"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0,70</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1,50</w:t>
            </w:r>
          </w:p>
        </w:tc>
        <w:tc>
          <w:tcPr>
            <w:tcW w:w="992"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4,60</w:t>
            </w:r>
          </w:p>
        </w:tc>
        <w:tc>
          <w:tcPr>
            <w:tcW w:w="851" w:type="dxa"/>
            <w:vMerge w:val="restart"/>
            <w:shd w:val="clear" w:color="auto" w:fill="auto"/>
            <w:vAlign w:val="bottom"/>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6,8</w:t>
            </w:r>
          </w:p>
        </w:tc>
        <w:tc>
          <w:tcPr>
            <w:tcW w:w="1701" w:type="dxa"/>
            <w:vMerge w:val="restart"/>
            <w:shd w:val="clear" w:color="auto" w:fill="auto"/>
            <w:vAlign w:val="bottom"/>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486</w:t>
            </w:r>
          </w:p>
        </w:tc>
        <w:tc>
          <w:tcPr>
            <w:tcW w:w="708" w:type="dxa"/>
            <w:vMerge w:val="restart"/>
            <w:tcBorders>
              <w:right w:val="nil"/>
            </w:tcBorders>
            <w:shd w:val="clear" w:color="auto" w:fill="auto"/>
            <w:vAlign w:val="bottom"/>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xml:space="preserve">М </w:t>
            </w:r>
            <w:r w:rsidRPr="00BE29D1">
              <w:rPr>
                <w:rFonts w:ascii="Times New Roman" w:eastAsia="Times New Roman" w:hAnsi="Times New Roman" w:cs="Times New Roman"/>
                <w:sz w:val="20"/>
                <w:szCs w:val="20"/>
                <w:vertAlign w:val="subscript"/>
              </w:rPr>
              <w:t>0,49</w:t>
            </w:r>
          </w:p>
        </w:tc>
        <w:tc>
          <w:tcPr>
            <w:tcW w:w="2268" w:type="dxa"/>
            <w:gridSpan w:val="3"/>
            <w:vMerge w:val="restart"/>
            <w:tcBorders>
              <w:left w:val="nil"/>
            </w:tcBorders>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u w:val="single"/>
                <w:lang w:val="en-US"/>
              </w:rPr>
              <w:t>HCO</w:t>
            </w:r>
            <w:r w:rsidRPr="00BE29D1">
              <w:rPr>
                <w:rFonts w:ascii="Times New Roman" w:eastAsia="Times New Roman" w:hAnsi="Times New Roman" w:cs="Times New Roman"/>
                <w:sz w:val="20"/>
                <w:szCs w:val="20"/>
                <w:u w:val="single"/>
                <w:vertAlign w:val="subscript"/>
                <w:lang w:val="en-US"/>
              </w:rPr>
              <w:t>3</w:t>
            </w:r>
            <w:r w:rsidRPr="00BE29D1">
              <w:rPr>
                <w:rFonts w:ascii="Times New Roman" w:eastAsia="Times New Roman" w:hAnsi="Times New Roman" w:cs="Times New Roman"/>
                <w:sz w:val="20"/>
                <w:szCs w:val="20"/>
                <w:u w:val="single"/>
                <w:lang w:val="en-US"/>
              </w:rPr>
              <w:t xml:space="preserve"> 41 Cl 18 SO</w:t>
            </w:r>
            <w:r w:rsidRPr="00BE29D1">
              <w:rPr>
                <w:rFonts w:ascii="Times New Roman" w:eastAsia="Times New Roman" w:hAnsi="Times New Roman" w:cs="Times New Roman"/>
                <w:sz w:val="20"/>
                <w:szCs w:val="20"/>
                <w:u w:val="single"/>
                <w:vertAlign w:val="subscript"/>
                <w:lang w:val="en-US"/>
              </w:rPr>
              <w:t>4</w:t>
            </w:r>
            <w:r w:rsidRPr="00BE29D1">
              <w:rPr>
                <w:rFonts w:ascii="Times New Roman" w:eastAsia="Times New Roman" w:hAnsi="Times New Roman" w:cs="Times New Roman"/>
                <w:sz w:val="20"/>
                <w:szCs w:val="20"/>
                <w:u w:val="single"/>
                <w:lang w:val="en-US"/>
              </w:rPr>
              <w:t xml:space="preserve"> 41</w:t>
            </w:r>
          </w:p>
          <w:p w:rsidR="007B0ABE" w:rsidRPr="00BE29D1" w:rsidRDefault="007B0ABE" w:rsidP="00D35627">
            <w:pPr>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lang w:val="en-US"/>
              </w:rPr>
              <w:t>Na 68 Mg 22 Ca 10</w:t>
            </w:r>
          </w:p>
        </w:tc>
        <w:tc>
          <w:tcPr>
            <w:tcW w:w="851"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4,4</w:t>
            </w:r>
          </w:p>
        </w:tc>
      </w:tr>
      <w:tr w:rsidR="007B0ABE" w:rsidRPr="00BE29D1" w:rsidTr="00D35627">
        <w:trPr>
          <w:trHeight w:val="191"/>
        </w:trPr>
        <w:tc>
          <w:tcPr>
            <w:tcW w:w="1132"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987" w:type="dxa"/>
            <w:vMerge/>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567"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170,80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42,55</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134,48</w:t>
            </w:r>
          </w:p>
        </w:tc>
        <w:tc>
          <w:tcPr>
            <w:tcW w:w="708"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14,00</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18,24</w:t>
            </w:r>
          </w:p>
        </w:tc>
        <w:tc>
          <w:tcPr>
            <w:tcW w:w="992"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105,80</w:t>
            </w:r>
          </w:p>
        </w:tc>
        <w:tc>
          <w:tcPr>
            <w:tcW w:w="851"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701"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8" w:type="dxa"/>
            <w:vMerge/>
            <w:tcBorders>
              <w:right w:val="nil"/>
            </w:tcBorders>
            <w:shd w:val="clear" w:color="auto" w:fill="auto"/>
            <w:vAlign w:val="bottom"/>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2268" w:type="dxa"/>
            <w:gridSpan w:val="3"/>
            <w:vMerge/>
            <w:tcBorders>
              <w:left w:val="nil"/>
            </w:tcBorders>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851"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r>
      <w:tr w:rsidR="007B0ABE" w:rsidRPr="00BE29D1" w:rsidTr="00D35627">
        <w:trPr>
          <w:trHeight w:val="238"/>
        </w:trPr>
        <w:tc>
          <w:tcPr>
            <w:tcW w:w="1132" w:type="dxa"/>
            <w:vMerge w:val="restart"/>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08.06.2020</w:t>
            </w:r>
          </w:p>
        </w:tc>
        <w:tc>
          <w:tcPr>
            <w:tcW w:w="1987"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чек 8</w:t>
            </w:r>
          </w:p>
        </w:tc>
        <w:tc>
          <w:tcPr>
            <w:tcW w:w="567" w:type="dxa"/>
            <w:vMerge w:val="restart"/>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7,20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5,20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1,50</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3,90</w:t>
            </w:r>
          </w:p>
        </w:tc>
        <w:tc>
          <w:tcPr>
            <w:tcW w:w="708"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1,70</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1,60</w:t>
            </w:r>
          </w:p>
        </w:tc>
        <w:tc>
          <w:tcPr>
            <w:tcW w:w="992"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7,30</w:t>
            </w:r>
          </w:p>
        </w:tc>
        <w:tc>
          <w:tcPr>
            <w:tcW w:w="851" w:type="dxa"/>
            <w:vMerge w:val="restart"/>
            <w:shd w:val="clear" w:color="auto" w:fill="auto"/>
            <w:vAlign w:val="bottom"/>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10,6</w:t>
            </w:r>
          </w:p>
        </w:tc>
        <w:tc>
          <w:tcPr>
            <w:tcW w:w="1701" w:type="dxa"/>
            <w:vMerge w:val="restart"/>
            <w:shd w:val="clear" w:color="auto" w:fill="auto"/>
            <w:vAlign w:val="bottom"/>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779</w:t>
            </w:r>
          </w:p>
        </w:tc>
        <w:tc>
          <w:tcPr>
            <w:tcW w:w="708" w:type="dxa"/>
            <w:vMerge w:val="restart"/>
            <w:tcBorders>
              <w:right w:val="nil"/>
            </w:tcBorders>
            <w:shd w:val="clear" w:color="auto" w:fill="auto"/>
            <w:vAlign w:val="bottom"/>
            <w:hideMark/>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xml:space="preserve">М </w:t>
            </w:r>
            <w:r w:rsidRPr="00BE29D1">
              <w:rPr>
                <w:rFonts w:ascii="Times New Roman" w:eastAsia="Times New Roman" w:hAnsi="Times New Roman" w:cs="Times New Roman"/>
                <w:sz w:val="20"/>
                <w:szCs w:val="20"/>
                <w:vertAlign w:val="subscript"/>
              </w:rPr>
              <w:t>0,78</w:t>
            </w:r>
          </w:p>
        </w:tc>
        <w:tc>
          <w:tcPr>
            <w:tcW w:w="2268" w:type="dxa"/>
            <w:gridSpan w:val="3"/>
            <w:vMerge w:val="restart"/>
            <w:tcBorders>
              <w:left w:val="nil"/>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u w:val="single"/>
                <w:lang w:val="en-US"/>
              </w:rPr>
              <w:t>HCO</w:t>
            </w:r>
            <w:r w:rsidRPr="00BE29D1">
              <w:rPr>
                <w:rFonts w:ascii="Times New Roman" w:eastAsia="Times New Roman" w:hAnsi="Times New Roman" w:cs="Times New Roman"/>
                <w:sz w:val="20"/>
                <w:szCs w:val="20"/>
                <w:u w:val="single"/>
                <w:vertAlign w:val="subscript"/>
                <w:lang w:val="en-US"/>
              </w:rPr>
              <w:t>3</w:t>
            </w:r>
            <w:r w:rsidRPr="00BE29D1">
              <w:rPr>
                <w:rFonts w:ascii="Times New Roman" w:eastAsia="Times New Roman" w:hAnsi="Times New Roman" w:cs="Times New Roman"/>
                <w:sz w:val="20"/>
                <w:szCs w:val="20"/>
                <w:u w:val="single"/>
                <w:lang w:val="en-US"/>
              </w:rPr>
              <w:t xml:space="preserve"> 49 SO</w:t>
            </w:r>
            <w:r w:rsidRPr="00BE29D1">
              <w:rPr>
                <w:rFonts w:ascii="Times New Roman" w:eastAsia="Times New Roman" w:hAnsi="Times New Roman" w:cs="Times New Roman"/>
                <w:sz w:val="20"/>
                <w:szCs w:val="20"/>
                <w:u w:val="single"/>
                <w:vertAlign w:val="subscript"/>
                <w:lang w:val="en-US"/>
              </w:rPr>
              <w:t>4</w:t>
            </w:r>
            <w:r w:rsidRPr="00BE29D1">
              <w:rPr>
                <w:rFonts w:ascii="Times New Roman" w:eastAsia="Times New Roman" w:hAnsi="Times New Roman" w:cs="Times New Roman"/>
                <w:sz w:val="20"/>
                <w:szCs w:val="20"/>
                <w:u w:val="single"/>
                <w:lang w:val="en-US"/>
              </w:rPr>
              <w:t xml:space="preserve"> 37 Cl 14  </w:t>
            </w:r>
          </w:p>
          <w:p w:rsidR="007B0ABE" w:rsidRPr="00BE29D1" w:rsidRDefault="007B0ABE" w:rsidP="00D35627">
            <w:pPr>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lang w:val="en-US"/>
              </w:rPr>
              <w:t>Na 69 Ca 16 Mg 15</w:t>
            </w:r>
          </w:p>
        </w:tc>
        <w:tc>
          <w:tcPr>
            <w:tcW w:w="851" w:type="dxa"/>
            <w:vMerge w:val="restart"/>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5,7</w:t>
            </w:r>
          </w:p>
        </w:tc>
      </w:tr>
      <w:tr w:rsidR="007B0ABE" w:rsidRPr="00BE29D1" w:rsidTr="00D35627">
        <w:trPr>
          <w:trHeight w:val="269"/>
        </w:trPr>
        <w:tc>
          <w:tcPr>
            <w:tcW w:w="1132"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987" w:type="dxa"/>
            <w:vMerge/>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567"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317,20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53,19</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187,32</w:t>
            </w:r>
          </w:p>
        </w:tc>
        <w:tc>
          <w:tcPr>
            <w:tcW w:w="708"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34,00</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19,46</w:t>
            </w:r>
          </w:p>
        </w:tc>
        <w:tc>
          <w:tcPr>
            <w:tcW w:w="992"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167,90</w:t>
            </w:r>
          </w:p>
        </w:tc>
        <w:tc>
          <w:tcPr>
            <w:tcW w:w="851"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701"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8" w:type="dxa"/>
            <w:vMerge/>
            <w:tcBorders>
              <w:right w:val="nil"/>
            </w:tcBorders>
            <w:shd w:val="clear" w:color="auto" w:fill="auto"/>
            <w:vAlign w:val="bottom"/>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2268" w:type="dxa"/>
            <w:gridSpan w:val="3"/>
            <w:vMerge/>
            <w:tcBorders>
              <w:left w:val="nil"/>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851"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r>
      <w:tr w:rsidR="007B0ABE" w:rsidRPr="00BE29D1" w:rsidTr="00D35627">
        <w:trPr>
          <w:trHeight w:val="131"/>
        </w:trPr>
        <w:tc>
          <w:tcPr>
            <w:tcW w:w="1132" w:type="dxa"/>
            <w:vMerge w:val="restart"/>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08.06.2020</w:t>
            </w:r>
          </w:p>
        </w:tc>
        <w:tc>
          <w:tcPr>
            <w:tcW w:w="1987"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чек 9</w:t>
            </w:r>
          </w:p>
        </w:tc>
        <w:tc>
          <w:tcPr>
            <w:tcW w:w="567" w:type="dxa"/>
            <w:vMerge w:val="restart"/>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7,00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3,00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0,90</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2,10</w:t>
            </w:r>
          </w:p>
        </w:tc>
        <w:tc>
          <w:tcPr>
            <w:tcW w:w="708"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0,90</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0,90</w:t>
            </w:r>
          </w:p>
        </w:tc>
        <w:tc>
          <w:tcPr>
            <w:tcW w:w="992"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4,20</w:t>
            </w:r>
          </w:p>
        </w:tc>
        <w:tc>
          <w:tcPr>
            <w:tcW w:w="851" w:type="dxa"/>
            <w:vMerge w:val="restart"/>
            <w:shd w:val="clear" w:color="auto" w:fill="auto"/>
            <w:vAlign w:val="bottom"/>
          </w:tcPr>
          <w:p w:rsidR="007B0ABE" w:rsidRPr="00BE29D1" w:rsidRDefault="007B0ABE" w:rsidP="00D35627">
            <w:pPr>
              <w:spacing w:after="0" w:line="240" w:lineRule="auto"/>
              <w:jc w:val="center"/>
              <w:rPr>
                <w:rFonts w:ascii="Times New Roman" w:eastAsia="Times New Roman" w:hAnsi="Times New Roman" w:cs="Times New Roman"/>
                <w:sz w:val="20"/>
                <w:szCs w:val="20"/>
                <w:lang w:val="en-US"/>
              </w:rPr>
            </w:pPr>
            <w:r w:rsidRPr="00BE29D1">
              <w:rPr>
                <w:rFonts w:ascii="Times New Roman" w:eastAsia="Times New Roman" w:hAnsi="Times New Roman" w:cs="Times New Roman"/>
                <w:sz w:val="20"/>
                <w:szCs w:val="20"/>
              </w:rPr>
              <w:t>6</w:t>
            </w:r>
            <w:r w:rsidRPr="00BE29D1">
              <w:rPr>
                <w:rFonts w:ascii="Times New Roman" w:eastAsia="Times New Roman" w:hAnsi="Times New Roman" w:cs="Times New Roman"/>
                <w:sz w:val="20"/>
                <w:szCs w:val="20"/>
                <w:lang w:val="en-US"/>
              </w:rPr>
              <w:t>,0</w:t>
            </w:r>
          </w:p>
        </w:tc>
        <w:tc>
          <w:tcPr>
            <w:tcW w:w="1701" w:type="dxa"/>
            <w:vMerge w:val="restart"/>
            <w:shd w:val="clear" w:color="auto" w:fill="auto"/>
            <w:vAlign w:val="bottom"/>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441</w:t>
            </w:r>
          </w:p>
        </w:tc>
        <w:tc>
          <w:tcPr>
            <w:tcW w:w="708" w:type="dxa"/>
            <w:vMerge w:val="restart"/>
            <w:tcBorders>
              <w:right w:val="nil"/>
            </w:tcBorders>
            <w:shd w:val="clear" w:color="auto" w:fill="auto"/>
            <w:vAlign w:val="bottom"/>
            <w:hideMark/>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xml:space="preserve">М </w:t>
            </w:r>
            <w:r w:rsidRPr="00BE29D1">
              <w:rPr>
                <w:rFonts w:ascii="Times New Roman" w:eastAsia="Times New Roman" w:hAnsi="Times New Roman" w:cs="Times New Roman"/>
                <w:sz w:val="20"/>
                <w:szCs w:val="20"/>
                <w:vertAlign w:val="subscript"/>
              </w:rPr>
              <w:t>0,44</w:t>
            </w:r>
          </w:p>
        </w:tc>
        <w:tc>
          <w:tcPr>
            <w:tcW w:w="2268" w:type="dxa"/>
            <w:gridSpan w:val="3"/>
            <w:vMerge w:val="restart"/>
            <w:tcBorders>
              <w:left w:val="nil"/>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u w:val="single"/>
                <w:lang w:val="en-US"/>
              </w:rPr>
              <w:t>HCO</w:t>
            </w:r>
            <w:r w:rsidRPr="00BE29D1">
              <w:rPr>
                <w:rFonts w:ascii="Times New Roman" w:eastAsia="Times New Roman" w:hAnsi="Times New Roman" w:cs="Times New Roman"/>
                <w:sz w:val="20"/>
                <w:szCs w:val="20"/>
                <w:u w:val="single"/>
                <w:vertAlign w:val="subscript"/>
                <w:lang w:val="en-US"/>
              </w:rPr>
              <w:t>3</w:t>
            </w:r>
            <w:r w:rsidRPr="00BE29D1">
              <w:rPr>
                <w:rFonts w:ascii="Times New Roman" w:eastAsia="Times New Roman" w:hAnsi="Times New Roman" w:cs="Times New Roman"/>
                <w:sz w:val="20"/>
                <w:szCs w:val="20"/>
                <w:u w:val="single"/>
                <w:lang w:val="en-US"/>
              </w:rPr>
              <w:t xml:space="preserve"> 50 SO</w:t>
            </w:r>
            <w:r w:rsidRPr="00BE29D1">
              <w:rPr>
                <w:rFonts w:ascii="Times New Roman" w:eastAsia="Times New Roman" w:hAnsi="Times New Roman" w:cs="Times New Roman"/>
                <w:sz w:val="20"/>
                <w:szCs w:val="20"/>
                <w:u w:val="single"/>
                <w:vertAlign w:val="subscript"/>
                <w:lang w:val="en-US"/>
              </w:rPr>
              <w:t>4</w:t>
            </w:r>
            <w:r w:rsidRPr="00BE29D1">
              <w:rPr>
                <w:rFonts w:ascii="Times New Roman" w:eastAsia="Times New Roman" w:hAnsi="Times New Roman" w:cs="Times New Roman"/>
                <w:sz w:val="20"/>
                <w:szCs w:val="20"/>
                <w:u w:val="single"/>
                <w:lang w:val="en-US"/>
              </w:rPr>
              <w:t xml:space="preserve"> 35 Cl 15  </w:t>
            </w:r>
          </w:p>
          <w:p w:rsidR="007B0ABE" w:rsidRPr="00BE29D1" w:rsidRDefault="007B0ABE" w:rsidP="00D35627">
            <w:pPr>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lang w:val="en-US"/>
              </w:rPr>
              <w:t>Na 70 Mg 15 Ca 15</w:t>
            </w:r>
          </w:p>
        </w:tc>
        <w:tc>
          <w:tcPr>
            <w:tcW w:w="851" w:type="dxa"/>
            <w:vMerge w:val="restart"/>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4,4</w:t>
            </w:r>
          </w:p>
        </w:tc>
      </w:tr>
      <w:tr w:rsidR="007B0ABE" w:rsidRPr="00BE29D1" w:rsidTr="00D35627">
        <w:trPr>
          <w:trHeight w:val="177"/>
        </w:trPr>
        <w:tc>
          <w:tcPr>
            <w:tcW w:w="1132"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987" w:type="dxa"/>
            <w:vMerge/>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567"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183,00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31,91</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100,86</w:t>
            </w:r>
          </w:p>
        </w:tc>
        <w:tc>
          <w:tcPr>
            <w:tcW w:w="708"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18,00</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10,94</w:t>
            </w:r>
          </w:p>
        </w:tc>
        <w:tc>
          <w:tcPr>
            <w:tcW w:w="992"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96,60</w:t>
            </w:r>
          </w:p>
        </w:tc>
        <w:tc>
          <w:tcPr>
            <w:tcW w:w="851"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701"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8" w:type="dxa"/>
            <w:vMerge/>
            <w:tcBorders>
              <w:right w:val="nil"/>
            </w:tcBorders>
            <w:shd w:val="clear" w:color="auto" w:fill="auto"/>
            <w:vAlign w:val="bottom"/>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2268" w:type="dxa"/>
            <w:gridSpan w:val="3"/>
            <w:vMerge/>
            <w:tcBorders>
              <w:left w:val="nil"/>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851"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r>
      <w:tr w:rsidR="007B0ABE" w:rsidRPr="00BE29D1" w:rsidTr="00D35627">
        <w:trPr>
          <w:trHeight w:val="81"/>
        </w:trPr>
        <w:tc>
          <w:tcPr>
            <w:tcW w:w="1132" w:type="dxa"/>
            <w:vMerge w:val="restart"/>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08.06.2020</w:t>
            </w:r>
          </w:p>
        </w:tc>
        <w:tc>
          <w:tcPr>
            <w:tcW w:w="1987"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чек 10</w:t>
            </w:r>
          </w:p>
        </w:tc>
        <w:tc>
          <w:tcPr>
            <w:tcW w:w="567" w:type="dxa"/>
            <w:vMerge w:val="restart"/>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6,80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7,60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2,20</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2,80</w:t>
            </w:r>
          </w:p>
        </w:tc>
        <w:tc>
          <w:tcPr>
            <w:tcW w:w="708"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2,60</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1,60</w:t>
            </w:r>
          </w:p>
        </w:tc>
        <w:tc>
          <w:tcPr>
            <w:tcW w:w="992"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8,40</w:t>
            </w:r>
          </w:p>
        </w:tc>
        <w:tc>
          <w:tcPr>
            <w:tcW w:w="851" w:type="dxa"/>
            <w:vMerge w:val="restart"/>
            <w:shd w:val="clear" w:color="auto" w:fill="auto"/>
            <w:vAlign w:val="bottom"/>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12,6</w:t>
            </w:r>
          </w:p>
        </w:tc>
        <w:tc>
          <w:tcPr>
            <w:tcW w:w="1701" w:type="dxa"/>
            <w:vMerge w:val="restart"/>
            <w:shd w:val="clear" w:color="auto" w:fill="auto"/>
            <w:vAlign w:val="bottom"/>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941</w:t>
            </w:r>
          </w:p>
        </w:tc>
        <w:tc>
          <w:tcPr>
            <w:tcW w:w="708" w:type="dxa"/>
            <w:vMerge w:val="restart"/>
            <w:tcBorders>
              <w:right w:val="nil"/>
            </w:tcBorders>
            <w:shd w:val="clear" w:color="auto" w:fill="auto"/>
            <w:vAlign w:val="bottom"/>
            <w:hideMark/>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xml:space="preserve">М </w:t>
            </w:r>
            <w:r w:rsidRPr="00BE29D1">
              <w:rPr>
                <w:rFonts w:ascii="Times New Roman" w:eastAsia="Times New Roman" w:hAnsi="Times New Roman" w:cs="Times New Roman"/>
                <w:sz w:val="20"/>
                <w:szCs w:val="20"/>
                <w:vertAlign w:val="subscript"/>
              </w:rPr>
              <w:t>0,94</w:t>
            </w:r>
          </w:p>
        </w:tc>
        <w:tc>
          <w:tcPr>
            <w:tcW w:w="2268" w:type="dxa"/>
            <w:gridSpan w:val="3"/>
            <w:vMerge w:val="restart"/>
            <w:tcBorders>
              <w:left w:val="nil"/>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u w:val="single"/>
                <w:lang w:val="en-US"/>
              </w:rPr>
              <w:t>HCO</w:t>
            </w:r>
            <w:r w:rsidRPr="00BE29D1">
              <w:rPr>
                <w:rFonts w:ascii="Times New Roman" w:eastAsia="Times New Roman" w:hAnsi="Times New Roman" w:cs="Times New Roman"/>
                <w:sz w:val="20"/>
                <w:szCs w:val="20"/>
                <w:u w:val="single"/>
                <w:vertAlign w:val="subscript"/>
                <w:lang w:val="en-US"/>
              </w:rPr>
              <w:t>3</w:t>
            </w:r>
            <w:r w:rsidRPr="00BE29D1">
              <w:rPr>
                <w:rFonts w:ascii="Times New Roman" w:eastAsia="Times New Roman" w:hAnsi="Times New Roman" w:cs="Times New Roman"/>
                <w:sz w:val="20"/>
                <w:szCs w:val="20"/>
                <w:u w:val="single"/>
                <w:lang w:val="en-US"/>
              </w:rPr>
              <w:t xml:space="preserve"> 60 SO</w:t>
            </w:r>
            <w:r w:rsidRPr="00BE29D1">
              <w:rPr>
                <w:rFonts w:ascii="Times New Roman" w:eastAsia="Times New Roman" w:hAnsi="Times New Roman" w:cs="Times New Roman"/>
                <w:sz w:val="20"/>
                <w:szCs w:val="20"/>
                <w:u w:val="single"/>
                <w:vertAlign w:val="subscript"/>
                <w:lang w:val="en-US"/>
              </w:rPr>
              <w:t>4</w:t>
            </w:r>
            <w:r w:rsidRPr="00BE29D1">
              <w:rPr>
                <w:rFonts w:ascii="Times New Roman" w:eastAsia="Times New Roman" w:hAnsi="Times New Roman" w:cs="Times New Roman"/>
                <w:sz w:val="20"/>
                <w:szCs w:val="20"/>
                <w:u w:val="single"/>
                <w:lang w:val="en-US"/>
              </w:rPr>
              <w:t xml:space="preserve"> 22 Cl 18  </w:t>
            </w:r>
          </w:p>
          <w:p w:rsidR="007B0ABE" w:rsidRPr="00BE29D1" w:rsidRDefault="007B0ABE" w:rsidP="00D35627">
            <w:pPr>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lang w:val="en-US"/>
              </w:rPr>
              <w:t>Na 67 Ca 20 Mg 13</w:t>
            </w:r>
          </w:p>
        </w:tc>
        <w:tc>
          <w:tcPr>
            <w:tcW w:w="851" w:type="dxa"/>
            <w:vMerge w:val="restart"/>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5,8</w:t>
            </w:r>
          </w:p>
        </w:tc>
      </w:tr>
      <w:tr w:rsidR="007B0ABE" w:rsidRPr="00BE29D1" w:rsidTr="00D35627">
        <w:trPr>
          <w:trHeight w:val="127"/>
        </w:trPr>
        <w:tc>
          <w:tcPr>
            <w:tcW w:w="1132"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987"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463,60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78,01</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134,48</w:t>
            </w:r>
          </w:p>
        </w:tc>
        <w:tc>
          <w:tcPr>
            <w:tcW w:w="708"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52,00</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19,46</w:t>
            </w:r>
          </w:p>
        </w:tc>
        <w:tc>
          <w:tcPr>
            <w:tcW w:w="992"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193,20</w:t>
            </w:r>
          </w:p>
        </w:tc>
        <w:tc>
          <w:tcPr>
            <w:tcW w:w="851"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701"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8" w:type="dxa"/>
            <w:vMerge/>
            <w:tcBorders>
              <w:right w:val="nil"/>
            </w:tcBorders>
            <w:shd w:val="clear" w:color="auto" w:fill="auto"/>
            <w:vAlign w:val="bottom"/>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2268" w:type="dxa"/>
            <w:gridSpan w:val="3"/>
            <w:vMerge/>
            <w:tcBorders>
              <w:left w:val="nil"/>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851"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r>
      <w:tr w:rsidR="007B0ABE" w:rsidRPr="00BE29D1" w:rsidTr="00D35627">
        <w:trPr>
          <w:trHeight w:val="315"/>
        </w:trPr>
        <w:tc>
          <w:tcPr>
            <w:tcW w:w="1132" w:type="dxa"/>
            <w:vMerge w:val="restart"/>
            <w:shd w:val="clear" w:color="auto" w:fill="auto"/>
            <w:noWrap/>
            <w:vAlign w:val="center"/>
          </w:tcPr>
          <w:p w:rsidR="007B0ABE" w:rsidRPr="00BE29D1" w:rsidRDefault="007B0ABE" w:rsidP="00D35627">
            <w:pPr>
              <w:pStyle w:val="a3"/>
              <w:rPr>
                <w:b/>
                <w:sz w:val="20"/>
                <w:szCs w:val="20"/>
              </w:rPr>
            </w:pPr>
            <w:r w:rsidRPr="00BE29D1">
              <w:rPr>
                <w:sz w:val="20"/>
                <w:szCs w:val="20"/>
              </w:rPr>
              <w:t>08.06.2020</w:t>
            </w:r>
          </w:p>
        </w:tc>
        <w:tc>
          <w:tcPr>
            <w:tcW w:w="1987" w:type="dxa"/>
            <w:vMerge w:val="restart"/>
            <w:shd w:val="clear" w:color="auto" w:fill="auto"/>
            <w:vAlign w:val="center"/>
          </w:tcPr>
          <w:p w:rsidR="007B0ABE" w:rsidRPr="00BE29D1" w:rsidRDefault="007B0ABE" w:rsidP="00D35627">
            <w:pPr>
              <w:pStyle w:val="a3"/>
              <w:rPr>
                <w:b/>
                <w:sz w:val="20"/>
                <w:szCs w:val="20"/>
              </w:rPr>
            </w:pPr>
            <w:r w:rsidRPr="00BE29D1">
              <w:rPr>
                <w:b/>
                <w:sz w:val="20"/>
                <w:szCs w:val="20"/>
              </w:rPr>
              <w:t>Рисовый чек со сбросом воды</w:t>
            </w:r>
          </w:p>
          <w:p w:rsidR="007B0ABE" w:rsidRPr="00BE29D1" w:rsidRDefault="007B0ABE" w:rsidP="00D35627">
            <w:pPr>
              <w:pStyle w:val="a3"/>
              <w:jc w:val="center"/>
              <w:rPr>
                <w:sz w:val="20"/>
                <w:szCs w:val="20"/>
              </w:rPr>
            </w:pPr>
            <w:r w:rsidRPr="00BE29D1">
              <w:rPr>
                <w:sz w:val="20"/>
                <w:szCs w:val="20"/>
              </w:rPr>
              <w:t>чек 6</w:t>
            </w:r>
          </w:p>
        </w:tc>
        <w:tc>
          <w:tcPr>
            <w:tcW w:w="567" w:type="dxa"/>
            <w:vMerge w:val="restart"/>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6,30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11,20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1,90</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3,10</w:t>
            </w:r>
          </w:p>
        </w:tc>
        <w:tc>
          <w:tcPr>
            <w:tcW w:w="708"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3,60</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1,70</w:t>
            </w:r>
          </w:p>
        </w:tc>
        <w:tc>
          <w:tcPr>
            <w:tcW w:w="992"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10,90</w:t>
            </w:r>
          </w:p>
        </w:tc>
        <w:tc>
          <w:tcPr>
            <w:tcW w:w="851" w:type="dxa"/>
            <w:vMerge w:val="restart"/>
            <w:shd w:val="clear" w:color="auto" w:fill="auto"/>
            <w:vAlign w:val="bottom"/>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16,2</w:t>
            </w:r>
          </w:p>
        </w:tc>
        <w:tc>
          <w:tcPr>
            <w:tcW w:w="1701" w:type="dxa"/>
            <w:vMerge w:val="restart"/>
            <w:shd w:val="clear" w:color="auto" w:fill="auto"/>
            <w:vAlign w:val="bottom"/>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1243</w:t>
            </w:r>
          </w:p>
        </w:tc>
        <w:tc>
          <w:tcPr>
            <w:tcW w:w="849" w:type="dxa"/>
            <w:gridSpan w:val="3"/>
            <w:vMerge w:val="restart"/>
            <w:tcBorders>
              <w:right w:val="nil"/>
            </w:tcBorders>
            <w:shd w:val="clear" w:color="auto" w:fill="auto"/>
            <w:vAlign w:val="bottom"/>
            <w:hideMark/>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xml:space="preserve">М </w:t>
            </w:r>
            <w:r w:rsidRPr="00BE29D1">
              <w:rPr>
                <w:rFonts w:ascii="Times New Roman" w:eastAsia="Times New Roman" w:hAnsi="Times New Roman" w:cs="Times New Roman"/>
                <w:sz w:val="20"/>
                <w:szCs w:val="20"/>
                <w:vertAlign w:val="subscript"/>
              </w:rPr>
              <w:t>1,24</w:t>
            </w:r>
          </w:p>
        </w:tc>
        <w:tc>
          <w:tcPr>
            <w:tcW w:w="2127" w:type="dxa"/>
            <w:vMerge w:val="restart"/>
            <w:tcBorders>
              <w:left w:val="nil"/>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u w:val="single"/>
                <w:lang w:val="en-US"/>
              </w:rPr>
              <w:t>HCO</w:t>
            </w:r>
            <w:r w:rsidRPr="00BE29D1">
              <w:rPr>
                <w:rFonts w:ascii="Times New Roman" w:eastAsia="Times New Roman" w:hAnsi="Times New Roman" w:cs="Times New Roman"/>
                <w:sz w:val="20"/>
                <w:szCs w:val="20"/>
                <w:u w:val="single"/>
                <w:vertAlign w:val="subscript"/>
                <w:lang w:val="en-US"/>
              </w:rPr>
              <w:t>3</w:t>
            </w:r>
            <w:r w:rsidRPr="00BE29D1">
              <w:rPr>
                <w:rFonts w:ascii="Times New Roman" w:eastAsia="Times New Roman" w:hAnsi="Times New Roman" w:cs="Times New Roman"/>
                <w:sz w:val="20"/>
                <w:szCs w:val="20"/>
                <w:u w:val="single"/>
                <w:lang w:val="en-US"/>
              </w:rPr>
              <w:t xml:space="preserve"> 69 SO</w:t>
            </w:r>
            <w:r w:rsidRPr="00BE29D1">
              <w:rPr>
                <w:rFonts w:ascii="Times New Roman" w:eastAsia="Times New Roman" w:hAnsi="Times New Roman" w:cs="Times New Roman"/>
                <w:sz w:val="20"/>
                <w:szCs w:val="20"/>
                <w:u w:val="single"/>
                <w:vertAlign w:val="subscript"/>
                <w:lang w:val="en-US"/>
              </w:rPr>
              <w:t>4</w:t>
            </w:r>
            <w:r w:rsidRPr="00BE29D1">
              <w:rPr>
                <w:rFonts w:ascii="Times New Roman" w:eastAsia="Times New Roman" w:hAnsi="Times New Roman" w:cs="Times New Roman"/>
                <w:sz w:val="20"/>
                <w:szCs w:val="20"/>
                <w:u w:val="single"/>
                <w:lang w:val="en-US"/>
              </w:rPr>
              <w:t xml:space="preserve"> 19 Cl 12  </w:t>
            </w:r>
          </w:p>
          <w:p w:rsidR="007B0ABE" w:rsidRPr="00BE29D1" w:rsidRDefault="007B0ABE" w:rsidP="00D35627">
            <w:pPr>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lang w:val="en-US"/>
              </w:rPr>
              <w:t>Na 67 Ca 22 Mg 11</w:t>
            </w:r>
          </w:p>
        </w:tc>
        <w:tc>
          <w:tcPr>
            <w:tcW w:w="851" w:type="dxa"/>
            <w:vMerge w:val="restart"/>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6,7</w:t>
            </w:r>
          </w:p>
        </w:tc>
      </w:tr>
      <w:tr w:rsidR="007B0ABE" w:rsidRPr="00BE29D1" w:rsidTr="00D35627">
        <w:trPr>
          <w:trHeight w:val="297"/>
        </w:trPr>
        <w:tc>
          <w:tcPr>
            <w:tcW w:w="1132"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987"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683,20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67,37</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148,89</w:t>
            </w:r>
          </w:p>
        </w:tc>
        <w:tc>
          <w:tcPr>
            <w:tcW w:w="708"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72,00</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20,67</w:t>
            </w:r>
          </w:p>
        </w:tc>
        <w:tc>
          <w:tcPr>
            <w:tcW w:w="992"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250,70</w:t>
            </w:r>
          </w:p>
        </w:tc>
        <w:tc>
          <w:tcPr>
            <w:tcW w:w="851"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701"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849" w:type="dxa"/>
            <w:gridSpan w:val="3"/>
            <w:vMerge/>
            <w:tcBorders>
              <w:right w:val="nil"/>
            </w:tcBorders>
            <w:shd w:val="clear" w:color="auto" w:fill="auto"/>
            <w:vAlign w:val="bottom"/>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2127" w:type="dxa"/>
            <w:vMerge/>
            <w:tcBorders>
              <w:left w:val="nil"/>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851"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r>
      <w:tr w:rsidR="007B0ABE" w:rsidRPr="00BE29D1" w:rsidTr="00D35627">
        <w:trPr>
          <w:trHeight w:val="315"/>
        </w:trPr>
        <w:tc>
          <w:tcPr>
            <w:tcW w:w="1132"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08.06.2020</w:t>
            </w:r>
          </w:p>
        </w:tc>
        <w:tc>
          <w:tcPr>
            <w:tcW w:w="1987"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Дренажный канал</w:t>
            </w:r>
          </w:p>
        </w:tc>
        <w:tc>
          <w:tcPr>
            <w:tcW w:w="567"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6,50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7,00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2,50</w:t>
            </w:r>
          </w:p>
        </w:tc>
        <w:tc>
          <w:tcPr>
            <w:tcW w:w="851"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4,50</w:t>
            </w:r>
          </w:p>
        </w:tc>
        <w:tc>
          <w:tcPr>
            <w:tcW w:w="70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3,50</w:t>
            </w:r>
          </w:p>
        </w:tc>
        <w:tc>
          <w:tcPr>
            <w:tcW w:w="851"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1,90</w:t>
            </w:r>
          </w:p>
        </w:tc>
        <w:tc>
          <w:tcPr>
            <w:tcW w:w="99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8,60</w:t>
            </w:r>
          </w:p>
        </w:tc>
        <w:tc>
          <w:tcPr>
            <w:tcW w:w="851"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lang w:val="en-US"/>
              </w:rPr>
            </w:pPr>
            <w:r w:rsidRPr="00BE29D1">
              <w:rPr>
                <w:rFonts w:ascii="Times New Roman" w:eastAsia="Times New Roman" w:hAnsi="Times New Roman" w:cs="Times New Roman"/>
                <w:sz w:val="20"/>
                <w:szCs w:val="20"/>
              </w:rPr>
              <w:t>14</w:t>
            </w:r>
            <w:r w:rsidRPr="00BE29D1">
              <w:rPr>
                <w:rFonts w:ascii="Times New Roman" w:eastAsia="Times New Roman" w:hAnsi="Times New Roman" w:cs="Times New Roman"/>
                <w:sz w:val="20"/>
                <w:szCs w:val="20"/>
                <w:lang w:val="en-US"/>
              </w:rPr>
              <w:t>,0</w:t>
            </w:r>
          </w:p>
        </w:tc>
        <w:tc>
          <w:tcPr>
            <w:tcW w:w="1701" w:type="dxa"/>
            <w:vMerge w:val="restart"/>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1023</w:t>
            </w:r>
          </w:p>
        </w:tc>
        <w:tc>
          <w:tcPr>
            <w:tcW w:w="801" w:type="dxa"/>
            <w:gridSpan w:val="2"/>
            <w:vMerge w:val="restart"/>
            <w:tcBorders>
              <w:right w:val="nil"/>
            </w:tcBorders>
            <w:shd w:val="clear" w:color="auto" w:fill="auto"/>
            <w:vAlign w:val="bottom"/>
            <w:hideMark/>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xml:space="preserve">М </w:t>
            </w:r>
            <w:r w:rsidRPr="00BE29D1">
              <w:rPr>
                <w:rFonts w:ascii="Times New Roman" w:eastAsia="Times New Roman" w:hAnsi="Times New Roman" w:cs="Times New Roman"/>
                <w:sz w:val="20"/>
                <w:szCs w:val="20"/>
                <w:vertAlign w:val="subscript"/>
              </w:rPr>
              <w:t>1,02</w:t>
            </w:r>
          </w:p>
        </w:tc>
        <w:tc>
          <w:tcPr>
            <w:tcW w:w="2175" w:type="dxa"/>
            <w:gridSpan w:val="2"/>
            <w:vMerge w:val="restart"/>
            <w:tcBorders>
              <w:left w:val="nil"/>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u w:val="single"/>
                <w:lang w:val="en-US"/>
              </w:rPr>
              <w:t>HCO</w:t>
            </w:r>
            <w:r w:rsidRPr="00BE29D1">
              <w:rPr>
                <w:rFonts w:ascii="Times New Roman" w:eastAsia="Times New Roman" w:hAnsi="Times New Roman" w:cs="Times New Roman"/>
                <w:sz w:val="20"/>
                <w:szCs w:val="20"/>
                <w:u w:val="single"/>
                <w:vertAlign w:val="subscript"/>
                <w:lang w:val="en-US"/>
              </w:rPr>
              <w:t>3</w:t>
            </w:r>
            <w:r w:rsidRPr="00BE29D1">
              <w:rPr>
                <w:rFonts w:ascii="Times New Roman" w:eastAsia="Times New Roman" w:hAnsi="Times New Roman" w:cs="Times New Roman"/>
                <w:sz w:val="20"/>
                <w:szCs w:val="20"/>
                <w:u w:val="single"/>
                <w:lang w:val="en-US"/>
              </w:rPr>
              <w:t xml:space="preserve"> 50 SO</w:t>
            </w:r>
            <w:r w:rsidRPr="00BE29D1">
              <w:rPr>
                <w:rFonts w:ascii="Times New Roman" w:eastAsia="Times New Roman" w:hAnsi="Times New Roman" w:cs="Times New Roman"/>
                <w:sz w:val="20"/>
                <w:szCs w:val="20"/>
                <w:u w:val="single"/>
                <w:vertAlign w:val="subscript"/>
                <w:lang w:val="en-US"/>
              </w:rPr>
              <w:t>4</w:t>
            </w:r>
            <w:r w:rsidRPr="00BE29D1">
              <w:rPr>
                <w:rFonts w:ascii="Times New Roman" w:eastAsia="Times New Roman" w:hAnsi="Times New Roman" w:cs="Times New Roman"/>
                <w:sz w:val="20"/>
                <w:szCs w:val="20"/>
                <w:u w:val="single"/>
                <w:lang w:val="en-US"/>
              </w:rPr>
              <w:t xml:space="preserve"> 32 Cl 18  </w:t>
            </w:r>
          </w:p>
          <w:p w:rsidR="007B0ABE" w:rsidRPr="00BE29D1" w:rsidRDefault="007B0ABE" w:rsidP="00D35627">
            <w:pPr>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lang w:val="en-US"/>
              </w:rPr>
              <w:t>Na 61 Ca 25 Mg 14</w:t>
            </w:r>
          </w:p>
        </w:tc>
        <w:tc>
          <w:tcPr>
            <w:tcW w:w="851" w:type="dxa"/>
            <w:vMerge w:val="restart"/>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5,2</w:t>
            </w:r>
          </w:p>
        </w:tc>
      </w:tr>
      <w:tr w:rsidR="007B0ABE" w:rsidRPr="00BE29D1" w:rsidTr="00D35627">
        <w:trPr>
          <w:trHeight w:val="330"/>
        </w:trPr>
        <w:tc>
          <w:tcPr>
            <w:tcW w:w="1132"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987"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427,00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88,65</w:t>
            </w:r>
          </w:p>
        </w:tc>
        <w:tc>
          <w:tcPr>
            <w:tcW w:w="851"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216,14</w:t>
            </w:r>
          </w:p>
        </w:tc>
        <w:tc>
          <w:tcPr>
            <w:tcW w:w="70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70,00</w:t>
            </w:r>
          </w:p>
        </w:tc>
        <w:tc>
          <w:tcPr>
            <w:tcW w:w="851"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23,10</w:t>
            </w:r>
          </w:p>
        </w:tc>
        <w:tc>
          <w:tcPr>
            <w:tcW w:w="992"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197,80</w:t>
            </w:r>
          </w:p>
        </w:tc>
        <w:tc>
          <w:tcPr>
            <w:tcW w:w="851"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701"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801" w:type="dxa"/>
            <w:gridSpan w:val="2"/>
            <w:vMerge/>
            <w:tcBorders>
              <w:right w:val="nil"/>
            </w:tcBorders>
            <w:shd w:val="clear" w:color="auto" w:fill="auto"/>
            <w:vAlign w:val="bottom"/>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2175" w:type="dxa"/>
            <w:gridSpan w:val="2"/>
            <w:vMerge/>
            <w:tcBorders>
              <w:left w:val="nil"/>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851"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r>
    </w:tbl>
    <w:p w:rsidR="007B0ABE" w:rsidRPr="00BE29D1" w:rsidRDefault="007B0ABE" w:rsidP="007B0ABE"/>
    <w:p w:rsidR="007B0ABE" w:rsidRPr="00BE29D1" w:rsidRDefault="007B0ABE" w:rsidP="007B0ABE">
      <w:pPr>
        <w:spacing w:after="0" w:line="240" w:lineRule="auto"/>
        <w:jc w:val="right"/>
        <w:rPr>
          <w:rFonts w:ascii="Times New Roman" w:eastAsia="Times New Roman" w:hAnsi="Times New Roman" w:cs="Times New Roman"/>
          <w:bCs/>
          <w:sz w:val="24"/>
          <w:szCs w:val="24"/>
        </w:rPr>
      </w:pPr>
    </w:p>
    <w:p w:rsidR="007B0ABE" w:rsidRPr="00BE29D1" w:rsidRDefault="007B0ABE" w:rsidP="007B0ABE">
      <w:pPr>
        <w:spacing w:after="0" w:line="240" w:lineRule="auto"/>
        <w:jc w:val="right"/>
        <w:rPr>
          <w:rFonts w:ascii="Times New Roman" w:eastAsia="Times New Roman" w:hAnsi="Times New Roman" w:cs="Times New Roman"/>
          <w:bCs/>
          <w:sz w:val="24"/>
          <w:szCs w:val="24"/>
        </w:rPr>
      </w:pPr>
    </w:p>
    <w:p w:rsidR="007B0ABE" w:rsidRPr="00BE29D1" w:rsidRDefault="007B0ABE" w:rsidP="007B0ABE">
      <w:pPr>
        <w:pStyle w:val="a3"/>
        <w:jc w:val="right"/>
        <w:rPr>
          <w:rFonts w:eastAsia="Times New Roman"/>
        </w:rPr>
      </w:pPr>
      <w:r w:rsidRPr="00BE29D1">
        <w:rPr>
          <w:rFonts w:eastAsia="Times New Roman"/>
        </w:rPr>
        <w:t>Продолжение таблицы 3</w:t>
      </w:r>
    </w:p>
    <w:tbl>
      <w:tblPr>
        <w:tblW w:w="1488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52"/>
        <w:gridCol w:w="1683"/>
        <w:gridCol w:w="567"/>
        <w:gridCol w:w="709"/>
        <w:gridCol w:w="850"/>
        <w:gridCol w:w="709"/>
        <w:gridCol w:w="851"/>
        <w:gridCol w:w="708"/>
        <w:gridCol w:w="709"/>
        <w:gridCol w:w="851"/>
        <w:gridCol w:w="850"/>
        <w:gridCol w:w="1701"/>
        <w:gridCol w:w="567"/>
        <w:gridCol w:w="2268"/>
        <w:gridCol w:w="709"/>
      </w:tblGrid>
      <w:tr w:rsidR="007B0ABE" w:rsidRPr="00BE29D1" w:rsidTr="00D35627">
        <w:trPr>
          <w:trHeight w:val="360"/>
        </w:trPr>
        <w:tc>
          <w:tcPr>
            <w:tcW w:w="1152" w:type="dxa"/>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1</w:t>
            </w:r>
          </w:p>
        </w:tc>
        <w:tc>
          <w:tcPr>
            <w:tcW w:w="1683" w:type="dxa"/>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2</w:t>
            </w:r>
          </w:p>
        </w:tc>
        <w:tc>
          <w:tcPr>
            <w:tcW w:w="567" w:type="dxa"/>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3</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4</w:t>
            </w:r>
          </w:p>
        </w:tc>
        <w:tc>
          <w:tcPr>
            <w:tcW w:w="850"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5</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6</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7</w:t>
            </w:r>
          </w:p>
        </w:tc>
        <w:tc>
          <w:tcPr>
            <w:tcW w:w="708"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8</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9</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10</w:t>
            </w:r>
          </w:p>
        </w:tc>
        <w:tc>
          <w:tcPr>
            <w:tcW w:w="850" w:type="dxa"/>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11</w:t>
            </w:r>
          </w:p>
        </w:tc>
        <w:tc>
          <w:tcPr>
            <w:tcW w:w="1701" w:type="dxa"/>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12</w:t>
            </w:r>
          </w:p>
        </w:tc>
        <w:tc>
          <w:tcPr>
            <w:tcW w:w="2835" w:type="dxa"/>
            <w:gridSpan w:val="2"/>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13</w:t>
            </w:r>
          </w:p>
        </w:tc>
        <w:tc>
          <w:tcPr>
            <w:tcW w:w="709" w:type="dxa"/>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14</w:t>
            </w:r>
          </w:p>
        </w:tc>
      </w:tr>
      <w:tr w:rsidR="007B0ABE" w:rsidRPr="00BE29D1" w:rsidTr="00D35627">
        <w:trPr>
          <w:trHeight w:val="186"/>
        </w:trPr>
        <w:tc>
          <w:tcPr>
            <w:tcW w:w="1152"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02.07.2020</w:t>
            </w:r>
          </w:p>
        </w:tc>
        <w:tc>
          <w:tcPr>
            <w:tcW w:w="1683"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Оросительный канал</w:t>
            </w:r>
          </w:p>
        </w:tc>
        <w:tc>
          <w:tcPr>
            <w:tcW w:w="567"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7,80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3,00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1,20</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2,60</w:t>
            </w:r>
          </w:p>
        </w:tc>
        <w:tc>
          <w:tcPr>
            <w:tcW w:w="708"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2,10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3,50</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1,20</w:t>
            </w:r>
          </w:p>
        </w:tc>
        <w:tc>
          <w:tcPr>
            <w:tcW w:w="850"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6,8</w:t>
            </w:r>
          </w:p>
        </w:tc>
        <w:tc>
          <w:tcPr>
            <w:tcW w:w="1701"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463</w:t>
            </w:r>
          </w:p>
        </w:tc>
        <w:tc>
          <w:tcPr>
            <w:tcW w:w="567" w:type="dxa"/>
            <w:vMerge w:val="restart"/>
            <w:tcBorders>
              <w:right w:val="nil"/>
            </w:tcBorders>
            <w:shd w:val="clear" w:color="auto" w:fill="auto"/>
            <w:vAlign w:val="bottom"/>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xml:space="preserve">М </w:t>
            </w:r>
            <w:r w:rsidRPr="00BE29D1">
              <w:rPr>
                <w:rFonts w:ascii="Times New Roman" w:eastAsia="Times New Roman" w:hAnsi="Times New Roman" w:cs="Times New Roman"/>
                <w:sz w:val="20"/>
                <w:szCs w:val="20"/>
                <w:vertAlign w:val="subscript"/>
              </w:rPr>
              <w:t>0,46</w:t>
            </w:r>
          </w:p>
        </w:tc>
        <w:tc>
          <w:tcPr>
            <w:tcW w:w="2268" w:type="dxa"/>
            <w:vMerge w:val="restart"/>
            <w:tcBorders>
              <w:left w:val="nil"/>
            </w:tcBorders>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u w:val="single"/>
                <w:lang w:val="en-US"/>
              </w:rPr>
              <w:t xml:space="preserve">HCO3 44 SO4 38 Cl 18  </w:t>
            </w:r>
          </w:p>
          <w:p w:rsidR="007B0ABE" w:rsidRPr="00BE29D1" w:rsidRDefault="007B0ABE" w:rsidP="00D35627">
            <w:pPr>
              <w:spacing w:after="0" w:line="240" w:lineRule="auto"/>
              <w:jc w:val="center"/>
              <w:rPr>
                <w:rFonts w:ascii="Times New Roman" w:eastAsia="Times New Roman" w:hAnsi="Times New Roman" w:cs="Times New Roman"/>
                <w:sz w:val="20"/>
                <w:szCs w:val="20"/>
                <w:lang w:val="en-US"/>
              </w:rPr>
            </w:pPr>
            <w:r w:rsidRPr="00BE29D1">
              <w:rPr>
                <w:rFonts w:ascii="Times New Roman" w:eastAsia="Times New Roman" w:hAnsi="Times New Roman" w:cs="Times New Roman"/>
                <w:sz w:val="20"/>
                <w:szCs w:val="20"/>
                <w:lang w:val="en-US"/>
              </w:rPr>
              <w:t>Mg 51 Ca 31 Na 18</w:t>
            </w:r>
          </w:p>
        </w:tc>
        <w:tc>
          <w:tcPr>
            <w:tcW w:w="709"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0,7</w:t>
            </w:r>
          </w:p>
        </w:tc>
      </w:tr>
      <w:tr w:rsidR="007B0ABE" w:rsidRPr="00BE29D1" w:rsidTr="00D35627">
        <w:trPr>
          <w:trHeight w:val="232"/>
        </w:trPr>
        <w:tc>
          <w:tcPr>
            <w:tcW w:w="1152"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683"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183,00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42,55</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124,88</w:t>
            </w:r>
          </w:p>
        </w:tc>
        <w:tc>
          <w:tcPr>
            <w:tcW w:w="708"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42,00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42,56</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27,60</w:t>
            </w:r>
          </w:p>
        </w:tc>
        <w:tc>
          <w:tcPr>
            <w:tcW w:w="850" w:type="dxa"/>
            <w:vMerge/>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1701" w:type="dxa"/>
            <w:vMerge/>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567" w:type="dxa"/>
            <w:vMerge/>
            <w:tcBorders>
              <w:right w:val="nil"/>
            </w:tcBorders>
            <w:shd w:val="clear" w:color="auto" w:fill="auto"/>
            <w:vAlign w:val="bottom"/>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2268" w:type="dxa"/>
            <w:vMerge/>
            <w:tcBorders>
              <w:left w:val="nil"/>
            </w:tcBorders>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709"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r>
      <w:tr w:rsidR="007B0ABE" w:rsidRPr="00BE29D1" w:rsidTr="00D35627">
        <w:trPr>
          <w:trHeight w:val="264"/>
        </w:trPr>
        <w:tc>
          <w:tcPr>
            <w:tcW w:w="1152"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02.07.2020</w:t>
            </w:r>
          </w:p>
        </w:tc>
        <w:tc>
          <w:tcPr>
            <w:tcW w:w="1683" w:type="dxa"/>
            <w:vMerge w:val="restart"/>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b/>
                <w:sz w:val="20"/>
                <w:szCs w:val="20"/>
              </w:rPr>
              <w:t>Рисовые чеки без сброса воды</w:t>
            </w:r>
          </w:p>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чек 1</w:t>
            </w:r>
          </w:p>
        </w:tc>
        <w:tc>
          <w:tcPr>
            <w:tcW w:w="567"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6,60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4,40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1,20</w:t>
            </w:r>
          </w:p>
        </w:tc>
        <w:tc>
          <w:tcPr>
            <w:tcW w:w="851"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2,40</w:t>
            </w:r>
          </w:p>
        </w:tc>
        <w:tc>
          <w:tcPr>
            <w:tcW w:w="70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2,60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2,80</w:t>
            </w:r>
          </w:p>
        </w:tc>
        <w:tc>
          <w:tcPr>
            <w:tcW w:w="851"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2,60</w:t>
            </w:r>
          </w:p>
        </w:tc>
        <w:tc>
          <w:tcPr>
            <w:tcW w:w="850" w:type="dxa"/>
            <w:vMerge w:val="restart"/>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8,0</w:t>
            </w:r>
          </w:p>
        </w:tc>
        <w:tc>
          <w:tcPr>
            <w:tcW w:w="1701" w:type="dxa"/>
            <w:vMerge w:val="restart"/>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572</w:t>
            </w:r>
          </w:p>
        </w:tc>
        <w:tc>
          <w:tcPr>
            <w:tcW w:w="567" w:type="dxa"/>
            <w:vMerge w:val="restart"/>
            <w:tcBorders>
              <w:right w:val="nil"/>
            </w:tcBorders>
            <w:shd w:val="clear" w:color="auto" w:fill="auto"/>
            <w:vAlign w:val="bottom"/>
            <w:hideMark/>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xml:space="preserve">М </w:t>
            </w:r>
            <w:r w:rsidRPr="00BE29D1">
              <w:rPr>
                <w:rFonts w:ascii="Times New Roman" w:eastAsia="Times New Roman" w:hAnsi="Times New Roman" w:cs="Times New Roman"/>
                <w:sz w:val="20"/>
                <w:szCs w:val="20"/>
                <w:vertAlign w:val="subscript"/>
              </w:rPr>
              <w:t>0,57</w:t>
            </w:r>
          </w:p>
        </w:tc>
        <w:tc>
          <w:tcPr>
            <w:tcW w:w="2268" w:type="dxa"/>
            <w:vMerge w:val="restart"/>
            <w:tcBorders>
              <w:left w:val="nil"/>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u w:val="single"/>
                <w:lang w:val="en-US"/>
              </w:rPr>
              <w:t xml:space="preserve">HCO3 55 SO4 30 Cl 15  </w:t>
            </w:r>
          </w:p>
          <w:p w:rsidR="007B0ABE" w:rsidRPr="00BE29D1" w:rsidRDefault="007B0ABE" w:rsidP="00D35627">
            <w:pPr>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lang w:val="en-US"/>
              </w:rPr>
              <w:t>Mg 34 Ca 33 Na33</w:t>
            </w:r>
          </w:p>
        </w:tc>
        <w:tc>
          <w:tcPr>
            <w:tcW w:w="709" w:type="dxa"/>
            <w:vMerge w:val="restart"/>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1,6</w:t>
            </w:r>
          </w:p>
        </w:tc>
      </w:tr>
      <w:tr w:rsidR="007B0ABE" w:rsidRPr="00BE29D1" w:rsidTr="00D35627">
        <w:trPr>
          <w:trHeight w:val="139"/>
        </w:trPr>
        <w:tc>
          <w:tcPr>
            <w:tcW w:w="1152"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683"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268,40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42,55</w:t>
            </w:r>
          </w:p>
        </w:tc>
        <w:tc>
          <w:tcPr>
            <w:tcW w:w="851"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115,27</w:t>
            </w:r>
          </w:p>
        </w:tc>
        <w:tc>
          <w:tcPr>
            <w:tcW w:w="70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52,00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34,05</w:t>
            </w:r>
          </w:p>
        </w:tc>
        <w:tc>
          <w:tcPr>
            <w:tcW w:w="851"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59,80</w:t>
            </w:r>
          </w:p>
        </w:tc>
        <w:tc>
          <w:tcPr>
            <w:tcW w:w="850" w:type="dxa"/>
            <w:vMerge/>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1701" w:type="dxa"/>
            <w:vMerge/>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567" w:type="dxa"/>
            <w:vMerge/>
            <w:tcBorders>
              <w:right w:val="nil"/>
            </w:tcBorders>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2268" w:type="dxa"/>
            <w:vMerge/>
            <w:tcBorders>
              <w:left w:val="nil"/>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709"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r>
      <w:tr w:rsidR="007B0ABE" w:rsidRPr="00BE29D1" w:rsidTr="00D35627">
        <w:trPr>
          <w:trHeight w:val="315"/>
        </w:trPr>
        <w:tc>
          <w:tcPr>
            <w:tcW w:w="1152"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02.07.2020</w:t>
            </w:r>
          </w:p>
        </w:tc>
        <w:tc>
          <w:tcPr>
            <w:tcW w:w="1683"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чек 2</w:t>
            </w:r>
          </w:p>
        </w:tc>
        <w:tc>
          <w:tcPr>
            <w:tcW w:w="567"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7,00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3,00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1,20</w:t>
            </w:r>
          </w:p>
        </w:tc>
        <w:tc>
          <w:tcPr>
            <w:tcW w:w="851"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2,60</w:t>
            </w:r>
          </w:p>
        </w:tc>
        <w:tc>
          <w:tcPr>
            <w:tcW w:w="70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1,70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3,70</w:t>
            </w:r>
          </w:p>
        </w:tc>
        <w:tc>
          <w:tcPr>
            <w:tcW w:w="851"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1,40</w:t>
            </w:r>
          </w:p>
        </w:tc>
        <w:tc>
          <w:tcPr>
            <w:tcW w:w="850" w:type="dxa"/>
            <w:vMerge w:val="restart"/>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6,8</w:t>
            </w:r>
          </w:p>
        </w:tc>
        <w:tc>
          <w:tcPr>
            <w:tcW w:w="1701" w:type="dxa"/>
            <w:vMerge w:val="restart"/>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462</w:t>
            </w:r>
          </w:p>
        </w:tc>
        <w:tc>
          <w:tcPr>
            <w:tcW w:w="567" w:type="dxa"/>
            <w:vMerge w:val="restart"/>
            <w:tcBorders>
              <w:right w:val="nil"/>
            </w:tcBorders>
            <w:shd w:val="clear" w:color="auto" w:fill="auto"/>
            <w:vAlign w:val="bottom"/>
            <w:hideMark/>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xml:space="preserve">М </w:t>
            </w:r>
            <w:r w:rsidRPr="00BE29D1">
              <w:rPr>
                <w:rFonts w:ascii="Times New Roman" w:eastAsia="Times New Roman" w:hAnsi="Times New Roman" w:cs="Times New Roman"/>
                <w:sz w:val="20"/>
                <w:szCs w:val="20"/>
                <w:vertAlign w:val="subscript"/>
              </w:rPr>
              <w:t>0,46</w:t>
            </w:r>
          </w:p>
        </w:tc>
        <w:tc>
          <w:tcPr>
            <w:tcW w:w="2268" w:type="dxa"/>
            <w:vMerge w:val="restart"/>
            <w:tcBorders>
              <w:left w:val="nil"/>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u w:val="single"/>
                <w:lang w:val="en-US"/>
              </w:rPr>
              <w:t xml:space="preserve">HCO3 44 SO4 38 Cl 18  </w:t>
            </w:r>
          </w:p>
          <w:p w:rsidR="007B0ABE" w:rsidRPr="00BE29D1" w:rsidRDefault="007B0ABE" w:rsidP="00D35627">
            <w:pPr>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lang w:val="en-US"/>
              </w:rPr>
              <w:t>Mg 54 Ca 25 Na 21</w:t>
            </w:r>
          </w:p>
        </w:tc>
        <w:tc>
          <w:tcPr>
            <w:tcW w:w="709" w:type="dxa"/>
            <w:vMerge w:val="restart"/>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0,8</w:t>
            </w:r>
          </w:p>
        </w:tc>
      </w:tr>
      <w:tr w:rsidR="007B0ABE" w:rsidRPr="00BE29D1" w:rsidTr="00D35627">
        <w:trPr>
          <w:trHeight w:val="330"/>
        </w:trPr>
        <w:tc>
          <w:tcPr>
            <w:tcW w:w="1152"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683"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183,00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42,55</w:t>
            </w:r>
          </w:p>
        </w:tc>
        <w:tc>
          <w:tcPr>
            <w:tcW w:w="851"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124,88</w:t>
            </w:r>
          </w:p>
        </w:tc>
        <w:tc>
          <w:tcPr>
            <w:tcW w:w="70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34,00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44,99</w:t>
            </w:r>
          </w:p>
        </w:tc>
        <w:tc>
          <w:tcPr>
            <w:tcW w:w="851"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32,20</w:t>
            </w:r>
          </w:p>
        </w:tc>
        <w:tc>
          <w:tcPr>
            <w:tcW w:w="850" w:type="dxa"/>
            <w:vMerge/>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1701" w:type="dxa"/>
            <w:vMerge/>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567" w:type="dxa"/>
            <w:vMerge/>
            <w:tcBorders>
              <w:right w:val="nil"/>
            </w:tcBorders>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2268" w:type="dxa"/>
            <w:vMerge/>
            <w:tcBorders>
              <w:left w:val="nil"/>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709"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r>
      <w:tr w:rsidR="007B0ABE" w:rsidRPr="00BE29D1" w:rsidTr="00D35627">
        <w:trPr>
          <w:trHeight w:val="124"/>
        </w:trPr>
        <w:tc>
          <w:tcPr>
            <w:tcW w:w="1152"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02.07.2020</w:t>
            </w:r>
          </w:p>
        </w:tc>
        <w:tc>
          <w:tcPr>
            <w:tcW w:w="1683"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чек 3</w:t>
            </w:r>
          </w:p>
        </w:tc>
        <w:tc>
          <w:tcPr>
            <w:tcW w:w="567"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6,80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2,80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1,10</w:t>
            </w:r>
          </w:p>
        </w:tc>
        <w:tc>
          <w:tcPr>
            <w:tcW w:w="851"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1,90</w:t>
            </w:r>
          </w:p>
        </w:tc>
        <w:tc>
          <w:tcPr>
            <w:tcW w:w="70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2,40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2,90</w:t>
            </w:r>
          </w:p>
        </w:tc>
        <w:tc>
          <w:tcPr>
            <w:tcW w:w="851"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0,50</w:t>
            </w:r>
          </w:p>
        </w:tc>
        <w:tc>
          <w:tcPr>
            <w:tcW w:w="850" w:type="dxa"/>
            <w:vMerge w:val="restart"/>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5,8</w:t>
            </w:r>
          </w:p>
        </w:tc>
        <w:tc>
          <w:tcPr>
            <w:tcW w:w="1701" w:type="dxa"/>
            <w:vMerge w:val="restart"/>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396</w:t>
            </w:r>
          </w:p>
        </w:tc>
        <w:tc>
          <w:tcPr>
            <w:tcW w:w="567" w:type="dxa"/>
            <w:vMerge w:val="restart"/>
            <w:tcBorders>
              <w:right w:val="nil"/>
            </w:tcBorders>
            <w:shd w:val="clear" w:color="auto" w:fill="auto"/>
            <w:vAlign w:val="bottom"/>
            <w:hideMark/>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xml:space="preserve">М </w:t>
            </w:r>
            <w:r w:rsidRPr="00BE29D1">
              <w:rPr>
                <w:rFonts w:ascii="Times New Roman" w:eastAsia="Times New Roman" w:hAnsi="Times New Roman" w:cs="Times New Roman"/>
                <w:sz w:val="20"/>
                <w:szCs w:val="20"/>
                <w:vertAlign w:val="subscript"/>
              </w:rPr>
              <w:t>0,40</w:t>
            </w:r>
          </w:p>
        </w:tc>
        <w:tc>
          <w:tcPr>
            <w:tcW w:w="2268" w:type="dxa"/>
            <w:vMerge w:val="restart"/>
            <w:tcBorders>
              <w:left w:val="nil"/>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u w:val="single"/>
                <w:lang w:val="en-US"/>
              </w:rPr>
              <w:t>HCO3 48 SO4 33 Cl 19</w:t>
            </w:r>
          </w:p>
          <w:p w:rsidR="007B0ABE" w:rsidRPr="00BE29D1" w:rsidRDefault="007B0ABE" w:rsidP="00D35627">
            <w:pPr>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lang w:val="en-US"/>
              </w:rPr>
              <w:t>Mg 50 Ca 41 Na 9</w:t>
            </w:r>
          </w:p>
        </w:tc>
        <w:tc>
          <w:tcPr>
            <w:tcW w:w="709" w:type="dxa"/>
            <w:vMerge w:val="restart"/>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0,3</w:t>
            </w:r>
          </w:p>
        </w:tc>
      </w:tr>
      <w:tr w:rsidR="007B0ABE" w:rsidRPr="00BE29D1" w:rsidTr="00D35627">
        <w:trPr>
          <w:trHeight w:val="330"/>
        </w:trPr>
        <w:tc>
          <w:tcPr>
            <w:tcW w:w="1152"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683"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170,80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39,01</w:t>
            </w:r>
          </w:p>
        </w:tc>
        <w:tc>
          <w:tcPr>
            <w:tcW w:w="851"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91,26</w:t>
            </w:r>
          </w:p>
        </w:tc>
        <w:tc>
          <w:tcPr>
            <w:tcW w:w="70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48,00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35,26</w:t>
            </w:r>
          </w:p>
        </w:tc>
        <w:tc>
          <w:tcPr>
            <w:tcW w:w="851"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11,50</w:t>
            </w:r>
          </w:p>
        </w:tc>
        <w:tc>
          <w:tcPr>
            <w:tcW w:w="850" w:type="dxa"/>
            <w:vMerge/>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1701" w:type="dxa"/>
            <w:vMerge/>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567" w:type="dxa"/>
            <w:vMerge/>
            <w:tcBorders>
              <w:right w:val="nil"/>
            </w:tcBorders>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2268" w:type="dxa"/>
            <w:vMerge/>
            <w:tcBorders>
              <w:left w:val="nil"/>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709"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r>
      <w:tr w:rsidR="007B0ABE" w:rsidRPr="00BE29D1" w:rsidTr="00D35627">
        <w:trPr>
          <w:trHeight w:val="315"/>
        </w:trPr>
        <w:tc>
          <w:tcPr>
            <w:tcW w:w="1152"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02.07.2020</w:t>
            </w:r>
          </w:p>
        </w:tc>
        <w:tc>
          <w:tcPr>
            <w:tcW w:w="1683"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чек 4</w:t>
            </w:r>
          </w:p>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w:t>
            </w:r>
          </w:p>
        </w:tc>
        <w:tc>
          <w:tcPr>
            <w:tcW w:w="567"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6,90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9,40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2,30</w:t>
            </w:r>
          </w:p>
        </w:tc>
        <w:tc>
          <w:tcPr>
            <w:tcW w:w="851"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1,70</w:t>
            </w:r>
          </w:p>
        </w:tc>
        <w:tc>
          <w:tcPr>
            <w:tcW w:w="70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3,90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7,60</w:t>
            </w:r>
          </w:p>
        </w:tc>
        <w:tc>
          <w:tcPr>
            <w:tcW w:w="851"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1,90</w:t>
            </w:r>
          </w:p>
        </w:tc>
        <w:tc>
          <w:tcPr>
            <w:tcW w:w="850" w:type="dxa"/>
            <w:vMerge w:val="restart"/>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13,4</w:t>
            </w:r>
          </w:p>
        </w:tc>
        <w:tc>
          <w:tcPr>
            <w:tcW w:w="1701" w:type="dxa"/>
            <w:vMerge w:val="restart"/>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951</w:t>
            </w:r>
          </w:p>
        </w:tc>
        <w:tc>
          <w:tcPr>
            <w:tcW w:w="567" w:type="dxa"/>
            <w:vMerge w:val="restart"/>
            <w:tcBorders>
              <w:right w:val="nil"/>
            </w:tcBorders>
            <w:shd w:val="clear" w:color="auto" w:fill="auto"/>
            <w:vAlign w:val="bottom"/>
            <w:hideMark/>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xml:space="preserve">М </w:t>
            </w:r>
            <w:r w:rsidRPr="00BE29D1">
              <w:rPr>
                <w:rFonts w:ascii="Times New Roman" w:eastAsia="Times New Roman" w:hAnsi="Times New Roman" w:cs="Times New Roman"/>
                <w:sz w:val="20"/>
                <w:szCs w:val="20"/>
                <w:vertAlign w:val="subscript"/>
              </w:rPr>
              <w:t>0,95</w:t>
            </w:r>
          </w:p>
        </w:tc>
        <w:tc>
          <w:tcPr>
            <w:tcW w:w="2268" w:type="dxa"/>
            <w:vMerge w:val="restart"/>
            <w:tcBorders>
              <w:left w:val="nil"/>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u w:val="single"/>
                <w:lang w:val="en-US"/>
              </w:rPr>
              <w:t>HCO3 70 Cl 17 SO4 13</w:t>
            </w:r>
          </w:p>
          <w:p w:rsidR="007B0ABE" w:rsidRPr="00BE29D1" w:rsidRDefault="007B0ABE" w:rsidP="00D35627">
            <w:pPr>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lang w:val="en-US"/>
              </w:rPr>
              <w:t>Mg 57 Ca 29 Na 14</w:t>
            </w:r>
          </w:p>
        </w:tc>
        <w:tc>
          <w:tcPr>
            <w:tcW w:w="709" w:type="dxa"/>
            <w:vMerge w:val="restart"/>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0,8</w:t>
            </w:r>
          </w:p>
        </w:tc>
      </w:tr>
      <w:tr w:rsidR="007B0ABE" w:rsidRPr="00BE29D1" w:rsidTr="00D35627">
        <w:trPr>
          <w:trHeight w:val="138"/>
        </w:trPr>
        <w:tc>
          <w:tcPr>
            <w:tcW w:w="1152"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683"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573,40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81,56</w:t>
            </w:r>
          </w:p>
        </w:tc>
        <w:tc>
          <w:tcPr>
            <w:tcW w:w="851"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81,65</w:t>
            </w:r>
          </w:p>
        </w:tc>
        <w:tc>
          <w:tcPr>
            <w:tcW w:w="70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78,00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92,42</w:t>
            </w:r>
          </w:p>
        </w:tc>
        <w:tc>
          <w:tcPr>
            <w:tcW w:w="851"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43,70</w:t>
            </w:r>
          </w:p>
        </w:tc>
        <w:tc>
          <w:tcPr>
            <w:tcW w:w="850" w:type="dxa"/>
            <w:vMerge/>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1701" w:type="dxa"/>
            <w:vMerge/>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567" w:type="dxa"/>
            <w:vMerge/>
            <w:tcBorders>
              <w:right w:val="nil"/>
            </w:tcBorders>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2268" w:type="dxa"/>
            <w:vMerge/>
            <w:tcBorders>
              <w:left w:val="nil"/>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709"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r>
      <w:tr w:rsidR="007B0ABE" w:rsidRPr="00BE29D1" w:rsidTr="00D35627">
        <w:trPr>
          <w:trHeight w:val="315"/>
        </w:trPr>
        <w:tc>
          <w:tcPr>
            <w:tcW w:w="1152"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02.07.2020</w:t>
            </w:r>
          </w:p>
        </w:tc>
        <w:tc>
          <w:tcPr>
            <w:tcW w:w="1683"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чек 5</w:t>
            </w:r>
          </w:p>
        </w:tc>
        <w:tc>
          <w:tcPr>
            <w:tcW w:w="567"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6,40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2,20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1,30</w:t>
            </w:r>
          </w:p>
        </w:tc>
        <w:tc>
          <w:tcPr>
            <w:tcW w:w="851"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2,50</w:t>
            </w:r>
          </w:p>
        </w:tc>
        <w:tc>
          <w:tcPr>
            <w:tcW w:w="70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2,10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3,30</w:t>
            </w:r>
          </w:p>
        </w:tc>
        <w:tc>
          <w:tcPr>
            <w:tcW w:w="851"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0,60</w:t>
            </w:r>
          </w:p>
        </w:tc>
        <w:tc>
          <w:tcPr>
            <w:tcW w:w="850" w:type="dxa"/>
            <w:vMerge w:val="restart"/>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6,0</w:t>
            </w:r>
          </w:p>
        </w:tc>
        <w:tc>
          <w:tcPr>
            <w:tcW w:w="1701" w:type="dxa"/>
            <w:vMerge w:val="restart"/>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396</w:t>
            </w:r>
          </w:p>
        </w:tc>
        <w:tc>
          <w:tcPr>
            <w:tcW w:w="567" w:type="dxa"/>
            <w:vMerge w:val="restart"/>
            <w:tcBorders>
              <w:right w:val="nil"/>
            </w:tcBorders>
            <w:shd w:val="clear" w:color="auto" w:fill="auto"/>
            <w:vAlign w:val="bottom"/>
            <w:hideMark/>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xml:space="preserve">М </w:t>
            </w:r>
            <w:r w:rsidRPr="00BE29D1">
              <w:rPr>
                <w:rFonts w:ascii="Times New Roman" w:eastAsia="Times New Roman" w:hAnsi="Times New Roman" w:cs="Times New Roman"/>
                <w:sz w:val="20"/>
                <w:szCs w:val="20"/>
                <w:vertAlign w:val="subscript"/>
              </w:rPr>
              <w:t>0,40</w:t>
            </w:r>
          </w:p>
        </w:tc>
        <w:tc>
          <w:tcPr>
            <w:tcW w:w="2268" w:type="dxa"/>
            <w:vMerge w:val="restart"/>
            <w:tcBorders>
              <w:left w:val="nil"/>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u w:val="single"/>
                <w:lang w:val="en-US"/>
              </w:rPr>
              <w:t xml:space="preserve">SO4 42 HCO3 37 Cl 21  </w:t>
            </w:r>
          </w:p>
          <w:p w:rsidR="007B0ABE" w:rsidRPr="00BE29D1" w:rsidRDefault="007B0ABE" w:rsidP="00D35627">
            <w:pPr>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lang w:val="en-US"/>
              </w:rPr>
              <w:t>Mg 55 Ca 35 Na 10</w:t>
            </w:r>
          </w:p>
        </w:tc>
        <w:tc>
          <w:tcPr>
            <w:tcW w:w="709" w:type="dxa"/>
            <w:vMerge w:val="restart"/>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0,4</w:t>
            </w:r>
          </w:p>
        </w:tc>
      </w:tr>
      <w:tr w:rsidR="007B0ABE" w:rsidRPr="00BE29D1" w:rsidTr="00D35627">
        <w:trPr>
          <w:trHeight w:val="330"/>
        </w:trPr>
        <w:tc>
          <w:tcPr>
            <w:tcW w:w="1152"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683"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134,20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46,10</w:t>
            </w:r>
          </w:p>
        </w:tc>
        <w:tc>
          <w:tcPr>
            <w:tcW w:w="851"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120,08</w:t>
            </w:r>
          </w:p>
        </w:tc>
        <w:tc>
          <w:tcPr>
            <w:tcW w:w="70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42,00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40,13</w:t>
            </w:r>
          </w:p>
        </w:tc>
        <w:tc>
          <w:tcPr>
            <w:tcW w:w="851"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13,80</w:t>
            </w:r>
          </w:p>
        </w:tc>
        <w:tc>
          <w:tcPr>
            <w:tcW w:w="850" w:type="dxa"/>
            <w:vMerge/>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1701" w:type="dxa"/>
            <w:vMerge/>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567" w:type="dxa"/>
            <w:vMerge/>
            <w:tcBorders>
              <w:right w:val="nil"/>
            </w:tcBorders>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2268" w:type="dxa"/>
            <w:vMerge/>
            <w:tcBorders>
              <w:left w:val="nil"/>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709"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r>
      <w:tr w:rsidR="007B0ABE" w:rsidRPr="00BE29D1" w:rsidTr="00D35627">
        <w:trPr>
          <w:trHeight w:val="124"/>
        </w:trPr>
        <w:tc>
          <w:tcPr>
            <w:tcW w:w="1152" w:type="dxa"/>
            <w:vMerge w:val="restart"/>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02.07.2020</w:t>
            </w:r>
          </w:p>
        </w:tc>
        <w:tc>
          <w:tcPr>
            <w:tcW w:w="1683"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чек 7</w:t>
            </w:r>
          </w:p>
        </w:tc>
        <w:tc>
          <w:tcPr>
            <w:tcW w:w="567" w:type="dxa"/>
            <w:vMerge w:val="restart"/>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6,70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2,20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1,40</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2,60</w:t>
            </w:r>
          </w:p>
        </w:tc>
        <w:tc>
          <w:tcPr>
            <w:tcW w:w="708"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1,70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3,90</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0,60</w:t>
            </w:r>
          </w:p>
        </w:tc>
        <w:tc>
          <w:tcPr>
            <w:tcW w:w="850"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6,2</w:t>
            </w:r>
          </w:p>
        </w:tc>
        <w:tc>
          <w:tcPr>
            <w:tcW w:w="1701"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404</w:t>
            </w:r>
          </w:p>
        </w:tc>
        <w:tc>
          <w:tcPr>
            <w:tcW w:w="567" w:type="dxa"/>
            <w:vMerge w:val="restart"/>
            <w:tcBorders>
              <w:right w:val="nil"/>
            </w:tcBorders>
            <w:shd w:val="clear" w:color="auto" w:fill="auto"/>
            <w:vAlign w:val="bottom"/>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xml:space="preserve">М </w:t>
            </w:r>
            <w:r w:rsidRPr="00BE29D1">
              <w:rPr>
                <w:rFonts w:ascii="Times New Roman" w:eastAsia="Times New Roman" w:hAnsi="Times New Roman" w:cs="Times New Roman"/>
                <w:sz w:val="20"/>
                <w:szCs w:val="20"/>
                <w:vertAlign w:val="subscript"/>
              </w:rPr>
              <w:t>0,40</w:t>
            </w:r>
          </w:p>
        </w:tc>
        <w:tc>
          <w:tcPr>
            <w:tcW w:w="2268" w:type="dxa"/>
            <w:vMerge w:val="restart"/>
            <w:tcBorders>
              <w:left w:val="nil"/>
            </w:tcBorders>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u w:val="single"/>
                <w:lang w:val="en-US"/>
              </w:rPr>
              <w:t xml:space="preserve">SO4 42 HCO3 35 Cl 23  </w:t>
            </w:r>
          </w:p>
          <w:p w:rsidR="007B0ABE" w:rsidRPr="00BE29D1" w:rsidRDefault="007B0ABE" w:rsidP="00D35627">
            <w:pPr>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lang w:val="en-US"/>
              </w:rPr>
              <w:t>Mg 63 Ca 27 Na 10</w:t>
            </w:r>
          </w:p>
        </w:tc>
        <w:tc>
          <w:tcPr>
            <w:tcW w:w="709"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0,4</w:t>
            </w:r>
          </w:p>
        </w:tc>
      </w:tr>
      <w:tr w:rsidR="007B0ABE" w:rsidRPr="00BE29D1" w:rsidTr="00D35627">
        <w:trPr>
          <w:trHeight w:val="330"/>
        </w:trPr>
        <w:tc>
          <w:tcPr>
            <w:tcW w:w="1152"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683"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134,20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49,64</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124,88</w:t>
            </w:r>
          </w:p>
        </w:tc>
        <w:tc>
          <w:tcPr>
            <w:tcW w:w="708"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34,00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47,42</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13,80</w:t>
            </w:r>
          </w:p>
        </w:tc>
        <w:tc>
          <w:tcPr>
            <w:tcW w:w="850" w:type="dxa"/>
            <w:vMerge/>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1701" w:type="dxa"/>
            <w:vMerge/>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567" w:type="dxa"/>
            <w:vMerge/>
            <w:tcBorders>
              <w:right w:val="nil"/>
            </w:tcBorders>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2268" w:type="dxa"/>
            <w:vMerge/>
            <w:tcBorders>
              <w:left w:val="nil"/>
            </w:tcBorders>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709"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r>
      <w:tr w:rsidR="007B0ABE" w:rsidRPr="00BE29D1" w:rsidTr="00D35627">
        <w:trPr>
          <w:trHeight w:val="162"/>
        </w:trPr>
        <w:tc>
          <w:tcPr>
            <w:tcW w:w="1152" w:type="dxa"/>
            <w:vMerge w:val="restart"/>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02.07.2020</w:t>
            </w:r>
          </w:p>
        </w:tc>
        <w:tc>
          <w:tcPr>
            <w:tcW w:w="1683"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чек 8</w:t>
            </w:r>
          </w:p>
        </w:tc>
        <w:tc>
          <w:tcPr>
            <w:tcW w:w="567" w:type="dxa"/>
            <w:vMerge w:val="restart"/>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7,10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5,00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1,80</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2,60</w:t>
            </w:r>
          </w:p>
        </w:tc>
        <w:tc>
          <w:tcPr>
            <w:tcW w:w="708"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3,00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5,40</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1,00</w:t>
            </w:r>
          </w:p>
        </w:tc>
        <w:tc>
          <w:tcPr>
            <w:tcW w:w="850"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9,4</w:t>
            </w:r>
          </w:p>
        </w:tc>
        <w:tc>
          <w:tcPr>
            <w:tcW w:w="1701"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642</w:t>
            </w:r>
          </w:p>
        </w:tc>
        <w:tc>
          <w:tcPr>
            <w:tcW w:w="567" w:type="dxa"/>
            <w:vMerge w:val="restart"/>
            <w:tcBorders>
              <w:right w:val="nil"/>
            </w:tcBorders>
            <w:shd w:val="clear" w:color="auto" w:fill="auto"/>
            <w:vAlign w:val="bottom"/>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xml:space="preserve">М </w:t>
            </w:r>
            <w:r w:rsidRPr="00BE29D1">
              <w:rPr>
                <w:rFonts w:ascii="Times New Roman" w:eastAsia="Times New Roman" w:hAnsi="Times New Roman" w:cs="Times New Roman"/>
                <w:sz w:val="20"/>
                <w:szCs w:val="20"/>
                <w:vertAlign w:val="subscript"/>
              </w:rPr>
              <w:t>0,64</w:t>
            </w:r>
          </w:p>
        </w:tc>
        <w:tc>
          <w:tcPr>
            <w:tcW w:w="2268" w:type="dxa"/>
            <w:vMerge w:val="restart"/>
            <w:tcBorders>
              <w:left w:val="nil"/>
            </w:tcBorders>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u w:val="single"/>
                <w:lang w:val="en-US"/>
              </w:rPr>
              <w:t xml:space="preserve">HCO3 53 SO4 28 Cl 19  </w:t>
            </w:r>
          </w:p>
          <w:p w:rsidR="007B0ABE" w:rsidRPr="00BE29D1" w:rsidRDefault="007B0ABE" w:rsidP="00D35627">
            <w:pPr>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lang w:val="en-US"/>
              </w:rPr>
              <w:t>Mg 57 Ca 32 Na 11</w:t>
            </w:r>
          </w:p>
        </w:tc>
        <w:tc>
          <w:tcPr>
            <w:tcW w:w="709"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0,5</w:t>
            </w:r>
          </w:p>
        </w:tc>
      </w:tr>
      <w:tr w:rsidR="007B0ABE" w:rsidRPr="00BE29D1" w:rsidTr="00D35627">
        <w:trPr>
          <w:trHeight w:val="204"/>
        </w:trPr>
        <w:tc>
          <w:tcPr>
            <w:tcW w:w="1152"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683"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305,00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63,83</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124,88</w:t>
            </w:r>
          </w:p>
        </w:tc>
        <w:tc>
          <w:tcPr>
            <w:tcW w:w="708"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60,00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65,66</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23,00</w:t>
            </w:r>
          </w:p>
        </w:tc>
        <w:tc>
          <w:tcPr>
            <w:tcW w:w="850" w:type="dxa"/>
            <w:vMerge/>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1701" w:type="dxa"/>
            <w:vMerge/>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567" w:type="dxa"/>
            <w:vMerge/>
            <w:tcBorders>
              <w:right w:val="nil"/>
            </w:tcBorders>
            <w:shd w:val="clear" w:color="auto" w:fill="auto"/>
            <w:vAlign w:val="bottom"/>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2268" w:type="dxa"/>
            <w:vMerge/>
            <w:tcBorders>
              <w:left w:val="nil"/>
            </w:tcBorders>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709"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r>
      <w:tr w:rsidR="007B0ABE" w:rsidRPr="00BE29D1" w:rsidTr="00D35627">
        <w:trPr>
          <w:trHeight w:val="236"/>
        </w:trPr>
        <w:tc>
          <w:tcPr>
            <w:tcW w:w="1152" w:type="dxa"/>
            <w:vMerge w:val="restart"/>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02.07.2020</w:t>
            </w:r>
          </w:p>
        </w:tc>
        <w:tc>
          <w:tcPr>
            <w:tcW w:w="1683"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чек 9</w:t>
            </w:r>
          </w:p>
        </w:tc>
        <w:tc>
          <w:tcPr>
            <w:tcW w:w="567" w:type="dxa"/>
            <w:vMerge w:val="restart"/>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7,50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2,00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1,30</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2,50</w:t>
            </w:r>
          </w:p>
        </w:tc>
        <w:tc>
          <w:tcPr>
            <w:tcW w:w="708"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1,70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3,30</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0,80</w:t>
            </w:r>
          </w:p>
        </w:tc>
        <w:tc>
          <w:tcPr>
            <w:tcW w:w="850"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5,8</w:t>
            </w:r>
          </w:p>
        </w:tc>
        <w:tc>
          <w:tcPr>
            <w:tcW w:w="1701"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381</w:t>
            </w:r>
          </w:p>
        </w:tc>
        <w:tc>
          <w:tcPr>
            <w:tcW w:w="567" w:type="dxa"/>
            <w:vMerge w:val="restart"/>
            <w:tcBorders>
              <w:right w:val="nil"/>
            </w:tcBorders>
            <w:shd w:val="clear" w:color="auto" w:fill="auto"/>
            <w:vAlign w:val="bottom"/>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xml:space="preserve">М </w:t>
            </w:r>
            <w:r w:rsidRPr="00BE29D1">
              <w:rPr>
                <w:rFonts w:ascii="Times New Roman" w:eastAsia="Times New Roman" w:hAnsi="Times New Roman" w:cs="Times New Roman"/>
                <w:sz w:val="20"/>
                <w:szCs w:val="20"/>
                <w:vertAlign w:val="subscript"/>
              </w:rPr>
              <w:t>0,38</w:t>
            </w:r>
          </w:p>
        </w:tc>
        <w:tc>
          <w:tcPr>
            <w:tcW w:w="2268" w:type="dxa"/>
            <w:vMerge w:val="restart"/>
            <w:tcBorders>
              <w:left w:val="nil"/>
            </w:tcBorders>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u w:val="single"/>
                <w:lang w:val="en-US"/>
              </w:rPr>
              <w:t>SO4 43 HCO3 35 Cl 22</w:t>
            </w:r>
          </w:p>
          <w:p w:rsidR="007B0ABE" w:rsidRPr="00BE29D1" w:rsidRDefault="007B0ABE" w:rsidP="00D35627">
            <w:pPr>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lang w:val="en-US"/>
              </w:rPr>
              <w:t>Mg 57 Ca 29 Na 14</w:t>
            </w:r>
          </w:p>
        </w:tc>
        <w:tc>
          <w:tcPr>
            <w:tcW w:w="709"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0,5</w:t>
            </w:r>
          </w:p>
        </w:tc>
      </w:tr>
      <w:tr w:rsidR="007B0ABE" w:rsidRPr="00BE29D1" w:rsidTr="00D35627">
        <w:trPr>
          <w:trHeight w:val="330"/>
        </w:trPr>
        <w:tc>
          <w:tcPr>
            <w:tcW w:w="1152"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683"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122,00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46,10</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120,08</w:t>
            </w:r>
          </w:p>
        </w:tc>
        <w:tc>
          <w:tcPr>
            <w:tcW w:w="708"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34,00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40,13</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18,40</w:t>
            </w:r>
          </w:p>
        </w:tc>
        <w:tc>
          <w:tcPr>
            <w:tcW w:w="850" w:type="dxa"/>
            <w:vMerge/>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1701" w:type="dxa"/>
            <w:vMerge/>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567" w:type="dxa"/>
            <w:vMerge/>
            <w:tcBorders>
              <w:right w:val="nil"/>
            </w:tcBorders>
            <w:shd w:val="clear" w:color="auto" w:fill="auto"/>
            <w:vAlign w:val="bottom"/>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2268" w:type="dxa"/>
            <w:vMerge/>
            <w:tcBorders>
              <w:left w:val="nil"/>
            </w:tcBorders>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709"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r>
      <w:tr w:rsidR="007B0ABE" w:rsidRPr="00BE29D1" w:rsidTr="00D35627">
        <w:trPr>
          <w:trHeight w:val="315"/>
        </w:trPr>
        <w:tc>
          <w:tcPr>
            <w:tcW w:w="1152" w:type="dxa"/>
            <w:vMerge w:val="restart"/>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02.07.2020</w:t>
            </w:r>
          </w:p>
        </w:tc>
        <w:tc>
          <w:tcPr>
            <w:tcW w:w="1683"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чек 10</w:t>
            </w:r>
          </w:p>
        </w:tc>
        <w:tc>
          <w:tcPr>
            <w:tcW w:w="567" w:type="dxa"/>
            <w:vMerge w:val="restart"/>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6,80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6,60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1,70</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1,50</w:t>
            </w:r>
          </w:p>
        </w:tc>
        <w:tc>
          <w:tcPr>
            <w:tcW w:w="708"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3,80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4,90</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1,10</w:t>
            </w:r>
          </w:p>
        </w:tc>
        <w:tc>
          <w:tcPr>
            <w:tcW w:w="850"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9,8</w:t>
            </w:r>
          </w:p>
        </w:tc>
        <w:tc>
          <w:tcPr>
            <w:tcW w:w="1701"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696</w:t>
            </w:r>
          </w:p>
        </w:tc>
        <w:tc>
          <w:tcPr>
            <w:tcW w:w="567" w:type="dxa"/>
            <w:vMerge w:val="restart"/>
            <w:tcBorders>
              <w:right w:val="nil"/>
            </w:tcBorders>
            <w:shd w:val="clear" w:color="auto" w:fill="auto"/>
            <w:vAlign w:val="bottom"/>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xml:space="preserve">М </w:t>
            </w:r>
            <w:r w:rsidRPr="00BE29D1">
              <w:rPr>
                <w:rFonts w:ascii="Times New Roman" w:eastAsia="Times New Roman" w:hAnsi="Times New Roman" w:cs="Times New Roman"/>
                <w:sz w:val="20"/>
                <w:szCs w:val="20"/>
                <w:vertAlign w:val="subscript"/>
              </w:rPr>
              <w:t>0,70</w:t>
            </w:r>
          </w:p>
        </w:tc>
        <w:tc>
          <w:tcPr>
            <w:tcW w:w="2268" w:type="dxa"/>
            <w:vMerge w:val="restart"/>
            <w:tcBorders>
              <w:left w:val="nil"/>
            </w:tcBorders>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u w:val="single"/>
                <w:lang w:val="en-US"/>
              </w:rPr>
              <w:t>HCO3 67 Cl 17 SO4 16</w:t>
            </w:r>
          </w:p>
          <w:p w:rsidR="007B0ABE" w:rsidRPr="00BE29D1" w:rsidRDefault="007B0ABE" w:rsidP="00D35627">
            <w:pPr>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lang w:val="en-US"/>
              </w:rPr>
              <w:t>Mg 50 Ca 39 Na 11</w:t>
            </w:r>
          </w:p>
        </w:tc>
        <w:tc>
          <w:tcPr>
            <w:tcW w:w="709"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0,5</w:t>
            </w:r>
          </w:p>
        </w:tc>
      </w:tr>
      <w:tr w:rsidR="007B0ABE" w:rsidRPr="00BE29D1" w:rsidTr="00D35627">
        <w:trPr>
          <w:trHeight w:val="330"/>
        </w:trPr>
        <w:tc>
          <w:tcPr>
            <w:tcW w:w="1152"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683"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402,60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60,28</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72,05</w:t>
            </w:r>
          </w:p>
        </w:tc>
        <w:tc>
          <w:tcPr>
            <w:tcW w:w="708"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76,00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59,58</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25,30</w:t>
            </w:r>
          </w:p>
        </w:tc>
        <w:tc>
          <w:tcPr>
            <w:tcW w:w="850" w:type="dxa"/>
            <w:vMerge/>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1701" w:type="dxa"/>
            <w:vMerge/>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567" w:type="dxa"/>
            <w:vMerge/>
            <w:tcBorders>
              <w:right w:val="nil"/>
            </w:tcBorders>
            <w:shd w:val="clear" w:color="auto" w:fill="auto"/>
            <w:vAlign w:val="bottom"/>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2268" w:type="dxa"/>
            <w:vMerge/>
            <w:tcBorders>
              <w:left w:val="nil"/>
            </w:tcBorders>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709"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r>
      <w:tr w:rsidR="007B0ABE" w:rsidRPr="00BE29D1" w:rsidTr="00D35627">
        <w:trPr>
          <w:trHeight w:val="315"/>
        </w:trPr>
        <w:tc>
          <w:tcPr>
            <w:tcW w:w="1152" w:type="dxa"/>
            <w:vMerge w:val="restart"/>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02.07.2020</w:t>
            </w:r>
          </w:p>
        </w:tc>
        <w:tc>
          <w:tcPr>
            <w:tcW w:w="1683" w:type="dxa"/>
            <w:vMerge w:val="restart"/>
            <w:shd w:val="clear" w:color="auto" w:fill="auto"/>
            <w:vAlign w:val="center"/>
          </w:tcPr>
          <w:p w:rsidR="007B0ABE" w:rsidRPr="00BE29D1" w:rsidRDefault="007B0ABE" w:rsidP="00D35627">
            <w:pPr>
              <w:pStyle w:val="a3"/>
              <w:rPr>
                <w:b/>
                <w:sz w:val="18"/>
                <w:szCs w:val="18"/>
              </w:rPr>
            </w:pPr>
            <w:r w:rsidRPr="00BE29D1">
              <w:rPr>
                <w:b/>
                <w:sz w:val="18"/>
                <w:szCs w:val="18"/>
              </w:rPr>
              <w:t>Рисовый чек со сбросом воды</w:t>
            </w:r>
          </w:p>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чек 6</w:t>
            </w:r>
          </w:p>
        </w:tc>
        <w:tc>
          <w:tcPr>
            <w:tcW w:w="567" w:type="dxa"/>
            <w:vMerge w:val="restart"/>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6,90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8,40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2,30</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2,30</w:t>
            </w:r>
          </w:p>
        </w:tc>
        <w:tc>
          <w:tcPr>
            <w:tcW w:w="708"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3,10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5,90</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4,00</w:t>
            </w:r>
          </w:p>
        </w:tc>
        <w:tc>
          <w:tcPr>
            <w:tcW w:w="850"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13,0</w:t>
            </w:r>
          </w:p>
        </w:tc>
        <w:tc>
          <w:tcPr>
            <w:tcW w:w="1701"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930</w:t>
            </w:r>
          </w:p>
        </w:tc>
        <w:tc>
          <w:tcPr>
            <w:tcW w:w="567" w:type="dxa"/>
            <w:vMerge w:val="restart"/>
            <w:tcBorders>
              <w:right w:val="nil"/>
            </w:tcBorders>
            <w:shd w:val="clear" w:color="auto" w:fill="auto"/>
            <w:vAlign w:val="bottom"/>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xml:space="preserve">М </w:t>
            </w:r>
            <w:r w:rsidRPr="00BE29D1">
              <w:rPr>
                <w:rFonts w:ascii="Times New Roman" w:eastAsia="Times New Roman" w:hAnsi="Times New Roman" w:cs="Times New Roman"/>
                <w:sz w:val="20"/>
                <w:szCs w:val="20"/>
                <w:vertAlign w:val="subscript"/>
              </w:rPr>
              <w:t>0,93</w:t>
            </w:r>
          </w:p>
        </w:tc>
        <w:tc>
          <w:tcPr>
            <w:tcW w:w="2268" w:type="dxa"/>
            <w:vMerge w:val="restart"/>
            <w:tcBorders>
              <w:left w:val="nil"/>
            </w:tcBorders>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u w:val="single"/>
                <w:lang w:val="en-US"/>
              </w:rPr>
              <w:t>HCO3 64 Cl 18 SO4 18</w:t>
            </w:r>
          </w:p>
          <w:p w:rsidR="007B0ABE" w:rsidRPr="00BE29D1" w:rsidRDefault="007B0ABE" w:rsidP="00D35627">
            <w:pPr>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lang w:val="en-US"/>
              </w:rPr>
              <w:t>Mg 45 Na 31 Ca 24</w:t>
            </w:r>
          </w:p>
        </w:tc>
        <w:tc>
          <w:tcPr>
            <w:tcW w:w="709"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1,9</w:t>
            </w:r>
          </w:p>
        </w:tc>
      </w:tr>
      <w:tr w:rsidR="007B0ABE" w:rsidRPr="00BE29D1" w:rsidTr="00D35627">
        <w:trPr>
          <w:trHeight w:val="518"/>
        </w:trPr>
        <w:tc>
          <w:tcPr>
            <w:tcW w:w="1152"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683"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512,40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81,56</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110,47</w:t>
            </w:r>
          </w:p>
        </w:tc>
        <w:tc>
          <w:tcPr>
            <w:tcW w:w="708"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62,00</w:t>
            </w:r>
          </w:p>
        </w:tc>
        <w:tc>
          <w:tcPr>
            <w:tcW w:w="709"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71,74</w:t>
            </w:r>
          </w:p>
        </w:tc>
        <w:tc>
          <w:tcPr>
            <w:tcW w:w="851" w:type="dxa"/>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92,00</w:t>
            </w:r>
          </w:p>
        </w:tc>
        <w:tc>
          <w:tcPr>
            <w:tcW w:w="850" w:type="dxa"/>
            <w:vMerge/>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1701" w:type="dxa"/>
            <w:vMerge/>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567" w:type="dxa"/>
            <w:vMerge/>
            <w:tcBorders>
              <w:right w:val="nil"/>
            </w:tcBorders>
            <w:shd w:val="clear" w:color="auto" w:fill="auto"/>
            <w:vAlign w:val="bottom"/>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2268" w:type="dxa"/>
            <w:vMerge/>
            <w:tcBorders>
              <w:left w:val="nil"/>
            </w:tcBorders>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709"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r>
      <w:tr w:rsidR="007B0ABE" w:rsidRPr="00BE29D1" w:rsidTr="00D35627">
        <w:trPr>
          <w:trHeight w:val="315"/>
        </w:trPr>
        <w:tc>
          <w:tcPr>
            <w:tcW w:w="1152"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02.07.2020</w:t>
            </w:r>
          </w:p>
        </w:tc>
        <w:tc>
          <w:tcPr>
            <w:tcW w:w="1683" w:type="dxa"/>
            <w:vMerge w:val="restart"/>
            <w:shd w:val="clear" w:color="auto" w:fill="auto"/>
            <w:vAlign w:val="center"/>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Дренажный канал</w:t>
            </w:r>
          </w:p>
        </w:tc>
        <w:tc>
          <w:tcPr>
            <w:tcW w:w="567" w:type="dxa"/>
            <w:vMerge w:val="restart"/>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7,40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6,40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2,00</w:t>
            </w:r>
          </w:p>
        </w:tc>
        <w:tc>
          <w:tcPr>
            <w:tcW w:w="851"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3,80</w:t>
            </w:r>
          </w:p>
        </w:tc>
        <w:tc>
          <w:tcPr>
            <w:tcW w:w="70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2,90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4,30</w:t>
            </w:r>
          </w:p>
        </w:tc>
        <w:tc>
          <w:tcPr>
            <w:tcW w:w="851"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5,00</w:t>
            </w:r>
          </w:p>
        </w:tc>
        <w:tc>
          <w:tcPr>
            <w:tcW w:w="850" w:type="dxa"/>
            <w:vMerge w:val="restart"/>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12,2</w:t>
            </w:r>
          </w:p>
        </w:tc>
        <w:tc>
          <w:tcPr>
            <w:tcW w:w="1701" w:type="dxa"/>
            <w:vMerge w:val="restart"/>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869</w:t>
            </w:r>
          </w:p>
        </w:tc>
        <w:tc>
          <w:tcPr>
            <w:tcW w:w="567" w:type="dxa"/>
            <w:vMerge w:val="restart"/>
            <w:tcBorders>
              <w:right w:val="nil"/>
            </w:tcBorders>
            <w:shd w:val="clear" w:color="auto" w:fill="auto"/>
            <w:vAlign w:val="bottom"/>
            <w:hideMark/>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 xml:space="preserve">М </w:t>
            </w:r>
            <w:r w:rsidRPr="00BE29D1">
              <w:rPr>
                <w:rFonts w:ascii="Times New Roman" w:eastAsia="Times New Roman" w:hAnsi="Times New Roman" w:cs="Times New Roman"/>
                <w:sz w:val="20"/>
                <w:szCs w:val="20"/>
                <w:vertAlign w:val="subscript"/>
              </w:rPr>
              <w:t>0,87</w:t>
            </w:r>
          </w:p>
        </w:tc>
        <w:tc>
          <w:tcPr>
            <w:tcW w:w="2268" w:type="dxa"/>
            <w:vMerge w:val="restart"/>
            <w:tcBorders>
              <w:left w:val="nil"/>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u w:val="single"/>
                <w:lang w:val="en-US"/>
              </w:rPr>
              <w:t xml:space="preserve">HCO3 53 SO4 31 Cl 16  </w:t>
            </w:r>
          </w:p>
          <w:p w:rsidR="007B0ABE" w:rsidRPr="00BE29D1" w:rsidRDefault="007B0ABE" w:rsidP="00D35627">
            <w:pPr>
              <w:spacing w:after="0" w:line="240" w:lineRule="auto"/>
              <w:jc w:val="center"/>
              <w:rPr>
                <w:rFonts w:ascii="Times New Roman" w:eastAsia="Times New Roman" w:hAnsi="Times New Roman" w:cs="Times New Roman"/>
                <w:sz w:val="20"/>
                <w:szCs w:val="20"/>
                <w:u w:val="single"/>
                <w:lang w:val="en-US"/>
              </w:rPr>
            </w:pPr>
            <w:r w:rsidRPr="00BE29D1">
              <w:rPr>
                <w:rFonts w:ascii="Times New Roman" w:eastAsia="Times New Roman" w:hAnsi="Times New Roman" w:cs="Times New Roman"/>
                <w:sz w:val="20"/>
                <w:szCs w:val="20"/>
                <w:lang w:val="en-US"/>
              </w:rPr>
              <w:t>Na 41 Mg 35 Ca 24</w:t>
            </w:r>
          </w:p>
        </w:tc>
        <w:tc>
          <w:tcPr>
            <w:tcW w:w="709" w:type="dxa"/>
            <w:vMerge w:val="restart"/>
            <w:shd w:val="clear" w:color="auto" w:fill="auto"/>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2,6</w:t>
            </w:r>
          </w:p>
        </w:tc>
      </w:tr>
      <w:tr w:rsidR="007B0ABE" w:rsidRPr="00BE29D1" w:rsidTr="00D35627">
        <w:trPr>
          <w:trHeight w:val="330"/>
        </w:trPr>
        <w:tc>
          <w:tcPr>
            <w:tcW w:w="1152"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683" w:type="dxa"/>
            <w:vMerge/>
            <w:shd w:val="clear" w:color="auto" w:fill="auto"/>
            <w:vAlign w:val="center"/>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0,00</w:t>
            </w:r>
          </w:p>
        </w:tc>
        <w:tc>
          <w:tcPr>
            <w:tcW w:w="850"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390,40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70,92</w:t>
            </w:r>
          </w:p>
        </w:tc>
        <w:tc>
          <w:tcPr>
            <w:tcW w:w="851"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182,51</w:t>
            </w:r>
          </w:p>
        </w:tc>
        <w:tc>
          <w:tcPr>
            <w:tcW w:w="708"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58,00</w:t>
            </w:r>
          </w:p>
        </w:tc>
        <w:tc>
          <w:tcPr>
            <w:tcW w:w="709"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52,29</w:t>
            </w:r>
          </w:p>
        </w:tc>
        <w:tc>
          <w:tcPr>
            <w:tcW w:w="851" w:type="dxa"/>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115,00</w:t>
            </w:r>
          </w:p>
        </w:tc>
        <w:tc>
          <w:tcPr>
            <w:tcW w:w="850"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1701"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c>
          <w:tcPr>
            <w:tcW w:w="567" w:type="dxa"/>
            <w:vMerge/>
            <w:tcBorders>
              <w:right w:val="nil"/>
            </w:tcBorders>
            <w:shd w:val="clear" w:color="auto" w:fill="auto"/>
            <w:vAlign w:val="bottom"/>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2268" w:type="dxa"/>
            <w:vMerge/>
            <w:tcBorders>
              <w:left w:val="nil"/>
            </w:tcBorders>
            <w:shd w:val="clear" w:color="auto" w:fill="auto"/>
            <w:noWrap/>
            <w:vAlign w:val="center"/>
            <w:hideMark/>
          </w:tcPr>
          <w:p w:rsidR="007B0ABE" w:rsidRPr="00BE29D1" w:rsidRDefault="007B0ABE" w:rsidP="00D35627">
            <w:pPr>
              <w:spacing w:after="0" w:line="240" w:lineRule="auto"/>
              <w:jc w:val="center"/>
              <w:rPr>
                <w:rFonts w:ascii="Times New Roman" w:eastAsia="Times New Roman" w:hAnsi="Times New Roman" w:cs="Times New Roman"/>
                <w:sz w:val="20"/>
                <w:szCs w:val="20"/>
              </w:rPr>
            </w:pPr>
          </w:p>
        </w:tc>
        <w:tc>
          <w:tcPr>
            <w:tcW w:w="709" w:type="dxa"/>
            <w:vMerge/>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p>
        </w:tc>
      </w:tr>
    </w:tbl>
    <w:p w:rsidR="007B0ABE" w:rsidRPr="00BE29D1" w:rsidRDefault="007B0ABE" w:rsidP="007B0ABE">
      <w:pPr>
        <w:spacing w:after="0" w:line="480" w:lineRule="auto"/>
        <w:jc w:val="both"/>
        <w:rPr>
          <w:rFonts w:ascii="Times New Roman" w:hAnsi="Times New Roman" w:cs="Times New Roman"/>
          <w:sz w:val="24"/>
          <w:szCs w:val="24"/>
        </w:rPr>
      </w:pPr>
    </w:p>
    <w:p w:rsidR="007B0ABE" w:rsidRPr="00BE29D1" w:rsidRDefault="007B0ABE" w:rsidP="007B0ABE">
      <w:pPr>
        <w:spacing w:after="0" w:line="480" w:lineRule="auto"/>
        <w:jc w:val="both"/>
        <w:rPr>
          <w:rFonts w:ascii="Times New Roman" w:hAnsi="Times New Roman" w:cs="Times New Roman"/>
          <w:sz w:val="24"/>
          <w:szCs w:val="24"/>
        </w:rPr>
      </w:pPr>
    </w:p>
    <w:p w:rsidR="007B0ABE" w:rsidRPr="00BE29D1" w:rsidRDefault="007B0ABE" w:rsidP="007B0ABE">
      <w:pPr>
        <w:pStyle w:val="a3"/>
        <w:jc w:val="right"/>
        <w:rPr>
          <w:rFonts w:eastAsia="Times New Roman"/>
        </w:rPr>
      </w:pPr>
      <w:r w:rsidRPr="00BE29D1">
        <w:rPr>
          <w:rFonts w:eastAsia="Times New Roman"/>
        </w:rPr>
        <w:lastRenderedPageBreak/>
        <w:t>Продолжение таблицы 3</w:t>
      </w:r>
    </w:p>
    <w:tbl>
      <w:tblPr>
        <w:tblW w:w="15168" w:type="dxa"/>
        <w:tblInd w:w="108" w:type="dxa"/>
        <w:tblLayout w:type="fixed"/>
        <w:tblLook w:val="04A0" w:firstRow="1" w:lastRow="0" w:firstColumn="1" w:lastColumn="0" w:noHBand="0" w:noVBand="1"/>
      </w:tblPr>
      <w:tblGrid>
        <w:gridCol w:w="1276"/>
        <w:gridCol w:w="1843"/>
        <w:gridCol w:w="567"/>
        <w:gridCol w:w="706"/>
        <w:gridCol w:w="850"/>
        <w:gridCol w:w="709"/>
        <w:gridCol w:w="850"/>
        <w:gridCol w:w="851"/>
        <w:gridCol w:w="850"/>
        <w:gridCol w:w="851"/>
        <w:gridCol w:w="850"/>
        <w:gridCol w:w="1418"/>
        <w:gridCol w:w="709"/>
        <w:gridCol w:w="2129"/>
        <w:gridCol w:w="709"/>
      </w:tblGrid>
      <w:tr w:rsidR="007B0ABE" w:rsidRPr="00BE29D1" w:rsidTr="00D35627">
        <w:trPr>
          <w:trHeight w:val="262"/>
          <w:tblHeader/>
        </w:trPr>
        <w:tc>
          <w:tcPr>
            <w:tcW w:w="1276" w:type="dxa"/>
            <w:tcBorders>
              <w:top w:val="single" w:sz="8" w:space="0" w:color="auto"/>
              <w:left w:val="single" w:sz="8" w:space="0" w:color="auto"/>
              <w:bottom w:val="single" w:sz="8" w:space="0" w:color="000000"/>
              <w:right w:val="single" w:sz="8" w:space="0" w:color="auto"/>
            </w:tcBorders>
            <w:vAlign w:val="center"/>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1</w:t>
            </w:r>
          </w:p>
        </w:tc>
        <w:tc>
          <w:tcPr>
            <w:tcW w:w="1843" w:type="dxa"/>
            <w:tcBorders>
              <w:top w:val="single" w:sz="8" w:space="0" w:color="auto"/>
              <w:left w:val="nil"/>
              <w:bottom w:val="single" w:sz="8" w:space="0" w:color="000000"/>
              <w:right w:val="nil"/>
            </w:tcBorders>
            <w:vAlign w:val="center"/>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2</w:t>
            </w:r>
          </w:p>
        </w:tc>
        <w:tc>
          <w:tcPr>
            <w:tcW w:w="567" w:type="dxa"/>
            <w:tcBorders>
              <w:top w:val="single" w:sz="8" w:space="0" w:color="auto"/>
              <w:left w:val="single" w:sz="8" w:space="0" w:color="auto"/>
              <w:bottom w:val="single" w:sz="8" w:space="0" w:color="000000"/>
              <w:right w:val="single" w:sz="4" w:space="0" w:color="auto"/>
            </w:tcBorders>
            <w:vAlign w:val="center"/>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3</w:t>
            </w:r>
          </w:p>
        </w:tc>
        <w:tc>
          <w:tcPr>
            <w:tcW w:w="7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4</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5</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6</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7</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8</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9</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10</w:t>
            </w:r>
          </w:p>
        </w:tc>
        <w:tc>
          <w:tcPr>
            <w:tcW w:w="850" w:type="dxa"/>
            <w:tcBorders>
              <w:top w:val="single" w:sz="8" w:space="0" w:color="auto"/>
              <w:left w:val="single" w:sz="4" w:space="0" w:color="auto"/>
              <w:bottom w:val="single" w:sz="8" w:space="0" w:color="000000"/>
              <w:right w:val="single" w:sz="8" w:space="0" w:color="auto"/>
            </w:tcBorders>
            <w:vAlign w:val="center"/>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11</w:t>
            </w:r>
          </w:p>
        </w:tc>
        <w:tc>
          <w:tcPr>
            <w:tcW w:w="1418" w:type="dxa"/>
            <w:tcBorders>
              <w:top w:val="single" w:sz="8" w:space="0" w:color="auto"/>
              <w:left w:val="single" w:sz="8" w:space="0" w:color="auto"/>
              <w:bottom w:val="single" w:sz="8" w:space="0" w:color="000000"/>
              <w:right w:val="single" w:sz="8" w:space="0" w:color="auto"/>
            </w:tcBorders>
            <w:vAlign w:val="center"/>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12</w:t>
            </w:r>
          </w:p>
        </w:tc>
        <w:tc>
          <w:tcPr>
            <w:tcW w:w="2838" w:type="dxa"/>
            <w:gridSpan w:val="2"/>
            <w:tcBorders>
              <w:top w:val="single" w:sz="8" w:space="0" w:color="auto"/>
              <w:left w:val="single" w:sz="8" w:space="0" w:color="auto"/>
              <w:bottom w:val="single" w:sz="8" w:space="0" w:color="auto"/>
              <w:right w:val="single" w:sz="8" w:space="0" w:color="000000"/>
            </w:tcBorders>
            <w:vAlign w:val="center"/>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13</w:t>
            </w:r>
          </w:p>
        </w:tc>
        <w:tc>
          <w:tcPr>
            <w:tcW w:w="709" w:type="dxa"/>
            <w:tcBorders>
              <w:top w:val="single" w:sz="8" w:space="0" w:color="auto"/>
              <w:left w:val="nil"/>
              <w:bottom w:val="single" w:sz="8" w:space="0" w:color="000000"/>
              <w:right w:val="single" w:sz="8" w:space="0" w:color="auto"/>
            </w:tcBorders>
            <w:vAlign w:val="center"/>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r w:rsidRPr="00BE29D1">
              <w:rPr>
                <w:rFonts w:ascii="Times New Roman" w:eastAsia="Times New Roman" w:hAnsi="Times New Roman" w:cs="Times New Roman"/>
                <w:b/>
                <w:bCs/>
                <w:sz w:val="20"/>
                <w:szCs w:val="20"/>
              </w:rPr>
              <w:t>14</w:t>
            </w:r>
          </w:p>
        </w:tc>
      </w:tr>
      <w:tr w:rsidR="007B0ABE" w:rsidRPr="00BE29D1" w:rsidTr="00D35627">
        <w:trPr>
          <w:trHeight w:val="287"/>
          <w:tblHeader/>
        </w:trPr>
        <w:tc>
          <w:tcPr>
            <w:tcW w:w="1276" w:type="dxa"/>
            <w:vMerge w:val="restart"/>
            <w:tcBorders>
              <w:top w:val="single" w:sz="8" w:space="0" w:color="auto"/>
              <w:left w:val="single" w:sz="8" w:space="0" w:color="auto"/>
              <w:right w:val="single" w:sz="8" w:space="0" w:color="auto"/>
            </w:tcBorders>
            <w:vAlign w:val="center"/>
          </w:tcPr>
          <w:p w:rsidR="007B0ABE" w:rsidRPr="00BE29D1" w:rsidRDefault="007B0ABE" w:rsidP="00D35627">
            <w:pPr>
              <w:pStyle w:val="a3"/>
              <w:rPr>
                <w:sz w:val="20"/>
                <w:szCs w:val="20"/>
              </w:rPr>
            </w:pPr>
            <w:r w:rsidRPr="00BE29D1">
              <w:rPr>
                <w:sz w:val="20"/>
                <w:szCs w:val="20"/>
              </w:rPr>
              <w:t>04.09.2020</w:t>
            </w:r>
          </w:p>
        </w:tc>
        <w:tc>
          <w:tcPr>
            <w:tcW w:w="1843" w:type="dxa"/>
            <w:vMerge w:val="restart"/>
            <w:tcBorders>
              <w:top w:val="single" w:sz="8" w:space="0" w:color="auto"/>
              <w:left w:val="nil"/>
              <w:right w:val="nil"/>
            </w:tcBorders>
            <w:vAlign w:val="center"/>
          </w:tcPr>
          <w:p w:rsidR="007B0ABE" w:rsidRPr="00BE29D1" w:rsidRDefault="007B0ABE" w:rsidP="00D35627">
            <w:pPr>
              <w:pStyle w:val="a3"/>
              <w:rPr>
                <w:sz w:val="20"/>
                <w:szCs w:val="20"/>
              </w:rPr>
            </w:pPr>
            <w:r w:rsidRPr="00BE29D1">
              <w:rPr>
                <w:spacing w:val="-6"/>
                <w:sz w:val="20"/>
                <w:szCs w:val="20"/>
              </w:rPr>
              <w:t>Оросительный</w:t>
            </w:r>
            <w:r w:rsidRPr="00BE29D1">
              <w:rPr>
                <w:sz w:val="20"/>
                <w:szCs w:val="20"/>
              </w:rPr>
              <w:t xml:space="preserve"> канал </w:t>
            </w:r>
          </w:p>
        </w:tc>
        <w:tc>
          <w:tcPr>
            <w:tcW w:w="567" w:type="dxa"/>
            <w:vMerge w:val="restart"/>
            <w:tcBorders>
              <w:top w:val="single" w:sz="8" w:space="0" w:color="auto"/>
              <w:left w:val="single" w:sz="8" w:space="0" w:color="auto"/>
              <w:right w:val="single" w:sz="4" w:space="0" w:color="auto"/>
            </w:tcBorders>
            <w:vAlign w:val="center"/>
          </w:tcPr>
          <w:p w:rsidR="007B0ABE" w:rsidRPr="00BE29D1" w:rsidRDefault="007B0ABE" w:rsidP="00D35627">
            <w:pPr>
              <w:pStyle w:val="a3"/>
              <w:rPr>
                <w:sz w:val="20"/>
                <w:szCs w:val="20"/>
              </w:rPr>
            </w:pPr>
            <w:r w:rsidRPr="00BE29D1">
              <w:rPr>
                <w:sz w:val="20"/>
                <w:szCs w:val="20"/>
              </w:rPr>
              <w:t>7,90</w:t>
            </w:r>
          </w:p>
        </w:tc>
        <w:tc>
          <w:tcPr>
            <w:tcW w:w="7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7B0ABE" w:rsidRPr="00BE29D1" w:rsidRDefault="007B0ABE" w:rsidP="00D35627">
            <w:pPr>
              <w:pStyle w:val="a3"/>
              <w:rPr>
                <w:sz w:val="20"/>
                <w:szCs w:val="20"/>
              </w:rPr>
            </w:pPr>
            <w:r w:rsidRPr="00BE29D1">
              <w:rPr>
                <w:sz w:val="20"/>
                <w:szCs w:val="20"/>
              </w:rPr>
              <w:t>0,00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B0ABE" w:rsidRPr="00BE29D1" w:rsidRDefault="007B0ABE" w:rsidP="00D35627">
            <w:pPr>
              <w:pStyle w:val="a3"/>
              <w:rPr>
                <w:sz w:val="20"/>
                <w:szCs w:val="20"/>
              </w:rPr>
            </w:pPr>
            <w:r w:rsidRPr="00BE29D1">
              <w:rPr>
                <w:sz w:val="20"/>
                <w:szCs w:val="20"/>
              </w:rPr>
              <w:t>3,40</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7B0ABE" w:rsidRPr="00BE29D1" w:rsidRDefault="007B0ABE" w:rsidP="00D35627">
            <w:pPr>
              <w:pStyle w:val="a3"/>
              <w:rPr>
                <w:sz w:val="20"/>
                <w:szCs w:val="20"/>
              </w:rPr>
            </w:pPr>
            <w:r w:rsidRPr="00BE29D1">
              <w:rPr>
                <w:sz w:val="20"/>
                <w:szCs w:val="20"/>
              </w:rPr>
              <w:t>1,40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B0ABE" w:rsidRPr="00BE29D1" w:rsidRDefault="007B0ABE" w:rsidP="00D35627">
            <w:pPr>
              <w:pStyle w:val="a3"/>
              <w:rPr>
                <w:sz w:val="20"/>
                <w:szCs w:val="20"/>
              </w:rPr>
            </w:pPr>
            <w:r w:rsidRPr="00BE29D1">
              <w:rPr>
                <w:sz w:val="20"/>
                <w:szCs w:val="20"/>
              </w:rPr>
              <w:t>2,60</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7B0ABE" w:rsidRPr="00BE29D1" w:rsidRDefault="007B0ABE" w:rsidP="00D35627">
            <w:pPr>
              <w:pStyle w:val="a3"/>
              <w:rPr>
                <w:sz w:val="20"/>
                <w:szCs w:val="20"/>
              </w:rPr>
            </w:pPr>
            <w:r w:rsidRPr="00BE29D1">
              <w:rPr>
                <w:sz w:val="20"/>
                <w:szCs w:val="20"/>
              </w:rPr>
              <w:t>4,20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B0ABE" w:rsidRPr="00BE29D1" w:rsidRDefault="007B0ABE" w:rsidP="00D35627">
            <w:pPr>
              <w:pStyle w:val="a3"/>
              <w:rPr>
                <w:sz w:val="20"/>
                <w:szCs w:val="20"/>
              </w:rPr>
            </w:pPr>
            <w:r w:rsidRPr="00BE29D1">
              <w:rPr>
                <w:sz w:val="20"/>
                <w:szCs w:val="20"/>
              </w:rPr>
              <w:t>1,90</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7B0ABE" w:rsidRPr="00BE29D1" w:rsidRDefault="007B0ABE" w:rsidP="00D35627">
            <w:pPr>
              <w:pStyle w:val="a3"/>
              <w:rPr>
                <w:sz w:val="20"/>
                <w:szCs w:val="20"/>
              </w:rPr>
            </w:pPr>
            <w:r w:rsidRPr="00BE29D1">
              <w:rPr>
                <w:sz w:val="20"/>
                <w:szCs w:val="20"/>
              </w:rPr>
              <w:t>1,30</w:t>
            </w:r>
          </w:p>
        </w:tc>
        <w:tc>
          <w:tcPr>
            <w:tcW w:w="850" w:type="dxa"/>
            <w:vMerge w:val="restart"/>
            <w:tcBorders>
              <w:top w:val="single" w:sz="8" w:space="0" w:color="auto"/>
              <w:left w:val="single" w:sz="4" w:space="0" w:color="auto"/>
              <w:right w:val="single" w:sz="8" w:space="0" w:color="auto"/>
            </w:tcBorders>
            <w:vAlign w:val="center"/>
          </w:tcPr>
          <w:p w:rsidR="007B0ABE" w:rsidRPr="00BE29D1" w:rsidRDefault="007B0ABE" w:rsidP="00D35627">
            <w:pPr>
              <w:pStyle w:val="a3"/>
              <w:jc w:val="center"/>
              <w:rPr>
                <w:sz w:val="20"/>
                <w:szCs w:val="20"/>
              </w:rPr>
            </w:pPr>
            <w:r w:rsidRPr="00BE29D1">
              <w:rPr>
                <w:sz w:val="20"/>
                <w:szCs w:val="20"/>
              </w:rPr>
              <w:t>7,4</w:t>
            </w:r>
          </w:p>
        </w:tc>
        <w:tc>
          <w:tcPr>
            <w:tcW w:w="1418" w:type="dxa"/>
            <w:vMerge w:val="restart"/>
            <w:tcBorders>
              <w:top w:val="single" w:sz="8" w:space="0" w:color="auto"/>
              <w:left w:val="single" w:sz="8" w:space="0" w:color="auto"/>
              <w:right w:val="single" w:sz="8" w:space="0" w:color="auto"/>
            </w:tcBorders>
            <w:vAlign w:val="center"/>
          </w:tcPr>
          <w:p w:rsidR="007B0ABE" w:rsidRPr="00BE29D1" w:rsidRDefault="007B0ABE" w:rsidP="00D35627">
            <w:pPr>
              <w:pStyle w:val="a3"/>
              <w:jc w:val="center"/>
              <w:rPr>
                <w:sz w:val="20"/>
                <w:szCs w:val="20"/>
              </w:rPr>
            </w:pPr>
            <w:r w:rsidRPr="00BE29D1">
              <w:rPr>
                <w:sz w:val="20"/>
                <w:szCs w:val="20"/>
              </w:rPr>
              <w:t>519</w:t>
            </w:r>
          </w:p>
        </w:tc>
        <w:tc>
          <w:tcPr>
            <w:tcW w:w="709" w:type="dxa"/>
            <w:tcBorders>
              <w:top w:val="single" w:sz="8" w:space="0" w:color="auto"/>
              <w:left w:val="single" w:sz="8" w:space="0" w:color="auto"/>
            </w:tcBorders>
            <w:vAlign w:val="bottom"/>
          </w:tcPr>
          <w:p w:rsidR="007B0ABE" w:rsidRPr="00BE29D1" w:rsidRDefault="007B0ABE" w:rsidP="00D35627">
            <w:pPr>
              <w:pStyle w:val="a3"/>
              <w:rPr>
                <w:sz w:val="20"/>
                <w:szCs w:val="20"/>
              </w:rPr>
            </w:pPr>
            <w:r w:rsidRPr="00BE29D1">
              <w:rPr>
                <w:sz w:val="20"/>
                <w:szCs w:val="20"/>
              </w:rPr>
              <w:t xml:space="preserve">М </w:t>
            </w:r>
            <w:r w:rsidRPr="00BE29D1">
              <w:rPr>
                <w:sz w:val="20"/>
                <w:szCs w:val="20"/>
                <w:vertAlign w:val="subscript"/>
              </w:rPr>
              <w:t>0,52</w:t>
            </w:r>
          </w:p>
        </w:tc>
        <w:tc>
          <w:tcPr>
            <w:tcW w:w="2129" w:type="dxa"/>
            <w:tcBorders>
              <w:top w:val="single" w:sz="8" w:space="0" w:color="auto"/>
              <w:left w:val="nil"/>
              <w:right w:val="single" w:sz="8" w:space="0" w:color="000000"/>
            </w:tcBorders>
            <w:vAlign w:val="center"/>
          </w:tcPr>
          <w:p w:rsidR="007B0ABE" w:rsidRPr="00BE29D1" w:rsidRDefault="007B0ABE" w:rsidP="00D35627">
            <w:pPr>
              <w:pStyle w:val="a3"/>
              <w:rPr>
                <w:sz w:val="20"/>
                <w:szCs w:val="20"/>
                <w:u w:val="single"/>
              </w:rPr>
            </w:pPr>
            <w:r w:rsidRPr="00BE29D1">
              <w:rPr>
                <w:sz w:val="20"/>
                <w:szCs w:val="20"/>
                <w:u w:val="single"/>
              </w:rPr>
              <w:t>HCO</w:t>
            </w:r>
            <w:r w:rsidRPr="00BE29D1">
              <w:rPr>
                <w:sz w:val="20"/>
                <w:szCs w:val="20"/>
                <w:u w:val="single"/>
                <w:vertAlign w:val="subscript"/>
              </w:rPr>
              <w:t>3</w:t>
            </w:r>
            <w:r w:rsidRPr="00BE29D1">
              <w:rPr>
                <w:sz w:val="20"/>
                <w:szCs w:val="20"/>
                <w:u w:val="single"/>
              </w:rPr>
              <w:t xml:space="preserve"> 46 SO</w:t>
            </w:r>
            <w:r w:rsidRPr="00BE29D1">
              <w:rPr>
                <w:sz w:val="20"/>
                <w:szCs w:val="20"/>
                <w:u w:val="single"/>
                <w:vertAlign w:val="subscript"/>
              </w:rPr>
              <w:t>4</w:t>
            </w:r>
            <w:r w:rsidRPr="00BE29D1">
              <w:rPr>
                <w:sz w:val="20"/>
                <w:szCs w:val="20"/>
                <w:u w:val="single"/>
              </w:rPr>
              <w:t xml:space="preserve"> 35 Cl 19  </w:t>
            </w:r>
          </w:p>
        </w:tc>
        <w:tc>
          <w:tcPr>
            <w:tcW w:w="709" w:type="dxa"/>
            <w:vMerge w:val="restart"/>
            <w:tcBorders>
              <w:top w:val="single" w:sz="8" w:space="0" w:color="auto"/>
              <w:left w:val="nil"/>
              <w:right w:val="single" w:sz="8" w:space="0" w:color="auto"/>
            </w:tcBorders>
            <w:vAlign w:val="center"/>
          </w:tcPr>
          <w:p w:rsidR="007B0ABE" w:rsidRPr="00BE29D1" w:rsidRDefault="007B0ABE" w:rsidP="00D35627">
            <w:pPr>
              <w:pStyle w:val="a3"/>
              <w:rPr>
                <w:sz w:val="20"/>
                <w:szCs w:val="20"/>
                <w:u w:val="single"/>
              </w:rPr>
            </w:pPr>
            <w:r w:rsidRPr="00BE29D1">
              <w:rPr>
                <w:sz w:val="20"/>
                <w:szCs w:val="20"/>
              </w:rPr>
              <w:t>0,7</w:t>
            </w:r>
          </w:p>
        </w:tc>
      </w:tr>
      <w:tr w:rsidR="007B0ABE" w:rsidRPr="00BE29D1" w:rsidTr="00D35627">
        <w:trPr>
          <w:trHeight w:val="258"/>
          <w:tblHeader/>
        </w:trPr>
        <w:tc>
          <w:tcPr>
            <w:tcW w:w="1276" w:type="dxa"/>
            <w:vMerge/>
            <w:tcBorders>
              <w:left w:val="single" w:sz="8" w:space="0" w:color="auto"/>
              <w:bottom w:val="single" w:sz="8" w:space="0" w:color="000000"/>
              <w:right w:val="single" w:sz="8" w:space="0" w:color="auto"/>
            </w:tcBorders>
            <w:vAlign w:val="center"/>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p>
        </w:tc>
        <w:tc>
          <w:tcPr>
            <w:tcW w:w="1843" w:type="dxa"/>
            <w:vMerge/>
            <w:tcBorders>
              <w:left w:val="nil"/>
              <w:bottom w:val="single" w:sz="8" w:space="0" w:color="000000"/>
              <w:right w:val="nil"/>
            </w:tcBorders>
            <w:vAlign w:val="center"/>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p>
        </w:tc>
        <w:tc>
          <w:tcPr>
            <w:tcW w:w="567" w:type="dxa"/>
            <w:vMerge/>
            <w:tcBorders>
              <w:left w:val="single" w:sz="8" w:space="0" w:color="auto"/>
              <w:bottom w:val="single" w:sz="8" w:space="0" w:color="000000"/>
              <w:right w:val="single" w:sz="4" w:space="0" w:color="auto"/>
            </w:tcBorders>
            <w:vAlign w:val="center"/>
          </w:tcPr>
          <w:p w:rsidR="007B0ABE" w:rsidRPr="00BE29D1" w:rsidRDefault="007B0ABE" w:rsidP="00D35627">
            <w:pPr>
              <w:spacing w:after="0" w:line="240" w:lineRule="auto"/>
              <w:jc w:val="center"/>
              <w:rPr>
                <w:rFonts w:ascii="Times New Roman" w:eastAsia="Times New Roman" w:hAnsi="Times New Roman" w:cs="Times New Roman"/>
                <w:b/>
                <w:bCs/>
                <w:sz w:val="20"/>
                <w:szCs w:val="20"/>
              </w:rPr>
            </w:pPr>
          </w:p>
        </w:tc>
        <w:tc>
          <w:tcPr>
            <w:tcW w:w="706" w:type="dxa"/>
            <w:tcBorders>
              <w:left w:val="single" w:sz="4" w:space="0" w:color="auto"/>
              <w:bottom w:val="single" w:sz="4" w:space="0" w:color="auto"/>
              <w:right w:val="single" w:sz="4" w:space="0" w:color="auto"/>
            </w:tcBorders>
            <w:shd w:val="clear" w:color="auto" w:fill="auto"/>
            <w:noWrap/>
            <w:vAlign w:val="center"/>
          </w:tcPr>
          <w:p w:rsidR="007B0ABE" w:rsidRPr="00BE29D1" w:rsidRDefault="007B0ABE" w:rsidP="00D35627">
            <w:pPr>
              <w:pStyle w:val="a3"/>
              <w:rPr>
                <w:sz w:val="20"/>
                <w:szCs w:val="20"/>
              </w:rPr>
            </w:pPr>
            <w:r w:rsidRPr="00BE29D1">
              <w:rPr>
                <w:sz w:val="20"/>
                <w:szCs w:val="20"/>
              </w:rPr>
              <w:t>0,00</w:t>
            </w:r>
          </w:p>
        </w:tc>
        <w:tc>
          <w:tcPr>
            <w:tcW w:w="850" w:type="dxa"/>
            <w:tcBorders>
              <w:left w:val="nil"/>
              <w:bottom w:val="single" w:sz="4" w:space="0" w:color="auto"/>
              <w:right w:val="single" w:sz="4" w:space="0" w:color="auto"/>
            </w:tcBorders>
            <w:shd w:val="clear" w:color="auto" w:fill="auto"/>
            <w:noWrap/>
            <w:vAlign w:val="center"/>
          </w:tcPr>
          <w:p w:rsidR="007B0ABE" w:rsidRPr="00BE29D1" w:rsidRDefault="007B0ABE" w:rsidP="00D35627">
            <w:pPr>
              <w:pStyle w:val="a3"/>
              <w:rPr>
                <w:sz w:val="20"/>
                <w:szCs w:val="20"/>
              </w:rPr>
            </w:pPr>
            <w:r w:rsidRPr="00BE29D1">
              <w:rPr>
                <w:sz w:val="20"/>
                <w:szCs w:val="20"/>
              </w:rPr>
              <w:t>207,40</w:t>
            </w:r>
          </w:p>
        </w:tc>
        <w:tc>
          <w:tcPr>
            <w:tcW w:w="709" w:type="dxa"/>
            <w:tcBorders>
              <w:left w:val="nil"/>
              <w:bottom w:val="single" w:sz="4" w:space="0" w:color="auto"/>
              <w:right w:val="single" w:sz="4" w:space="0" w:color="auto"/>
            </w:tcBorders>
            <w:shd w:val="clear" w:color="auto" w:fill="auto"/>
            <w:noWrap/>
            <w:vAlign w:val="center"/>
          </w:tcPr>
          <w:p w:rsidR="007B0ABE" w:rsidRPr="00BE29D1" w:rsidRDefault="007B0ABE" w:rsidP="00D35627">
            <w:pPr>
              <w:pStyle w:val="a3"/>
              <w:rPr>
                <w:sz w:val="20"/>
                <w:szCs w:val="20"/>
              </w:rPr>
            </w:pPr>
            <w:r w:rsidRPr="00BE29D1">
              <w:rPr>
                <w:sz w:val="20"/>
                <w:szCs w:val="20"/>
              </w:rPr>
              <w:t>49,64</w:t>
            </w:r>
          </w:p>
        </w:tc>
        <w:tc>
          <w:tcPr>
            <w:tcW w:w="850" w:type="dxa"/>
            <w:tcBorders>
              <w:left w:val="nil"/>
              <w:bottom w:val="single" w:sz="4" w:space="0" w:color="auto"/>
              <w:right w:val="single" w:sz="4" w:space="0" w:color="auto"/>
            </w:tcBorders>
            <w:shd w:val="clear" w:color="auto" w:fill="auto"/>
            <w:noWrap/>
            <w:vAlign w:val="center"/>
          </w:tcPr>
          <w:p w:rsidR="007B0ABE" w:rsidRPr="00BE29D1" w:rsidRDefault="007B0ABE" w:rsidP="00D35627">
            <w:pPr>
              <w:pStyle w:val="a3"/>
              <w:rPr>
                <w:sz w:val="20"/>
                <w:szCs w:val="20"/>
              </w:rPr>
            </w:pPr>
            <w:r w:rsidRPr="00BE29D1">
              <w:rPr>
                <w:sz w:val="20"/>
                <w:szCs w:val="20"/>
              </w:rPr>
              <w:t>124,88</w:t>
            </w:r>
          </w:p>
        </w:tc>
        <w:tc>
          <w:tcPr>
            <w:tcW w:w="851" w:type="dxa"/>
            <w:tcBorders>
              <w:left w:val="nil"/>
              <w:bottom w:val="single" w:sz="4" w:space="0" w:color="auto"/>
              <w:right w:val="single" w:sz="4" w:space="0" w:color="auto"/>
            </w:tcBorders>
            <w:shd w:val="clear" w:color="auto" w:fill="auto"/>
            <w:noWrap/>
            <w:vAlign w:val="center"/>
          </w:tcPr>
          <w:p w:rsidR="007B0ABE" w:rsidRPr="00BE29D1" w:rsidRDefault="007B0ABE" w:rsidP="00D35627">
            <w:pPr>
              <w:pStyle w:val="a3"/>
              <w:rPr>
                <w:sz w:val="20"/>
                <w:szCs w:val="20"/>
              </w:rPr>
            </w:pPr>
            <w:r w:rsidRPr="00BE29D1">
              <w:rPr>
                <w:sz w:val="20"/>
                <w:szCs w:val="20"/>
              </w:rPr>
              <w:t>84,00</w:t>
            </w:r>
          </w:p>
        </w:tc>
        <w:tc>
          <w:tcPr>
            <w:tcW w:w="850" w:type="dxa"/>
            <w:tcBorders>
              <w:left w:val="nil"/>
              <w:bottom w:val="single" w:sz="4" w:space="0" w:color="auto"/>
              <w:right w:val="single" w:sz="4" w:space="0" w:color="auto"/>
            </w:tcBorders>
            <w:shd w:val="clear" w:color="auto" w:fill="auto"/>
            <w:noWrap/>
            <w:vAlign w:val="center"/>
          </w:tcPr>
          <w:p w:rsidR="007B0ABE" w:rsidRPr="00BE29D1" w:rsidRDefault="007B0ABE" w:rsidP="00D35627">
            <w:pPr>
              <w:pStyle w:val="a3"/>
              <w:rPr>
                <w:sz w:val="20"/>
                <w:szCs w:val="20"/>
              </w:rPr>
            </w:pPr>
            <w:r w:rsidRPr="00BE29D1">
              <w:rPr>
                <w:sz w:val="20"/>
                <w:szCs w:val="20"/>
              </w:rPr>
              <w:t>23,10</w:t>
            </w:r>
          </w:p>
        </w:tc>
        <w:tc>
          <w:tcPr>
            <w:tcW w:w="851" w:type="dxa"/>
            <w:tcBorders>
              <w:left w:val="nil"/>
              <w:bottom w:val="single" w:sz="4" w:space="0" w:color="auto"/>
              <w:right w:val="single" w:sz="4" w:space="0" w:color="auto"/>
            </w:tcBorders>
            <w:shd w:val="clear" w:color="auto" w:fill="auto"/>
            <w:noWrap/>
            <w:vAlign w:val="center"/>
          </w:tcPr>
          <w:p w:rsidR="007B0ABE" w:rsidRPr="00BE29D1" w:rsidRDefault="007B0ABE" w:rsidP="00D35627">
            <w:pPr>
              <w:pStyle w:val="a3"/>
              <w:rPr>
                <w:sz w:val="20"/>
                <w:szCs w:val="20"/>
              </w:rPr>
            </w:pPr>
            <w:r w:rsidRPr="00BE29D1">
              <w:rPr>
                <w:sz w:val="20"/>
                <w:szCs w:val="20"/>
              </w:rPr>
              <w:t>29,90</w:t>
            </w:r>
          </w:p>
        </w:tc>
        <w:tc>
          <w:tcPr>
            <w:tcW w:w="850" w:type="dxa"/>
            <w:vMerge/>
            <w:tcBorders>
              <w:left w:val="single" w:sz="4" w:space="0" w:color="auto"/>
              <w:bottom w:val="single" w:sz="8" w:space="0" w:color="000000"/>
              <w:right w:val="single" w:sz="8" w:space="0" w:color="auto"/>
            </w:tcBorders>
            <w:vAlign w:val="center"/>
          </w:tcPr>
          <w:p w:rsidR="007B0ABE" w:rsidRPr="00BE29D1" w:rsidRDefault="007B0ABE" w:rsidP="00D35627">
            <w:pPr>
              <w:pStyle w:val="a3"/>
              <w:rPr>
                <w:sz w:val="20"/>
                <w:szCs w:val="20"/>
              </w:rPr>
            </w:pPr>
          </w:p>
        </w:tc>
        <w:tc>
          <w:tcPr>
            <w:tcW w:w="1418" w:type="dxa"/>
            <w:vMerge/>
            <w:tcBorders>
              <w:left w:val="single" w:sz="8" w:space="0" w:color="auto"/>
              <w:bottom w:val="single" w:sz="8" w:space="0" w:color="000000"/>
              <w:right w:val="single" w:sz="8" w:space="0" w:color="auto"/>
            </w:tcBorders>
            <w:vAlign w:val="center"/>
          </w:tcPr>
          <w:p w:rsidR="007B0ABE" w:rsidRPr="00BE29D1" w:rsidRDefault="007B0ABE" w:rsidP="00D35627">
            <w:pPr>
              <w:pStyle w:val="a3"/>
              <w:rPr>
                <w:sz w:val="20"/>
                <w:szCs w:val="20"/>
              </w:rPr>
            </w:pPr>
          </w:p>
        </w:tc>
        <w:tc>
          <w:tcPr>
            <w:tcW w:w="709" w:type="dxa"/>
            <w:tcBorders>
              <w:left w:val="single" w:sz="8" w:space="0" w:color="auto"/>
              <w:bottom w:val="single" w:sz="4" w:space="0" w:color="auto"/>
            </w:tcBorders>
            <w:vAlign w:val="bottom"/>
          </w:tcPr>
          <w:p w:rsidR="007B0ABE" w:rsidRPr="00BE29D1" w:rsidRDefault="007B0ABE" w:rsidP="00D35627">
            <w:pPr>
              <w:pStyle w:val="a3"/>
              <w:rPr>
                <w:sz w:val="20"/>
                <w:szCs w:val="20"/>
              </w:rPr>
            </w:pPr>
          </w:p>
        </w:tc>
        <w:tc>
          <w:tcPr>
            <w:tcW w:w="2129" w:type="dxa"/>
            <w:tcBorders>
              <w:left w:val="nil"/>
              <w:bottom w:val="single" w:sz="4" w:space="0" w:color="auto"/>
              <w:right w:val="single" w:sz="8" w:space="0" w:color="000000"/>
            </w:tcBorders>
            <w:vAlign w:val="center"/>
          </w:tcPr>
          <w:p w:rsidR="007B0ABE" w:rsidRPr="00BE29D1" w:rsidRDefault="007B0ABE" w:rsidP="00D35627">
            <w:pPr>
              <w:pStyle w:val="a3"/>
              <w:rPr>
                <w:sz w:val="20"/>
                <w:szCs w:val="20"/>
              </w:rPr>
            </w:pPr>
            <w:r w:rsidRPr="00BE29D1">
              <w:rPr>
                <w:sz w:val="20"/>
                <w:szCs w:val="20"/>
              </w:rPr>
              <w:t>Ca 57 Mg 26 Na 18</w:t>
            </w:r>
          </w:p>
        </w:tc>
        <w:tc>
          <w:tcPr>
            <w:tcW w:w="709" w:type="dxa"/>
            <w:vMerge/>
            <w:tcBorders>
              <w:left w:val="nil"/>
              <w:bottom w:val="single" w:sz="8" w:space="0" w:color="000000"/>
              <w:right w:val="single" w:sz="8" w:space="0" w:color="auto"/>
            </w:tcBorders>
            <w:vAlign w:val="center"/>
          </w:tcPr>
          <w:p w:rsidR="007B0ABE" w:rsidRPr="00BE29D1" w:rsidRDefault="007B0ABE" w:rsidP="00D35627">
            <w:pPr>
              <w:pStyle w:val="a3"/>
              <w:rPr>
                <w:sz w:val="20"/>
                <w:szCs w:val="20"/>
              </w:rPr>
            </w:pPr>
          </w:p>
        </w:tc>
      </w:tr>
      <w:tr w:rsidR="007B0ABE" w:rsidRPr="00BE29D1" w:rsidTr="00D35627">
        <w:trPr>
          <w:trHeight w:val="266"/>
        </w:trPr>
        <w:tc>
          <w:tcPr>
            <w:tcW w:w="1276" w:type="dxa"/>
            <w:tcBorders>
              <w:top w:val="nil"/>
              <w:left w:val="single" w:sz="8"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04.09.2020</w:t>
            </w:r>
          </w:p>
        </w:tc>
        <w:tc>
          <w:tcPr>
            <w:tcW w:w="1843" w:type="dxa"/>
            <w:vMerge w:val="restart"/>
            <w:tcBorders>
              <w:top w:val="nil"/>
              <w:left w:val="single" w:sz="4" w:space="0" w:color="auto"/>
              <w:bottom w:val="single" w:sz="4" w:space="0" w:color="000000"/>
              <w:right w:val="single" w:sz="4" w:space="0" w:color="auto"/>
            </w:tcBorders>
            <w:shd w:val="clear" w:color="auto" w:fill="auto"/>
            <w:vAlign w:val="center"/>
            <w:hideMark/>
          </w:tcPr>
          <w:p w:rsidR="007B0ABE" w:rsidRPr="00BE29D1" w:rsidRDefault="007B0ABE" w:rsidP="00D35627">
            <w:pPr>
              <w:spacing w:after="0" w:line="240" w:lineRule="auto"/>
              <w:rPr>
                <w:rFonts w:ascii="Times New Roman" w:eastAsia="Times New Roman" w:hAnsi="Times New Roman" w:cs="Times New Roman"/>
                <w:sz w:val="20"/>
                <w:szCs w:val="20"/>
              </w:rPr>
            </w:pPr>
            <w:r w:rsidRPr="00BE29D1">
              <w:rPr>
                <w:rFonts w:ascii="Times New Roman" w:eastAsia="Times New Roman" w:hAnsi="Times New Roman" w:cs="Times New Roman"/>
                <w:b/>
                <w:sz w:val="20"/>
                <w:szCs w:val="20"/>
              </w:rPr>
              <w:t>Рисовые чеки без сброса воды</w:t>
            </w:r>
          </w:p>
          <w:p w:rsidR="007B0ABE" w:rsidRPr="00BE29D1" w:rsidRDefault="007B0ABE" w:rsidP="00D35627">
            <w:pPr>
              <w:pStyle w:val="a3"/>
              <w:jc w:val="center"/>
              <w:rPr>
                <w:sz w:val="20"/>
                <w:szCs w:val="20"/>
              </w:rPr>
            </w:pPr>
            <w:r w:rsidRPr="00BE29D1">
              <w:rPr>
                <w:sz w:val="20"/>
                <w:szCs w:val="20"/>
              </w:rPr>
              <w:t>чек 1</w:t>
            </w:r>
          </w:p>
        </w:tc>
        <w:tc>
          <w:tcPr>
            <w:tcW w:w="56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6,70</w:t>
            </w:r>
          </w:p>
        </w:tc>
        <w:tc>
          <w:tcPr>
            <w:tcW w:w="706" w:type="dxa"/>
            <w:tcBorders>
              <w:top w:val="single" w:sz="4" w:space="0" w:color="auto"/>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0,00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4,80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1,40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3,00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5,70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3,20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0,30</w:t>
            </w:r>
          </w:p>
        </w:tc>
        <w:tc>
          <w:tcPr>
            <w:tcW w:w="850" w:type="dxa"/>
            <w:vMerge w:val="restart"/>
            <w:tcBorders>
              <w:top w:val="nil"/>
              <w:left w:val="single" w:sz="4" w:space="0" w:color="auto"/>
              <w:bottom w:val="single" w:sz="4" w:space="0" w:color="000000"/>
              <w:right w:val="single" w:sz="4" w:space="0" w:color="auto"/>
            </w:tcBorders>
            <w:shd w:val="clear" w:color="auto" w:fill="auto"/>
            <w:vAlign w:val="center"/>
            <w:hideMark/>
          </w:tcPr>
          <w:p w:rsidR="007B0ABE" w:rsidRPr="00BE29D1" w:rsidRDefault="007B0ABE" w:rsidP="00D35627">
            <w:pPr>
              <w:pStyle w:val="a3"/>
              <w:jc w:val="center"/>
              <w:rPr>
                <w:sz w:val="20"/>
                <w:szCs w:val="20"/>
              </w:rPr>
            </w:pPr>
            <w:r w:rsidRPr="00BE29D1">
              <w:rPr>
                <w:sz w:val="20"/>
                <w:szCs w:val="20"/>
              </w:rPr>
              <w:t>9,2</w:t>
            </w:r>
          </w:p>
        </w:tc>
        <w:tc>
          <w:tcPr>
            <w:tcW w:w="1418" w:type="dxa"/>
            <w:vMerge w:val="restart"/>
            <w:tcBorders>
              <w:top w:val="nil"/>
              <w:left w:val="single" w:sz="4" w:space="0" w:color="auto"/>
              <w:bottom w:val="single" w:sz="8" w:space="0" w:color="000000"/>
              <w:right w:val="single" w:sz="4" w:space="0" w:color="auto"/>
            </w:tcBorders>
            <w:shd w:val="clear" w:color="auto" w:fill="auto"/>
            <w:vAlign w:val="center"/>
            <w:hideMark/>
          </w:tcPr>
          <w:p w:rsidR="007B0ABE" w:rsidRPr="00BE29D1" w:rsidRDefault="007B0ABE" w:rsidP="00D35627">
            <w:pPr>
              <w:pStyle w:val="a3"/>
              <w:jc w:val="center"/>
              <w:rPr>
                <w:sz w:val="20"/>
                <w:szCs w:val="20"/>
              </w:rPr>
            </w:pPr>
            <w:r w:rsidRPr="00BE29D1">
              <w:rPr>
                <w:sz w:val="20"/>
                <w:szCs w:val="20"/>
              </w:rPr>
              <w:t>646</w:t>
            </w:r>
          </w:p>
        </w:tc>
        <w:tc>
          <w:tcPr>
            <w:tcW w:w="709" w:type="dxa"/>
            <w:tcBorders>
              <w:top w:val="single" w:sz="4" w:space="0" w:color="auto"/>
              <w:left w:val="nil"/>
              <w:right w:val="nil"/>
            </w:tcBorders>
            <w:shd w:val="clear" w:color="auto" w:fill="auto"/>
            <w:vAlign w:val="center"/>
            <w:hideMark/>
          </w:tcPr>
          <w:p w:rsidR="007B0ABE" w:rsidRPr="00BE29D1" w:rsidRDefault="007B0ABE" w:rsidP="00D35627">
            <w:pPr>
              <w:pStyle w:val="a3"/>
              <w:rPr>
                <w:sz w:val="20"/>
                <w:szCs w:val="20"/>
              </w:rPr>
            </w:pPr>
            <w:r w:rsidRPr="00BE29D1">
              <w:rPr>
                <w:sz w:val="20"/>
                <w:szCs w:val="20"/>
              </w:rPr>
              <w:t xml:space="preserve">М </w:t>
            </w:r>
            <w:r w:rsidRPr="00BE29D1">
              <w:rPr>
                <w:sz w:val="20"/>
                <w:szCs w:val="20"/>
                <w:vertAlign w:val="subscript"/>
              </w:rPr>
              <w:t>0,65</w:t>
            </w:r>
          </w:p>
        </w:tc>
        <w:tc>
          <w:tcPr>
            <w:tcW w:w="2129" w:type="dxa"/>
            <w:tcBorders>
              <w:top w:val="single" w:sz="4" w:space="0" w:color="auto"/>
              <w:left w:val="nil"/>
              <w:bottom w:val="nil"/>
              <w:right w:val="single" w:sz="4" w:space="0" w:color="auto"/>
            </w:tcBorders>
            <w:shd w:val="clear" w:color="auto" w:fill="auto"/>
            <w:noWrap/>
            <w:vAlign w:val="center"/>
            <w:hideMark/>
          </w:tcPr>
          <w:p w:rsidR="007B0ABE" w:rsidRPr="00BE29D1" w:rsidRDefault="007B0ABE" w:rsidP="00D35627">
            <w:pPr>
              <w:pStyle w:val="a3"/>
              <w:rPr>
                <w:sz w:val="20"/>
                <w:szCs w:val="20"/>
                <w:u w:val="single"/>
              </w:rPr>
            </w:pPr>
            <w:r w:rsidRPr="00BE29D1">
              <w:rPr>
                <w:sz w:val="20"/>
                <w:szCs w:val="20"/>
                <w:u w:val="single"/>
              </w:rPr>
              <w:t>HCO</w:t>
            </w:r>
            <w:r w:rsidRPr="00BE29D1">
              <w:rPr>
                <w:sz w:val="20"/>
                <w:szCs w:val="20"/>
                <w:u w:val="single"/>
                <w:vertAlign w:val="subscript"/>
              </w:rPr>
              <w:t>3</w:t>
            </w:r>
            <w:r w:rsidRPr="00BE29D1">
              <w:rPr>
                <w:sz w:val="20"/>
                <w:szCs w:val="20"/>
                <w:u w:val="single"/>
              </w:rPr>
              <w:t xml:space="preserve"> 52 SO</w:t>
            </w:r>
            <w:r w:rsidRPr="00BE29D1">
              <w:rPr>
                <w:sz w:val="20"/>
                <w:szCs w:val="20"/>
                <w:u w:val="single"/>
                <w:vertAlign w:val="subscript"/>
              </w:rPr>
              <w:t>4</w:t>
            </w:r>
            <w:r w:rsidRPr="00BE29D1">
              <w:rPr>
                <w:sz w:val="20"/>
                <w:szCs w:val="20"/>
                <w:u w:val="single"/>
              </w:rPr>
              <w:t xml:space="preserve"> 33 Cl 15  </w:t>
            </w:r>
          </w:p>
        </w:tc>
        <w:tc>
          <w:tcPr>
            <w:tcW w:w="709" w:type="dxa"/>
            <w:vMerge w:val="restart"/>
            <w:tcBorders>
              <w:top w:val="nil"/>
              <w:left w:val="single" w:sz="4" w:space="0" w:color="auto"/>
              <w:bottom w:val="single" w:sz="4" w:space="0" w:color="000000"/>
              <w:right w:val="single" w:sz="8" w:space="0" w:color="auto"/>
            </w:tcBorders>
            <w:shd w:val="clear" w:color="auto" w:fill="auto"/>
            <w:vAlign w:val="center"/>
            <w:hideMark/>
          </w:tcPr>
          <w:p w:rsidR="007B0ABE" w:rsidRPr="00BE29D1" w:rsidRDefault="007B0ABE" w:rsidP="00D35627">
            <w:pPr>
              <w:pStyle w:val="a3"/>
              <w:rPr>
                <w:sz w:val="20"/>
                <w:szCs w:val="20"/>
              </w:rPr>
            </w:pPr>
            <w:r w:rsidRPr="00BE29D1">
              <w:rPr>
                <w:sz w:val="20"/>
                <w:szCs w:val="20"/>
              </w:rPr>
              <w:t>0,1</w:t>
            </w:r>
          </w:p>
        </w:tc>
      </w:tr>
      <w:tr w:rsidR="007B0ABE" w:rsidRPr="00BE29D1" w:rsidTr="00D35627">
        <w:trPr>
          <w:trHeight w:val="283"/>
        </w:trPr>
        <w:tc>
          <w:tcPr>
            <w:tcW w:w="1276" w:type="dxa"/>
            <w:tcBorders>
              <w:top w:val="nil"/>
              <w:left w:val="single" w:sz="8" w:space="0" w:color="auto"/>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p>
        </w:tc>
        <w:tc>
          <w:tcPr>
            <w:tcW w:w="1843" w:type="dxa"/>
            <w:vMerge/>
            <w:tcBorders>
              <w:top w:val="nil"/>
              <w:left w:val="single" w:sz="4" w:space="0" w:color="auto"/>
              <w:bottom w:val="single" w:sz="4" w:space="0" w:color="000000"/>
              <w:right w:val="single" w:sz="4" w:space="0" w:color="auto"/>
            </w:tcBorders>
            <w:vAlign w:val="center"/>
            <w:hideMark/>
          </w:tcPr>
          <w:p w:rsidR="007B0ABE" w:rsidRPr="00BE29D1" w:rsidRDefault="007B0ABE" w:rsidP="00D35627">
            <w:pPr>
              <w:pStyle w:val="a3"/>
              <w:rPr>
                <w:sz w:val="20"/>
                <w:szCs w:val="20"/>
              </w:rPr>
            </w:pPr>
          </w:p>
        </w:tc>
        <w:tc>
          <w:tcPr>
            <w:tcW w:w="567" w:type="dxa"/>
            <w:vMerge/>
            <w:tcBorders>
              <w:top w:val="nil"/>
              <w:left w:val="single" w:sz="4" w:space="0" w:color="auto"/>
              <w:bottom w:val="single" w:sz="4" w:space="0" w:color="000000"/>
              <w:right w:val="single" w:sz="4" w:space="0" w:color="auto"/>
            </w:tcBorders>
            <w:vAlign w:val="center"/>
            <w:hideMark/>
          </w:tcPr>
          <w:p w:rsidR="007B0ABE" w:rsidRPr="00BE29D1" w:rsidRDefault="007B0ABE" w:rsidP="00D35627">
            <w:pPr>
              <w:pStyle w:val="a3"/>
              <w:rPr>
                <w:sz w:val="20"/>
                <w:szCs w:val="20"/>
              </w:rPr>
            </w:pPr>
          </w:p>
        </w:tc>
        <w:tc>
          <w:tcPr>
            <w:tcW w:w="706"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0,00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292,80</w:t>
            </w:r>
          </w:p>
        </w:tc>
        <w:tc>
          <w:tcPr>
            <w:tcW w:w="709"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49,64</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144,09</w:t>
            </w:r>
          </w:p>
        </w:tc>
        <w:tc>
          <w:tcPr>
            <w:tcW w:w="851"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114,00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38,91</w:t>
            </w:r>
          </w:p>
        </w:tc>
        <w:tc>
          <w:tcPr>
            <w:tcW w:w="851"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6,90</w:t>
            </w:r>
          </w:p>
        </w:tc>
        <w:tc>
          <w:tcPr>
            <w:tcW w:w="850" w:type="dxa"/>
            <w:vMerge/>
            <w:tcBorders>
              <w:top w:val="nil"/>
              <w:left w:val="single" w:sz="4" w:space="0" w:color="auto"/>
              <w:bottom w:val="single" w:sz="4" w:space="0" w:color="000000"/>
              <w:right w:val="single" w:sz="4" w:space="0" w:color="auto"/>
            </w:tcBorders>
            <w:vAlign w:val="center"/>
            <w:hideMark/>
          </w:tcPr>
          <w:p w:rsidR="007B0ABE" w:rsidRPr="00BE29D1" w:rsidRDefault="007B0ABE" w:rsidP="00D35627">
            <w:pPr>
              <w:pStyle w:val="a3"/>
              <w:jc w:val="center"/>
              <w:rPr>
                <w:sz w:val="20"/>
                <w:szCs w:val="20"/>
              </w:rPr>
            </w:pPr>
          </w:p>
        </w:tc>
        <w:tc>
          <w:tcPr>
            <w:tcW w:w="1418" w:type="dxa"/>
            <w:vMerge/>
            <w:tcBorders>
              <w:top w:val="nil"/>
              <w:left w:val="single" w:sz="4" w:space="0" w:color="auto"/>
              <w:bottom w:val="single" w:sz="8" w:space="0" w:color="000000"/>
              <w:right w:val="single" w:sz="4" w:space="0" w:color="auto"/>
            </w:tcBorders>
            <w:vAlign w:val="center"/>
            <w:hideMark/>
          </w:tcPr>
          <w:p w:rsidR="007B0ABE" w:rsidRPr="00BE29D1" w:rsidRDefault="007B0ABE" w:rsidP="00D35627">
            <w:pPr>
              <w:pStyle w:val="a3"/>
              <w:jc w:val="center"/>
              <w:rPr>
                <w:sz w:val="20"/>
                <w:szCs w:val="20"/>
              </w:rPr>
            </w:pPr>
          </w:p>
        </w:tc>
        <w:tc>
          <w:tcPr>
            <w:tcW w:w="709" w:type="dxa"/>
            <w:tcBorders>
              <w:top w:val="nil"/>
              <w:left w:val="nil"/>
              <w:bottom w:val="single" w:sz="4" w:space="0" w:color="auto"/>
              <w:right w:val="nil"/>
            </w:tcBorders>
            <w:shd w:val="clear" w:color="auto" w:fill="auto"/>
            <w:vAlign w:val="center"/>
            <w:hideMark/>
          </w:tcPr>
          <w:p w:rsidR="007B0ABE" w:rsidRPr="00BE29D1" w:rsidRDefault="007B0ABE" w:rsidP="00D35627">
            <w:pPr>
              <w:pStyle w:val="a3"/>
              <w:rPr>
                <w:sz w:val="20"/>
                <w:szCs w:val="20"/>
              </w:rPr>
            </w:pPr>
          </w:p>
        </w:tc>
        <w:tc>
          <w:tcPr>
            <w:tcW w:w="2129" w:type="dxa"/>
            <w:tcBorders>
              <w:top w:val="nil"/>
              <w:left w:val="nil"/>
              <w:bottom w:val="single" w:sz="4" w:space="0" w:color="auto"/>
              <w:right w:val="nil"/>
            </w:tcBorders>
            <w:shd w:val="clear" w:color="auto" w:fill="auto"/>
            <w:noWrap/>
            <w:vAlign w:val="center"/>
            <w:hideMark/>
          </w:tcPr>
          <w:p w:rsidR="007B0ABE" w:rsidRPr="00BE29D1" w:rsidRDefault="007B0ABE" w:rsidP="00D35627">
            <w:pPr>
              <w:pStyle w:val="a3"/>
              <w:rPr>
                <w:sz w:val="20"/>
                <w:szCs w:val="20"/>
              </w:rPr>
            </w:pPr>
            <w:r w:rsidRPr="00BE29D1">
              <w:rPr>
                <w:sz w:val="20"/>
                <w:szCs w:val="20"/>
              </w:rPr>
              <w:t>Ca 62 Mg 35 Na 3</w:t>
            </w:r>
          </w:p>
        </w:tc>
        <w:tc>
          <w:tcPr>
            <w:tcW w:w="709" w:type="dxa"/>
            <w:vMerge/>
            <w:tcBorders>
              <w:top w:val="nil"/>
              <w:left w:val="single" w:sz="4" w:space="0" w:color="auto"/>
              <w:bottom w:val="single" w:sz="4" w:space="0" w:color="000000"/>
              <w:right w:val="single" w:sz="8" w:space="0" w:color="auto"/>
            </w:tcBorders>
            <w:vAlign w:val="center"/>
            <w:hideMark/>
          </w:tcPr>
          <w:p w:rsidR="007B0ABE" w:rsidRPr="00BE29D1" w:rsidRDefault="007B0ABE" w:rsidP="00D35627">
            <w:pPr>
              <w:pStyle w:val="a3"/>
              <w:rPr>
                <w:sz w:val="20"/>
                <w:szCs w:val="20"/>
              </w:rPr>
            </w:pPr>
          </w:p>
        </w:tc>
      </w:tr>
      <w:tr w:rsidR="007B0ABE" w:rsidRPr="00BE29D1" w:rsidTr="00D35627">
        <w:trPr>
          <w:trHeight w:val="132"/>
        </w:trPr>
        <w:tc>
          <w:tcPr>
            <w:tcW w:w="1276" w:type="dxa"/>
            <w:tcBorders>
              <w:top w:val="single" w:sz="4" w:space="0" w:color="auto"/>
              <w:left w:val="single" w:sz="8" w:space="0" w:color="auto"/>
              <w:bottom w:val="nil"/>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04.09.2020</w:t>
            </w:r>
          </w:p>
        </w:tc>
        <w:tc>
          <w:tcPr>
            <w:tcW w:w="1843" w:type="dxa"/>
            <w:vMerge w:val="restart"/>
            <w:tcBorders>
              <w:top w:val="nil"/>
              <w:left w:val="single" w:sz="4" w:space="0" w:color="auto"/>
              <w:bottom w:val="single" w:sz="4" w:space="0" w:color="000000"/>
              <w:right w:val="single" w:sz="4" w:space="0" w:color="auto"/>
            </w:tcBorders>
            <w:shd w:val="clear" w:color="auto" w:fill="auto"/>
            <w:vAlign w:val="center"/>
            <w:hideMark/>
          </w:tcPr>
          <w:p w:rsidR="007B0ABE" w:rsidRPr="00BE29D1" w:rsidRDefault="007B0ABE" w:rsidP="00D35627">
            <w:pPr>
              <w:pStyle w:val="a3"/>
              <w:jc w:val="center"/>
              <w:rPr>
                <w:sz w:val="20"/>
                <w:szCs w:val="20"/>
              </w:rPr>
            </w:pPr>
            <w:r w:rsidRPr="00BE29D1">
              <w:rPr>
                <w:sz w:val="20"/>
                <w:szCs w:val="20"/>
              </w:rPr>
              <w:t>чек 2</w:t>
            </w:r>
          </w:p>
        </w:tc>
        <w:tc>
          <w:tcPr>
            <w:tcW w:w="56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7,00</w:t>
            </w:r>
          </w:p>
        </w:tc>
        <w:tc>
          <w:tcPr>
            <w:tcW w:w="706"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0,00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4,20</w:t>
            </w:r>
          </w:p>
        </w:tc>
        <w:tc>
          <w:tcPr>
            <w:tcW w:w="709"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1,40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3,60</w:t>
            </w:r>
          </w:p>
        </w:tc>
        <w:tc>
          <w:tcPr>
            <w:tcW w:w="851"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5,30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2,90</w:t>
            </w:r>
          </w:p>
        </w:tc>
        <w:tc>
          <w:tcPr>
            <w:tcW w:w="851"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1,00</w:t>
            </w:r>
          </w:p>
        </w:tc>
        <w:tc>
          <w:tcPr>
            <w:tcW w:w="850"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rsidR="007B0ABE" w:rsidRPr="00BE29D1" w:rsidRDefault="007B0ABE" w:rsidP="00D35627">
            <w:pPr>
              <w:pStyle w:val="a3"/>
              <w:jc w:val="center"/>
              <w:rPr>
                <w:sz w:val="20"/>
                <w:szCs w:val="20"/>
              </w:rPr>
            </w:pPr>
            <w:r w:rsidRPr="00BE29D1">
              <w:rPr>
                <w:sz w:val="20"/>
                <w:szCs w:val="20"/>
              </w:rPr>
              <w:t>9,2</w:t>
            </w:r>
          </w:p>
        </w:tc>
        <w:tc>
          <w:tcPr>
            <w:tcW w:w="1418"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rsidR="007B0ABE" w:rsidRPr="00BE29D1" w:rsidRDefault="007B0ABE" w:rsidP="00D35627">
            <w:pPr>
              <w:pStyle w:val="a3"/>
              <w:jc w:val="center"/>
              <w:rPr>
                <w:sz w:val="20"/>
                <w:szCs w:val="20"/>
              </w:rPr>
            </w:pPr>
            <w:r w:rsidRPr="00BE29D1">
              <w:rPr>
                <w:sz w:val="20"/>
                <w:szCs w:val="20"/>
              </w:rPr>
              <w:t>643</w:t>
            </w:r>
          </w:p>
        </w:tc>
        <w:tc>
          <w:tcPr>
            <w:tcW w:w="709" w:type="dxa"/>
            <w:tcBorders>
              <w:top w:val="single" w:sz="4" w:space="0" w:color="auto"/>
              <w:left w:val="single" w:sz="4" w:space="0" w:color="auto"/>
              <w:right w:val="nil"/>
            </w:tcBorders>
            <w:shd w:val="clear" w:color="auto" w:fill="auto"/>
            <w:vAlign w:val="bottom"/>
            <w:hideMark/>
          </w:tcPr>
          <w:p w:rsidR="007B0ABE" w:rsidRPr="00BE29D1" w:rsidRDefault="007B0ABE" w:rsidP="00D35627">
            <w:pPr>
              <w:pStyle w:val="a3"/>
              <w:rPr>
                <w:sz w:val="20"/>
                <w:szCs w:val="20"/>
              </w:rPr>
            </w:pPr>
            <w:r w:rsidRPr="00BE29D1">
              <w:rPr>
                <w:sz w:val="20"/>
                <w:szCs w:val="20"/>
              </w:rPr>
              <w:t xml:space="preserve">М </w:t>
            </w:r>
            <w:r w:rsidRPr="00BE29D1">
              <w:rPr>
                <w:sz w:val="20"/>
                <w:szCs w:val="20"/>
                <w:vertAlign w:val="subscript"/>
              </w:rPr>
              <w:t>0,64</w:t>
            </w:r>
          </w:p>
        </w:tc>
        <w:tc>
          <w:tcPr>
            <w:tcW w:w="2129" w:type="dxa"/>
            <w:tcBorders>
              <w:top w:val="nil"/>
              <w:left w:val="nil"/>
              <w:bottom w:val="nil"/>
              <w:right w:val="single" w:sz="4" w:space="0" w:color="auto"/>
            </w:tcBorders>
            <w:shd w:val="clear" w:color="auto" w:fill="auto"/>
            <w:noWrap/>
            <w:vAlign w:val="center"/>
            <w:hideMark/>
          </w:tcPr>
          <w:p w:rsidR="007B0ABE" w:rsidRPr="00BE29D1" w:rsidRDefault="007B0ABE" w:rsidP="00D35627">
            <w:pPr>
              <w:pStyle w:val="a3"/>
              <w:rPr>
                <w:sz w:val="20"/>
                <w:szCs w:val="20"/>
                <w:u w:val="single"/>
              </w:rPr>
            </w:pPr>
            <w:r w:rsidRPr="00BE29D1">
              <w:rPr>
                <w:sz w:val="20"/>
                <w:szCs w:val="20"/>
                <w:u w:val="single"/>
              </w:rPr>
              <w:t>HCO</w:t>
            </w:r>
            <w:r w:rsidRPr="00BE29D1">
              <w:rPr>
                <w:sz w:val="20"/>
                <w:szCs w:val="20"/>
                <w:u w:val="single"/>
                <w:vertAlign w:val="subscript"/>
              </w:rPr>
              <w:t xml:space="preserve">3 </w:t>
            </w:r>
            <w:r w:rsidRPr="00BE29D1">
              <w:rPr>
                <w:sz w:val="20"/>
                <w:szCs w:val="20"/>
                <w:u w:val="single"/>
              </w:rPr>
              <w:t>46 SO</w:t>
            </w:r>
            <w:r w:rsidRPr="00BE29D1">
              <w:rPr>
                <w:sz w:val="20"/>
                <w:szCs w:val="20"/>
                <w:u w:val="single"/>
                <w:vertAlign w:val="subscript"/>
              </w:rPr>
              <w:t xml:space="preserve">4 </w:t>
            </w:r>
            <w:r w:rsidRPr="00BE29D1">
              <w:rPr>
                <w:sz w:val="20"/>
                <w:szCs w:val="20"/>
                <w:u w:val="single"/>
              </w:rPr>
              <w:t xml:space="preserve">39 Cl 15  </w:t>
            </w:r>
          </w:p>
        </w:tc>
        <w:tc>
          <w:tcPr>
            <w:tcW w:w="709" w:type="dxa"/>
            <w:vMerge w:val="restart"/>
            <w:tcBorders>
              <w:top w:val="single" w:sz="8" w:space="0" w:color="auto"/>
              <w:left w:val="single" w:sz="4" w:space="0" w:color="auto"/>
              <w:bottom w:val="single" w:sz="4" w:space="0" w:color="000000"/>
              <w:right w:val="single" w:sz="8" w:space="0" w:color="auto"/>
            </w:tcBorders>
            <w:shd w:val="clear" w:color="auto" w:fill="auto"/>
            <w:vAlign w:val="center"/>
            <w:hideMark/>
          </w:tcPr>
          <w:p w:rsidR="007B0ABE" w:rsidRPr="00BE29D1" w:rsidRDefault="007B0ABE" w:rsidP="00D35627">
            <w:pPr>
              <w:pStyle w:val="a3"/>
              <w:rPr>
                <w:sz w:val="20"/>
                <w:szCs w:val="20"/>
              </w:rPr>
            </w:pPr>
            <w:r w:rsidRPr="00BE29D1">
              <w:rPr>
                <w:sz w:val="20"/>
                <w:szCs w:val="20"/>
              </w:rPr>
              <w:t>0,5</w:t>
            </w:r>
          </w:p>
        </w:tc>
      </w:tr>
      <w:tr w:rsidR="007B0ABE" w:rsidRPr="00BE29D1" w:rsidTr="00D35627">
        <w:trPr>
          <w:trHeight w:val="177"/>
        </w:trPr>
        <w:tc>
          <w:tcPr>
            <w:tcW w:w="1276" w:type="dxa"/>
            <w:tcBorders>
              <w:top w:val="nil"/>
              <w:left w:val="single" w:sz="8" w:space="0" w:color="auto"/>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p>
        </w:tc>
        <w:tc>
          <w:tcPr>
            <w:tcW w:w="1843" w:type="dxa"/>
            <w:vMerge/>
            <w:tcBorders>
              <w:top w:val="nil"/>
              <w:left w:val="single" w:sz="4" w:space="0" w:color="auto"/>
              <w:bottom w:val="single" w:sz="4" w:space="0" w:color="000000"/>
              <w:right w:val="single" w:sz="4" w:space="0" w:color="auto"/>
            </w:tcBorders>
            <w:vAlign w:val="center"/>
            <w:hideMark/>
          </w:tcPr>
          <w:p w:rsidR="007B0ABE" w:rsidRPr="00BE29D1" w:rsidRDefault="007B0ABE" w:rsidP="00D35627">
            <w:pPr>
              <w:pStyle w:val="a3"/>
              <w:jc w:val="center"/>
              <w:rPr>
                <w:sz w:val="20"/>
                <w:szCs w:val="20"/>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rsidR="007B0ABE" w:rsidRPr="00BE29D1" w:rsidRDefault="007B0ABE" w:rsidP="00D35627">
            <w:pPr>
              <w:pStyle w:val="a3"/>
              <w:rPr>
                <w:sz w:val="20"/>
                <w:szCs w:val="20"/>
              </w:rPr>
            </w:pPr>
          </w:p>
        </w:tc>
        <w:tc>
          <w:tcPr>
            <w:tcW w:w="706"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0,00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256,20</w:t>
            </w:r>
          </w:p>
        </w:tc>
        <w:tc>
          <w:tcPr>
            <w:tcW w:w="709"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49,64</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172,91</w:t>
            </w:r>
          </w:p>
        </w:tc>
        <w:tc>
          <w:tcPr>
            <w:tcW w:w="851"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106,00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35,26</w:t>
            </w:r>
          </w:p>
        </w:tc>
        <w:tc>
          <w:tcPr>
            <w:tcW w:w="851"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23,00</w:t>
            </w:r>
          </w:p>
        </w:tc>
        <w:tc>
          <w:tcPr>
            <w:tcW w:w="850" w:type="dxa"/>
            <w:vMerge/>
            <w:tcBorders>
              <w:top w:val="single" w:sz="8" w:space="0" w:color="auto"/>
              <w:left w:val="single" w:sz="4" w:space="0" w:color="auto"/>
              <w:bottom w:val="single" w:sz="4" w:space="0" w:color="000000"/>
              <w:right w:val="single" w:sz="4" w:space="0" w:color="auto"/>
            </w:tcBorders>
            <w:vAlign w:val="center"/>
            <w:hideMark/>
          </w:tcPr>
          <w:p w:rsidR="007B0ABE" w:rsidRPr="00BE29D1" w:rsidRDefault="007B0ABE" w:rsidP="00D35627">
            <w:pPr>
              <w:pStyle w:val="a3"/>
              <w:jc w:val="center"/>
              <w:rPr>
                <w:sz w:val="20"/>
                <w:szCs w:val="20"/>
              </w:rPr>
            </w:pPr>
          </w:p>
        </w:tc>
        <w:tc>
          <w:tcPr>
            <w:tcW w:w="1418" w:type="dxa"/>
            <w:vMerge/>
            <w:tcBorders>
              <w:top w:val="single" w:sz="8" w:space="0" w:color="auto"/>
              <w:left w:val="single" w:sz="4" w:space="0" w:color="auto"/>
              <w:bottom w:val="single" w:sz="4" w:space="0" w:color="000000"/>
              <w:right w:val="single" w:sz="4" w:space="0" w:color="auto"/>
            </w:tcBorders>
            <w:vAlign w:val="center"/>
            <w:hideMark/>
          </w:tcPr>
          <w:p w:rsidR="007B0ABE" w:rsidRPr="00BE29D1" w:rsidRDefault="007B0ABE" w:rsidP="00D35627">
            <w:pPr>
              <w:pStyle w:val="a3"/>
              <w:jc w:val="center"/>
              <w:rPr>
                <w:sz w:val="20"/>
                <w:szCs w:val="20"/>
              </w:rPr>
            </w:pPr>
          </w:p>
        </w:tc>
        <w:tc>
          <w:tcPr>
            <w:tcW w:w="709" w:type="dxa"/>
            <w:tcBorders>
              <w:top w:val="nil"/>
              <w:left w:val="single" w:sz="4" w:space="0" w:color="auto"/>
              <w:bottom w:val="single" w:sz="4" w:space="0" w:color="auto"/>
              <w:right w:val="nil"/>
            </w:tcBorders>
            <w:shd w:val="clear" w:color="auto" w:fill="auto"/>
            <w:vAlign w:val="bottom"/>
            <w:hideMark/>
          </w:tcPr>
          <w:p w:rsidR="007B0ABE" w:rsidRPr="00BE29D1" w:rsidRDefault="007B0ABE" w:rsidP="00D35627">
            <w:pPr>
              <w:pStyle w:val="a3"/>
              <w:rPr>
                <w:sz w:val="20"/>
                <w:szCs w:val="20"/>
              </w:rPr>
            </w:pPr>
          </w:p>
        </w:tc>
        <w:tc>
          <w:tcPr>
            <w:tcW w:w="2129" w:type="dxa"/>
            <w:tcBorders>
              <w:top w:val="nil"/>
              <w:left w:val="nil"/>
              <w:bottom w:val="single" w:sz="4" w:space="0" w:color="auto"/>
              <w:right w:val="nil"/>
            </w:tcBorders>
            <w:shd w:val="clear" w:color="auto" w:fill="auto"/>
            <w:noWrap/>
            <w:vAlign w:val="center"/>
            <w:hideMark/>
          </w:tcPr>
          <w:p w:rsidR="007B0ABE" w:rsidRPr="00BE29D1" w:rsidRDefault="007B0ABE" w:rsidP="00D35627">
            <w:pPr>
              <w:pStyle w:val="a3"/>
              <w:rPr>
                <w:sz w:val="20"/>
                <w:szCs w:val="20"/>
              </w:rPr>
            </w:pPr>
            <w:r w:rsidRPr="00BE29D1">
              <w:rPr>
                <w:sz w:val="20"/>
                <w:szCs w:val="20"/>
              </w:rPr>
              <w:t>Ca 58 Mg 32 Na 11</w:t>
            </w:r>
          </w:p>
        </w:tc>
        <w:tc>
          <w:tcPr>
            <w:tcW w:w="709" w:type="dxa"/>
            <w:vMerge/>
            <w:tcBorders>
              <w:top w:val="single" w:sz="8" w:space="0" w:color="auto"/>
              <w:left w:val="single" w:sz="4" w:space="0" w:color="auto"/>
              <w:bottom w:val="single" w:sz="4" w:space="0" w:color="000000"/>
              <w:right w:val="single" w:sz="8" w:space="0" w:color="auto"/>
            </w:tcBorders>
            <w:vAlign w:val="center"/>
            <w:hideMark/>
          </w:tcPr>
          <w:p w:rsidR="007B0ABE" w:rsidRPr="00BE29D1" w:rsidRDefault="007B0ABE" w:rsidP="00D35627">
            <w:pPr>
              <w:pStyle w:val="a3"/>
              <w:rPr>
                <w:sz w:val="20"/>
                <w:szCs w:val="20"/>
              </w:rPr>
            </w:pPr>
          </w:p>
        </w:tc>
      </w:tr>
      <w:tr w:rsidR="007B0ABE" w:rsidRPr="00BE29D1" w:rsidTr="00D35627">
        <w:trPr>
          <w:trHeight w:val="210"/>
        </w:trPr>
        <w:tc>
          <w:tcPr>
            <w:tcW w:w="1276" w:type="dxa"/>
            <w:tcBorders>
              <w:top w:val="single" w:sz="4" w:space="0" w:color="auto"/>
              <w:left w:val="single" w:sz="8"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04.09.2020</w:t>
            </w:r>
          </w:p>
        </w:tc>
        <w:tc>
          <w:tcPr>
            <w:tcW w:w="184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B0ABE" w:rsidRPr="00BE29D1" w:rsidRDefault="007B0ABE" w:rsidP="00D35627">
            <w:pPr>
              <w:pStyle w:val="a3"/>
              <w:jc w:val="center"/>
              <w:rPr>
                <w:sz w:val="20"/>
                <w:szCs w:val="20"/>
              </w:rPr>
            </w:pPr>
            <w:r w:rsidRPr="00BE29D1">
              <w:rPr>
                <w:sz w:val="20"/>
                <w:szCs w:val="20"/>
              </w:rPr>
              <w:t>чек3</w:t>
            </w:r>
          </w:p>
        </w:tc>
        <w:tc>
          <w:tcPr>
            <w:tcW w:w="56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7,50</w:t>
            </w:r>
          </w:p>
        </w:tc>
        <w:tc>
          <w:tcPr>
            <w:tcW w:w="706"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0,00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4,20</w:t>
            </w:r>
          </w:p>
        </w:tc>
        <w:tc>
          <w:tcPr>
            <w:tcW w:w="709"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1,40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4,60</w:t>
            </w:r>
          </w:p>
        </w:tc>
        <w:tc>
          <w:tcPr>
            <w:tcW w:w="851"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5,40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3,70</w:t>
            </w:r>
          </w:p>
        </w:tc>
        <w:tc>
          <w:tcPr>
            <w:tcW w:w="851"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1,10</w:t>
            </w:r>
          </w:p>
        </w:tc>
        <w:tc>
          <w:tcPr>
            <w:tcW w:w="850"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rsidR="007B0ABE" w:rsidRPr="00BE29D1" w:rsidRDefault="007B0ABE" w:rsidP="00D35627">
            <w:pPr>
              <w:pStyle w:val="a3"/>
              <w:jc w:val="center"/>
              <w:rPr>
                <w:sz w:val="20"/>
                <w:szCs w:val="20"/>
              </w:rPr>
            </w:pPr>
            <w:r w:rsidRPr="00BE29D1">
              <w:rPr>
                <w:sz w:val="20"/>
                <w:szCs w:val="20"/>
              </w:rPr>
              <w:t>10,2</w:t>
            </w:r>
          </w:p>
        </w:tc>
        <w:tc>
          <w:tcPr>
            <w:tcW w:w="1418"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rsidR="007B0ABE" w:rsidRPr="00BE29D1" w:rsidRDefault="007B0ABE" w:rsidP="00D35627">
            <w:pPr>
              <w:pStyle w:val="a3"/>
              <w:jc w:val="center"/>
              <w:rPr>
                <w:sz w:val="20"/>
                <w:szCs w:val="20"/>
              </w:rPr>
            </w:pPr>
            <w:r w:rsidRPr="00BE29D1">
              <w:rPr>
                <w:sz w:val="20"/>
                <w:szCs w:val="20"/>
              </w:rPr>
              <w:t>705</w:t>
            </w:r>
          </w:p>
        </w:tc>
        <w:tc>
          <w:tcPr>
            <w:tcW w:w="709" w:type="dxa"/>
            <w:tcBorders>
              <w:top w:val="single" w:sz="4" w:space="0" w:color="auto"/>
              <w:left w:val="single" w:sz="4" w:space="0" w:color="auto"/>
              <w:right w:val="nil"/>
            </w:tcBorders>
            <w:shd w:val="clear" w:color="auto" w:fill="auto"/>
            <w:vAlign w:val="bottom"/>
            <w:hideMark/>
          </w:tcPr>
          <w:p w:rsidR="007B0ABE" w:rsidRPr="00BE29D1" w:rsidRDefault="007B0ABE" w:rsidP="00D35627">
            <w:pPr>
              <w:pStyle w:val="a3"/>
              <w:rPr>
                <w:sz w:val="20"/>
                <w:szCs w:val="20"/>
              </w:rPr>
            </w:pPr>
            <w:r w:rsidRPr="00BE29D1">
              <w:rPr>
                <w:sz w:val="20"/>
                <w:szCs w:val="20"/>
              </w:rPr>
              <w:t xml:space="preserve">М </w:t>
            </w:r>
            <w:r w:rsidRPr="00BE29D1">
              <w:rPr>
                <w:sz w:val="20"/>
                <w:szCs w:val="20"/>
                <w:vertAlign w:val="subscript"/>
              </w:rPr>
              <w:t>0,71</w:t>
            </w:r>
          </w:p>
        </w:tc>
        <w:tc>
          <w:tcPr>
            <w:tcW w:w="2129" w:type="dxa"/>
            <w:tcBorders>
              <w:top w:val="nil"/>
              <w:left w:val="nil"/>
              <w:bottom w:val="nil"/>
              <w:right w:val="single" w:sz="4" w:space="0" w:color="auto"/>
            </w:tcBorders>
            <w:shd w:val="clear" w:color="auto" w:fill="auto"/>
            <w:noWrap/>
            <w:vAlign w:val="center"/>
            <w:hideMark/>
          </w:tcPr>
          <w:p w:rsidR="007B0ABE" w:rsidRPr="00BE29D1" w:rsidRDefault="007B0ABE" w:rsidP="00D35627">
            <w:pPr>
              <w:pStyle w:val="a3"/>
              <w:rPr>
                <w:sz w:val="20"/>
                <w:szCs w:val="20"/>
                <w:u w:val="single"/>
              </w:rPr>
            </w:pPr>
            <w:r w:rsidRPr="00BE29D1">
              <w:rPr>
                <w:sz w:val="20"/>
                <w:szCs w:val="20"/>
                <w:u w:val="single"/>
              </w:rPr>
              <w:t>SO</w:t>
            </w:r>
            <w:r w:rsidRPr="00BE29D1">
              <w:rPr>
                <w:sz w:val="20"/>
                <w:szCs w:val="20"/>
                <w:u w:val="single"/>
                <w:vertAlign w:val="subscript"/>
              </w:rPr>
              <w:t>4</w:t>
            </w:r>
            <w:r w:rsidRPr="00BE29D1">
              <w:rPr>
                <w:sz w:val="20"/>
                <w:szCs w:val="20"/>
                <w:u w:val="single"/>
              </w:rPr>
              <w:t xml:space="preserve"> 45 HCO</w:t>
            </w:r>
            <w:r w:rsidRPr="00BE29D1">
              <w:rPr>
                <w:sz w:val="20"/>
                <w:szCs w:val="20"/>
                <w:u w:val="single"/>
                <w:vertAlign w:val="subscript"/>
              </w:rPr>
              <w:t>3</w:t>
            </w:r>
            <w:r w:rsidRPr="00BE29D1">
              <w:rPr>
                <w:sz w:val="20"/>
                <w:szCs w:val="20"/>
                <w:u w:val="single"/>
              </w:rPr>
              <w:t xml:space="preserve"> 41 Cl 14  </w:t>
            </w:r>
          </w:p>
        </w:tc>
        <w:tc>
          <w:tcPr>
            <w:tcW w:w="709" w:type="dxa"/>
            <w:vMerge w:val="restart"/>
            <w:tcBorders>
              <w:top w:val="single" w:sz="8" w:space="0" w:color="auto"/>
              <w:left w:val="single" w:sz="4" w:space="0" w:color="auto"/>
              <w:bottom w:val="single" w:sz="4" w:space="0" w:color="000000"/>
              <w:right w:val="single" w:sz="8" w:space="0" w:color="auto"/>
            </w:tcBorders>
            <w:shd w:val="clear" w:color="auto" w:fill="auto"/>
            <w:vAlign w:val="center"/>
            <w:hideMark/>
          </w:tcPr>
          <w:p w:rsidR="007B0ABE" w:rsidRPr="00BE29D1" w:rsidRDefault="007B0ABE" w:rsidP="00D35627">
            <w:pPr>
              <w:pStyle w:val="a3"/>
              <w:rPr>
                <w:sz w:val="20"/>
                <w:szCs w:val="20"/>
              </w:rPr>
            </w:pPr>
            <w:r w:rsidRPr="00BE29D1">
              <w:rPr>
                <w:sz w:val="20"/>
                <w:szCs w:val="20"/>
              </w:rPr>
              <w:t>0,5</w:t>
            </w:r>
          </w:p>
        </w:tc>
      </w:tr>
      <w:tr w:rsidR="007B0ABE" w:rsidRPr="00BE29D1" w:rsidTr="00D35627">
        <w:trPr>
          <w:trHeight w:val="241"/>
        </w:trPr>
        <w:tc>
          <w:tcPr>
            <w:tcW w:w="1276" w:type="dxa"/>
            <w:tcBorders>
              <w:top w:val="nil"/>
              <w:left w:val="single" w:sz="8" w:space="0" w:color="auto"/>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p>
        </w:tc>
        <w:tc>
          <w:tcPr>
            <w:tcW w:w="1843" w:type="dxa"/>
            <w:vMerge/>
            <w:tcBorders>
              <w:top w:val="single" w:sz="4" w:space="0" w:color="auto"/>
              <w:left w:val="single" w:sz="4" w:space="0" w:color="auto"/>
              <w:bottom w:val="single" w:sz="4" w:space="0" w:color="000000"/>
              <w:right w:val="single" w:sz="4" w:space="0" w:color="auto"/>
            </w:tcBorders>
            <w:vAlign w:val="center"/>
            <w:hideMark/>
          </w:tcPr>
          <w:p w:rsidR="007B0ABE" w:rsidRPr="00BE29D1" w:rsidRDefault="007B0ABE" w:rsidP="00D35627">
            <w:pPr>
              <w:pStyle w:val="a3"/>
              <w:jc w:val="center"/>
              <w:rPr>
                <w:sz w:val="20"/>
                <w:szCs w:val="20"/>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rsidR="007B0ABE" w:rsidRPr="00BE29D1" w:rsidRDefault="007B0ABE" w:rsidP="00D35627">
            <w:pPr>
              <w:pStyle w:val="a3"/>
              <w:rPr>
                <w:sz w:val="20"/>
                <w:szCs w:val="20"/>
              </w:rPr>
            </w:pPr>
          </w:p>
        </w:tc>
        <w:tc>
          <w:tcPr>
            <w:tcW w:w="706"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0,00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256,20</w:t>
            </w:r>
          </w:p>
        </w:tc>
        <w:tc>
          <w:tcPr>
            <w:tcW w:w="709"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49,64</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220,94</w:t>
            </w:r>
          </w:p>
        </w:tc>
        <w:tc>
          <w:tcPr>
            <w:tcW w:w="851"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108,00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44,99</w:t>
            </w:r>
          </w:p>
        </w:tc>
        <w:tc>
          <w:tcPr>
            <w:tcW w:w="851"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25,30</w:t>
            </w:r>
          </w:p>
        </w:tc>
        <w:tc>
          <w:tcPr>
            <w:tcW w:w="850" w:type="dxa"/>
            <w:vMerge/>
            <w:tcBorders>
              <w:top w:val="single" w:sz="8" w:space="0" w:color="auto"/>
              <w:left w:val="single" w:sz="4" w:space="0" w:color="auto"/>
              <w:bottom w:val="single" w:sz="4" w:space="0" w:color="000000"/>
              <w:right w:val="single" w:sz="4" w:space="0" w:color="auto"/>
            </w:tcBorders>
            <w:vAlign w:val="center"/>
            <w:hideMark/>
          </w:tcPr>
          <w:p w:rsidR="007B0ABE" w:rsidRPr="00BE29D1" w:rsidRDefault="007B0ABE" w:rsidP="00D35627">
            <w:pPr>
              <w:pStyle w:val="a3"/>
              <w:jc w:val="center"/>
              <w:rPr>
                <w:sz w:val="20"/>
                <w:szCs w:val="20"/>
              </w:rPr>
            </w:pPr>
          </w:p>
        </w:tc>
        <w:tc>
          <w:tcPr>
            <w:tcW w:w="1418" w:type="dxa"/>
            <w:vMerge/>
            <w:tcBorders>
              <w:top w:val="single" w:sz="8" w:space="0" w:color="auto"/>
              <w:left w:val="single" w:sz="4" w:space="0" w:color="auto"/>
              <w:bottom w:val="single" w:sz="4" w:space="0" w:color="000000"/>
              <w:right w:val="single" w:sz="4" w:space="0" w:color="auto"/>
            </w:tcBorders>
            <w:vAlign w:val="center"/>
            <w:hideMark/>
          </w:tcPr>
          <w:p w:rsidR="007B0ABE" w:rsidRPr="00BE29D1" w:rsidRDefault="007B0ABE" w:rsidP="00D35627">
            <w:pPr>
              <w:pStyle w:val="a3"/>
              <w:jc w:val="center"/>
              <w:rPr>
                <w:sz w:val="20"/>
                <w:szCs w:val="20"/>
              </w:rPr>
            </w:pPr>
          </w:p>
        </w:tc>
        <w:tc>
          <w:tcPr>
            <w:tcW w:w="709" w:type="dxa"/>
            <w:tcBorders>
              <w:top w:val="nil"/>
              <w:left w:val="single" w:sz="4" w:space="0" w:color="auto"/>
              <w:bottom w:val="single" w:sz="4" w:space="0" w:color="auto"/>
              <w:right w:val="nil"/>
            </w:tcBorders>
            <w:shd w:val="clear" w:color="auto" w:fill="auto"/>
            <w:vAlign w:val="bottom"/>
            <w:hideMark/>
          </w:tcPr>
          <w:p w:rsidR="007B0ABE" w:rsidRPr="00BE29D1" w:rsidRDefault="007B0ABE" w:rsidP="00D35627">
            <w:pPr>
              <w:pStyle w:val="a3"/>
              <w:rPr>
                <w:sz w:val="20"/>
                <w:szCs w:val="20"/>
              </w:rPr>
            </w:pPr>
          </w:p>
        </w:tc>
        <w:tc>
          <w:tcPr>
            <w:tcW w:w="2129" w:type="dxa"/>
            <w:tcBorders>
              <w:top w:val="nil"/>
              <w:left w:val="nil"/>
              <w:bottom w:val="single" w:sz="4" w:space="0" w:color="auto"/>
              <w:right w:val="nil"/>
            </w:tcBorders>
            <w:shd w:val="clear" w:color="auto" w:fill="auto"/>
            <w:noWrap/>
            <w:vAlign w:val="center"/>
            <w:hideMark/>
          </w:tcPr>
          <w:p w:rsidR="007B0ABE" w:rsidRPr="00BE29D1" w:rsidRDefault="007B0ABE" w:rsidP="00D35627">
            <w:pPr>
              <w:pStyle w:val="a3"/>
              <w:rPr>
                <w:sz w:val="20"/>
                <w:szCs w:val="20"/>
              </w:rPr>
            </w:pPr>
            <w:r w:rsidRPr="00BE29D1">
              <w:rPr>
                <w:sz w:val="20"/>
                <w:szCs w:val="20"/>
              </w:rPr>
              <w:t>Ca 53 Mg 36 Na 11</w:t>
            </w:r>
          </w:p>
        </w:tc>
        <w:tc>
          <w:tcPr>
            <w:tcW w:w="709" w:type="dxa"/>
            <w:vMerge/>
            <w:tcBorders>
              <w:top w:val="single" w:sz="8" w:space="0" w:color="auto"/>
              <w:left w:val="single" w:sz="4" w:space="0" w:color="auto"/>
              <w:bottom w:val="single" w:sz="4" w:space="0" w:color="000000"/>
              <w:right w:val="single" w:sz="8" w:space="0" w:color="auto"/>
            </w:tcBorders>
            <w:vAlign w:val="center"/>
            <w:hideMark/>
          </w:tcPr>
          <w:p w:rsidR="007B0ABE" w:rsidRPr="00BE29D1" w:rsidRDefault="007B0ABE" w:rsidP="00D35627">
            <w:pPr>
              <w:pStyle w:val="a3"/>
              <w:rPr>
                <w:sz w:val="20"/>
                <w:szCs w:val="20"/>
              </w:rPr>
            </w:pPr>
          </w:p>
        </w:tc>
      </w:tr>
      <w:tr w:rsidR="007B0ABE" w:rsidRPr="00BE29D1" w:rsidTr="00D35627">
        <w:trPr>
          <w:trHeight w:val="273"/>
        </w:trPr>
        <w:tc>
          <w:tcPr>
            <w:tcW w:w="1276" w:type="dxa"/>
            <w:tcBorders>
              <w:top w:val="single" w:sz="4" w:space="0" w:color="auto"/>
              <w:left w:val="single" w:sz="8" w:space="0" w:color="auto"/>
              <w:bottom w:val="nil"/>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04.09.2020</w:t>
            </w:r>
          </w:p>
        </w:tc>
        <w:tc>
          <w:tcPr>
            <w:tcW w:w="1843" w:type="dxa"/>
            <w:vMerge w:val="restart"/>
            <w:tcBorders>
              <w:top w:val="nil"/>
              <w:left w:val="single" w:sz="4" w:space="0" w:color="auto"/>
              <w:bottom w:val="single" w:sz="4" w:space="0" w:color="000000"/>
              <w:right w:val="single" w:sz="4" w:space="0" w:color="auto"/>
            </w:tcBorders>
            <w:shd w:val="clear" w:color="auto" w:fill="auto"/>
            <w:vAlign w:val="center"/>
            <w:hideMark/>
          </w:tcPr>
          <w:p w:rsidR="007B0ABE" w:rsidRPr="00BE29D1" w:rsidRDefault="007B0ABE" w:rsidP="00D35627">
            <w:pPr>
              <w:pStyle w:val="a3"/>
              <w:jc w:val="center"/>
              <w:rPr>
                <w:sz w:val="20"/>
                <w:szCs w:val="20"/>
              </w:rPr>
            </w:pPr>
            <w:r w:rsidRPr="00BE29D1">
              <w:rPr>
                <w:sz w:val="20"/>
                <w:szCs w:val="20"/>
              </w:rPr>
              <w:t>чек 4</w:t>
            </w:r>
          </w:p>
        </w:tc>
        <w:tc>
          <w:tcPr>
            <w:tcW w:w="56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7,10</w:t>
            </w:r>
          </w:p>
        </w:tc>
        <w:tc>
          <w:tcPr>
            <w:tcW w:w="706"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0,00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4,40</w:t>
            </w:r>
          </w:p>
        </w:tc>
        <w:tc>
          <w:tcPr>
            <w:tcW w:w="709"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1,30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3,90</w:t>
            </w:r>
          </w:p>
        </w:tc>
        <w:tc>
          <w:tcPr>
            <w:tcW w:w="851"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6,20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2,80</w:t>
            </w:r>
          </w:p>
        </w:tc>
        <w:tc>
          <w:tcPr>
            <w:tcW w:w="851"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0,60</w:t>
            </w:r>
          </w:p>
        </w:tc>
        <w:tc>
          <w:tcPr>
            <w:tcW w:w="850"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rsidR="007B0ABE" w:rsidRPr="00BE29D1" w:rsidRDefault="007B0ABE" w:rsidP="00D35627">
            <w:pPr>
              <w:pStyle w:val="a3"/>
              <w:jc w:val="center"/>
              <w:rPr>
                <w:sz w:val="20"/>
                <w:szCs w:val="20"/>
              </w:rPr>
            </w:pPr>
            <w:r w:rsidRPr="00BE29D1">
              <w:rPr>
                <w:sz w:val="20"/>
                <w:szCs w:val="20"/>
              </w:rPr>
              <w:t>9,6</w:t>
            </w:r>
          </w:p>
        </w:tc>
        <w:tc>
          <w:tcPr>
            <w:tcW w:w="1418"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rsidR="007B0ABE" w:rsidRPr="00BE29D1" w:rsidRDefault="007B0ABE" w:rsidP="00D35627">
            <w:pPr>
              <w:pStyle w:val="a3"/>
              <w:jc w:val="center"/>
              <w:rPr>
                <w:sz w:val="20"/>
                <w:szCs w:val="20"/>
              </w:rPr>
            </w:pPr>
            <w:r w:rsidRPr="00BE29D1">
              <w:rPr>
                <w:sz w:val="20"/>
                <w:szCs w:val="20"/>
              </w:rPr>
              <w:t>674</w:t>
            </w:r>
          </w:p>
        </w:tc>
        <w:tc>
          <w:tcPr>
            <w:tcW w:w="709" w:type="dxa"/>
            <w:tcBorders>
              <w:top w:val="single" w:sz="4" w:space="0" w:color="auto"/>
              <w:left w:val="nil"/>
              <w:right w:val="nil"/>
            </w:tcBorders>
            <w:shd w:val="clear" w:color="auto" w:fill="auto"/>
            <w:vAlign w:val="bottom"/>
            <w:hideMark/>
          </w:tcPr>
          <w:p w:rsidR="007B0ABE" w:rsidRPr="00BE29D1" w:rsidRDefault="007B0ABE" w:rsidP="00D35627">
            <w:pPr>
              <w:pStyle w:val="a3"/>
              <w:rPr>
                <w:sz w:val="20"/>
                <w:szCs w:val="20"/>
              </w:rPr>
            </w:pPr>
            <w:r w:rsidRPr="00BE29D1">
              <w:rPr>
                <w:sz w:val="20"/>
                <w:szCs w:val="20"/>
              </w:rPr>
              <w:t xml:space="preserve">М </w:t>
            </w:r>
            <w:r w:rsidRPr="00BE29D1">
              <w:rPr>
                <w:sz w:val="20"/>
                <w:szCs w:val="20"/>
                <w:vertAlign w:val="subscript"/>
              </w:rPr>
              <w:t>0,67</w:t>
            </w:r>
          </w:p>
        </w:tc>
        <w:tc>
          <w:tcPr>
            <w:tcW w:w="2129" w:type="dxa"/>
            <w:tcBorders>
              <w:top w:val="nil"/>
              <w:left w:val="nil"/>
              <w:bottom w:val="nil"/>
              <w:right w:val="single" w:sz="4" w:space="0" w:color="auto"/>
            </w:tcBorders>
            <w:shd w:val="clear" w:color="auto" w:fill="auto"/>
            <w:noWrap/>
            <w:vAlign w:val="center"/>
            <w:hideMark/>
          </w:tcPr>
          <w:p w:rsidR="007B0ABE" w:rsidRPr="00BE29D1" w:rsidRDefault="007B0ABE" w:rsidP="00D35627">
            <w:pPr>
              <w:pStyle w:val="a3"/>
              <w:rPr>
                <w:sz w:val="20"/>
                <w:szCs w:val="20"/>
                <w:u w:val="single"/>
              </w:rPr>
            </w:pPr>
            <w:r w:rsidRPr="00BE29D1">
              <w:rPr>
                <w:sz w:val="20"/>
                <w:szCs w:val="20"/>
                <w:u w:val="single"/>
              </w:rPr>
              <w:t>HCO</w:t>
            </w:r>
            <w:r w:rsidRPr="00BE29D1">
              <w:rPr>
                <w:sz w:val="20"/>
                <w:szCs w:val="20"/>
                <w:u w:val="single"/>
                <w:vertAlign w:val="subscript"/>
              </w:rPr>
              <w:t>3</w:t>
            </w:r>
            <w:r w:rsidRPr="00BE29D1">
              <w:rPr>
                <w:sz w:val="20"/>
                <w:szCs w:val="20"/>
                <w:u w:val="single"/>
              </w:rPr>
              <w:t xml:space="preserve"> 46 SO</w:t>
            </w:r>
            <w:r w:rsidRPr="00BE29D1">
              <w:rPr>
                <w:sz w:val="20"/>
                <w:szCs w:val="20"/>
                <w:u w:val="single"/>
                <w:vertAlign w:val="subscript"/>
              </w:rPr>
              <w:t>4</w:t>
            </w:r>
            <w:r w:rsidRPr="00BE29D1">
              <w:rPr>
                <w:sz w:val="20"/>
                <w:szCs w:val="20"/>
                <w:u w:val="single"/>
              </w:rPr>
              <w:t xml:space="preserve"> 41 Cl 14  </w:t>
            </w:r>
          </w:p>
        </w:tc>
        <w:tc>
          <w:tcPr>
            <w:tcW w:w="709" w:type="dxa"/>
            <w:vMerge w:val="restart"/>
            <w:tcBorders>
              <w:top w:val="single" w:sz="8" w:space="0" w:color="auto"/>
              <w:left w:val="single" w:sz="4" w:space="0" w:color="auto"/>
              <w:bottom w:val="single" w:sz="4" w:space="0" w:color="000000"/>
              <w:right w:val="single" w:sz="8" w:space="0" w:color="auto"/>
            </w:tcBorders>
            <w:shd w:val="clear" w:color="auto" w:fill="auto"/>
            <w:vAlign w:val="center"/>
            <w:hideMark/>
          </w:tcPr>
          <w:p w:rsidR="007B0ABE" w:rsidRPr="00BE29D1" w:rsidRDefault="007B0ABE" w:rsidP="00D35627">
            <w:pPr>
              <w:pStyle w:val="a3"/>
              <w:rPr>
                <w:sz w:val="20"/>
                <w:szCs w:val="20"/>
              </w:rPr>
            </w:pPr>
            <w:r w:rsidRPr="00BE29D1">
              <w:rPr>
                <w:sz w:val="20"/>
                <w:szCs w:val="20"/>
              </w:rPr>
              <w:t>0,3</w:t>
            </w:r>
          </w:p>
        </w:tc>
      </w:tr>
      <w:tr w:rsidR="007B0ABE" w:rsidRPr="00BE29D1" w:rsidTr="00D35627">
        <w:trPr>
          <w:trHeight w:val="330"/>
        </w:trPr>
        <w:tc>
          <w:tcPr>
            <w:tcW w:w="1276" w:type="dxa"/>
            <w:tcBorders>
              <w:top w:val="nil"/>
              <w:left w:val="single" w:sz="8" w:space="0" w:color="auto"/>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p>
        </w:tc>
        <w:tc>
          <w:tcPr>
            <w:tcW w:w="1843" w:type="dxa"/>
            <w:vMerge/>
            <w:tcBorders>
              <w:top w:val="nil"/>
              <w:left w:val="single" w:sz="4" w:space="0" w:color="auto"/>
              <w:bottom w:val="single" w:sz="4" w:space="0" w:color="000000"/>
              <w:right w:val="single" w:sz="4" w:space="0" w:color="auto"/>
            </w:tcBorders>
            <w:vAlign w:val="center"/>
            <w:hideMark/>
          </w:tcPr>
          <w:p w:rsidR="007B0ABE" w:rsidRPr="00BE29D1" w:rsidRDefault="007B0ABE" w:rsidP="00D35627">
            <w:pPr>
              <w:pStyle w:val="a3"/>
              <w:jc w:val="center"/>
              <w:rPr>
                <w:sz w:val="20"/>
                <w:szCs w:val="20"/>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rsidR="007B0ABE" w:rsidRPr="00BE29D1" w:rsidRDefault="007B0ABE" w:rsidP="00D35627">
            <w:pPr>
              <w:pStyle w:val="a3"/>
              <w:rPr>
                <w:sz w:val="20"/>
                <w:szCs w:val="20"/>
              </w:rPr>
            </w:pPr>
          </w:p>
        </w:tc>
        <w:tc>
          <w:tcPr>
            <w:tcW w:w="706"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0,00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268,40</w:t>
            </w:r>
          </w:p>
        </w:tc>
        <w:tc>
          <w:tcPr>
            <w:tcW w:w="709"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46,10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187,32</w:t>
            </w:r>
          </w:p>
        </w:tc>
        <w:tc>
          <w:tcPr>
            <w:tcW w:w="851"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124,00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34,05</w:t>
            </w:r>
          </w:p>
        </w:tc>
        <w:tc>
          <w:tcPr>
            <w:tcW w:w="851"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13,80</w:t>
            </w:r>
          </w:p>
        </w:tc>
        <w:tc>
          <w:tcPr>
            <w:tcW w:w="850" w:type="dxa"/>
            <w:vMerge/>
            <w:tcBorders>
              <w:top w:val="single" w:sz="8" w:space="0" w:color="auto"/>
              <w:left w:val="single" w:sz="4" w:space="0" w:color="auto"/>
              <w:bottom w:val="single" w:sz="4" w:space="0" w:color="000000"/>
              <w:right w:val="single" w:sz="4" w:space="0" w:color="auto"/>
            </w:tcBorders>
            <w:vAlign w:val="center"/>
            <w:hideMark/>
          </w:tcPr>
          <w:p w:rsidR="007B0ABE" w:rsidRPr="00BE29D1" w:rsidRDefault="007B0ABE" w:rsidP="00D35627">
            <w:pPr>
              <w:pStyle w:val="a3"/>
              <w:jc w:val="center"/>
              <w:rPr>
                <w:sz w:val="20"/>
                <w:szCs w:val="20"/>
              </w:rPr>
            </w:pPr>
          </w:p>
        </w:tc>
        <w:tc>
          <w:tcPr>
            <w:tcW w:w="1418" w:type="dxa"/>
            <w:vMerge/>
            <w:tcBorders>
              <w:top w:val="single" w:sz="8" w:space="0" w:color="auto"/>
              <w:left w:val="single" w:sz="4" w:space="0" w:color="auto"/>
              <w:bottom w:val="single" w:sz="4" w:space="0" w:color="000000"/>
              <w:right w:val="single" w:sz="4" w:space="0" w:color="auto"/>
            </w:tcBorders>
            <w:vAlign w:val="center"/>
            <w:hideMark/>
          </w:tcPr>
          <w:p w:rsidR="007B0ABE" w:rsidRPr="00BE29D1" w:rsidRDefault="007B0ABE" w:rsidP="00D35627">
            <w:pPr>
              <w:pStyle w:val="a3"/>
              <w:jc w:val="center"/>
              <w:rPr>
                <w:sz w:val="20"/>
                <w:szCs w:val="20"/>
              </w:rPr>
            </w:pPr>
          </w:p>
        </w:tc>
        <w:tc>
          <w:tcPr>
            <w:tcW w:w="709" w:type="dxa"/>
            <w:tcBorders>
              <w:top w:val="nil"/>
              <w:left w:val="nil"/>
              <w:bottom w:val="single" w:sz="4" w:space="0" w:color="auto"/>
              <w:right w:val="nil"/>
            </w:tcBorders>
            <w:shd w:val="clear" w:color="auto" w:fill="auto"/>
            <w:vAlign w:val="bottom"/>
            <w:hideMark/>
          </w:tcPr>
          <w:p w:rsidR="007B0ABE" w:rsidRPr="00BE29D1" w:rsidRDefault="007B0ABE" w:rsidP="00D35627">
            <w:pPr>
              <w:pStyle w:val="a3"/>
              <w:rPr>
                <w:sz w:val="20"/>
                <w:szCs w:val="20"/>
              </w:rPr>
            </w:pPr>
          </w:p>
        </w:tc>
        <w:tc>
          <w:tcPr>
            <w:tcW w:w="2129" w:type="dxa"/>
            <w:tcBorders>
              <w:top w:val="nil"/>
              <w:left w:val="nil"/>
              <w:bottom w:val="single" w:sz="4" w:space="0" w:color="auto"/>
              <w:right w:val="nil"/>
            </w:tcBorders>
            <w:shd w:val="clear" w:color="auto" w:fill="auto"/>
            <w:noWrap/>
            <w:vAlign w:val="center"/>
            <w:hideMark/>
          </w:tcPr>
          <w:p w:rsidR="007B0ABE" w:rsidRPr="00BE29D1" w:rsidRDefault="007B0ABE" w:rsidP="00D35627">
            <w:pPr>
              <w:pStyle w:val="a3"/>
              <w:rPr>
                <w:sz w:val="20"/>
                <w:szCs w:val="20"/>
              </w:rPr>
            </w:pPr>
            <w:r w:rsidRPr="00BE29D1">
              <w:rPr>
                <w:sz w:val="20"/>
                <w:szCs w:val="20"/>
              </w:rPr>
              <w:t>Ca 65 Mg 29 Na 6</w:t>
            </w:r>
          </w:p>
        </w:tc>
        <w:tc>
          <w:tcPr>
            <w:tcW w:w="709" w:type="dxa"/>
            <w:vMerge/>
            <w:tcBorders>
              <w:top w:val="single" w:sz="8" w:space="0" w:color="auto"/>
              <w:left w:val="single" w:sz="4" w:space="0" w:color="auto"/>
              <w:bottom w:val="single" w:sz="4" w:space="0" w:color="000000"/>
              <w:right w:val="single" w:sz="8" w:space="0" w:color="auto"/>
            </w:tcBorders>
            <w:vAlign w:val="center"/>
            <w:hideMark/>
          </w:tcPr>
          <w:p w:rsidR="007B0ABE" w:rsidRPr="00BE29D1" w:rsidRDefault="007B0ABE" w:rsidP="00D35627">
            <w:pPr>
              <w:pStyle w:val="a3"/>
              <w:rPr>
                <w:sz w:val="20"/>
                <w:szCs w:val="20"/>
              </w:rPr>
            </w:pPr>
          </w:p>
        </w:tc>
      </w:tr>
      <w:tr w:rsidR="007B0ABE" w:rsidRPr="00BE29D1" w:rsidTr="00D35627">
        <w:trPr>
          <w:trHeight w:val="315"/>
        </w:trPr>
        <w:tc>
          <w:tcPr>
            <w:tcW w:w="1276" w:type="dxa"/>
            <w:tcBorders>
              <w:top w:val="single" w:sz="4" w:space="0" w:color="auto"/>
              <w:left w:val="single" w:sz="8"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04.09.2020</w:t>
            </w:r>
          </w:p>
        </w:tc>
        <w:tc>
          <w:tcPr>
            <w:tcW w:w="1843" w:type="dxa"/>
            <w:vMerge w:val="restart"/>
            <w:tcBorders>
              <w:top w:val="nil"/>
              <w:left w:val="single" w:sz="4" w:space="0" w:color="auto"/>
              <w:bottom w:val="single" w:sz="4" w:space="0" w:color="000000"/>
              <w:right w:val="single" w:sz="4" w:space="0" w:color="auto"/>
            </w:tcBorders>
            <w:shd w:val="clear" w:color="auto" w:fill="auto"/>
            <w:vAlign w:val="center"/>
            <w:hideMark/>
          </w:tcPr>
          <w:p w:rsidR="007B0ABE" w:rsidRPr="00BE29D1" w:rsidRDefault="007B0ABE" w:rsidP="00D35627">
            <w:pPr>
              <w:pStyle w:val="a3"/>
              <w:jc w:val="center"/>
              <w:rPr>
                <w:sz w:val="20"/>
                <w:szCs w:val="20"/>
              </w:rPr>
            </w:pPr>
            <w:r w:rsidRPr="00BE29D1">
              <w:rPr>
                <w:sz w:val="20"/>
                <w:szCs w:val="20"/>
              </w:rPr>
              <w:t>чек 5</w:t>
            </w:r>
          </w:p>
        </w:tc>
        <w:tc>
          <w:tcPr>
            <w:tcW w:w="56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7,10</w:t>
            </w:r>
          </w:p>
        </w:tc>
        <w:tc>
          <w:tcPr>
            <w:tcW w:w="706"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0,00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2,20</w:t>
            </w:r>
          </w:p>
        </w:tc>
        <w:tc>
          <w:tcPr>
            <w:tcW w:w="709"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1,00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4,00</w:t>
            </w:r>
          </w:p>
        </w:tc>
        <w:tc>
          <w:tcPr>
            <w:tcW w:w="851"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2,60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3,20</w:t>
            </w:r>
          </w:p>
        </w:tc>
        <w:tc>
          <w:tcPr>
            <w:tcW w:w="851"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1,40</w:t>
            </w:r>
          </w:p>
        </w:tc>
        <w:tc>
          <w:tcPr>
            <w:tcW w:w="850"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rsidR="007B0ABE" w:rsidRPr="00BE29D1" w:rsidRDefault="007B0ABE" w:rsidP="00D35627">
            <w:pPr>
              <w:pStyle w:val="a3"/>
              <w:jc w:val="center"/>
              <w:rPr>
                <w:sz w:val="20"/>
                <w:szCs w:val="20"/>
              </w:rPr>
            </w:pPr>
            <w:r w:rsidRPr="00BE29D1">
              <w:rPr>
                <w:sz w:val="20"/>
                <w:szCs w:val="20"/>
              </w:rPr>
              <w:t>7,2</w:t>
            </w:r>
          </w:p>
        </w:tc>
        <w:tc>
          <w:tcPr>
            <w:tcW w:w="1418"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rsidR="007B0ABE" w:rsidRPr="00BE29D1" w:rsidRDefault="007B0ABE" w:rsidP="00D35627">
            <w:pPr>
              <w:pStyle w:val="a3"/>
              <w:jc w:val="center"/>
              <w:rPr>
                <w:sz w:val="20"/>
                <w:szCs w:val="20"/>
              </w:rPr>
            </w:pPr>
            <w:r w:rsidRPr="00BE29D1">
              <w:rPr>
                <w:sz w:val="20"/>
                <w:szCs w:val="20"/>
              </w:rPr>
              <w:t>485</w:t>
            </w:r>
          </w:p>
        </w:tc>
        <w:tc>
          <w:tcPr>
            <w:tcW w:w="709" w:type="dxa"/>
            <w:tcBorders>
              <w:top w:val="single" w:sz="4" w:space="0" w:color="auto"/>
              <w:left w:val="nil"/>
              <w:right w:val="nil"/>
            </w:tcBorders>
            <w:shd w:val="clear" w:color="auto" w:fill="auto"/>
            <w:vAlign w:val="bottom"/>
            <w:hideMark/>
          </w:tcPr>
          <w:p w:rsidR="007B0ABE" w:rsidRPr="00BE29D1" w:rsidRDefault="007B0ABE" w:rsidP="00D35627">
            <w:pPr>
              <w:pStyle w:val="a3"/>
              <w:rPr>
                <w:sz w:val="20"/>
                <w:szCs w:val="20"/>
              </w:rPr>
            </w:pPr>
            <w:r w:rsidRPr="00BE29D1">
              <w:rPr>
                <w:sz w:val="20"/>
                <w:szCs w:val="20"/>
              </w:rPr>
              <w:t xml:space="preserve">М </w:t>
            </w:r>
            <w:r w:rsidRPr="00BE29D1">
              <w:rPr>
                <w:sz w:val="20"/>
                <w:szCs w:val="20"/>
                <w:vertAlign w:val="subscript"/>
              </w:rPr>
              <w:t>0,48</w:t>
            </w:r>
          </w:p>
        </w:tc>
        <w:tc>
          <w:tcPr>
            <w:tcW w:w="2129" w:type="dxa"/>
            <w:tcBorders>
              <w:top w:val="nil"/>
              <w:left w:val="nil"/>
              <w:bottom w:val="nil"/>
              <w:right w:val="single" w:sz="4" w:space="0" w:color="auto"/>
            </w:tcBorders>
            <w:shd w:val="clear" w:color="auto" w:fill="auto"/>
            <w:noWrap/>
            <w:vAlign w:val="center"/>
            <w:hideMark/>
          </w:tcPr>
          <w:p w:rsidR="007B0ABE" w:rsidRPr="00BE29D1" w:rsidRDefault="007B0ABE" w:rsidP="00D35627">
            <w:pPr>
              <w:pStyle w:val="a3"/>
              <w:rPr>
                <w:sz w:val="20"/>
                <w:szCs w:val="20"/>
                <w:u w:val="single"/>
              </w:rPr>
            </w:pPr>
            <w:r w:rsidRPr="00BE29D1">
              <w:rPr>
                <w:sz w:val="20"/>
                <w:szCs w:val="20"/>
                <w:u w:val="single"/>
              </w:rPr>
              <w:t>SO</w:t>
            </w:r>
            <w:r w:rsidRPr="00BE29D1">
              <w:rPr>
                <w:sz w:val="20"/>
                <w:szCs w:val="20"/>
                <w:u w:val="single"/>
                <w:vertAlign w:val="subscript"/>
              </w:rPr>
              <w:t>4</w:t>
            </w:r>
            <w:r w:rsidRPr="00BE29D1">
              <w:rPr>
                <w:sz w:val="20"/>
                <w:szCs w:val="20"/>
                <w:u w:val="single"/>
              </w:rPr>
              <w:t xml:space="preserve"> 56 HCO</w:t>
            </w:r>
            <w:r w:rsidRPr="00BE29D1">
              <w:rPr>
                <w:sz w:val="20"/>
                <w:szCs w:val="20"/>
                <w:u w:val="single"/>
                <w:vertAlign w:val="subscript"/>
              </w:rPr>
              <w:t>3</w:t>
            </w:r>
            <w:r w:rsidRPr="00BE29D1">
              <w:rPr>
                <w:sz w:val="20"/>
                <w:szCs w:val="20"/>
                <w:u w:val="single"/>
              </w:rPr>
              <w:t xml:space="preserve"> 31 Cl 14  </w:t>
            </w:r>
          </w:p>
        </w:tc>
        <w:tc>
          <w:tcPr>
            <w:tcW w:w="709" w:type="dxa"/>
            <w:vMerge w:val="restart"/>
            <w:tcBorders>
              <w:top w:val="single" w:sz="8" w:space="0" w:color="auto"/>
              <w:left w:val="single" w:sz="4" w:space="0" w:color="auto"/>
              <w:bottom w:val="single" w:sz="4" w:space="0" w:color="000000"/>
              <w:right w:val="single" w:sz="8" w:space="0" w:color="auto"/>
            </w:tcBorders>
            <w:shd w:val="clear" w:color="auto" w:fill="auto"/>
            <w:vAlign w:val="center"/>
            <w:hideMark/>
          </w:tcPr>
          <w:p w:rsidR="007B0ABE" w:rsidRPr="00BE29D1" w:rsidRDefault="007B0ABE" w:rsidP="00D35627">
            <w:pPr>
              <w:pStyle w:val="a3"/>
              <w:rPr>
                <w:sz w:val="20"/>
                <w:szCs w:val="20"/>
              </w:rPr>
            </w:pPr>
            <w:r w:rsidRPr="00BE29D1">
              <w:rPr>
                <w:sz w:val="20"/>
                <w:szCs w:val="20"/>
              </w:rPr>
              <w:t>0,8</w:t>
            </w:r>
          </w:p>
        </w:tc>
      </w:tr>
      <w:tr w:rsidR="007B0ABE" w:rsidRPr="00BE29D1" w:rsidTr="00D35627">
        <w:trPr>
          <w:trHeight w:val="330"/>
        </w:trPr>
        <w:tc>
          <w:tcPr>
            <w:tcW w:w="1276" w:type="dxa"/>
            <w:tcBorders>
              <w:top w:val="nil"/>
              <w:left w:val="single" w:sz="8" w:space="0" w:color="auto"/>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p>
        </w:tc>
        <w:tc>
          <w:tcPr>
            <w:tcW w:w="1843" w:type="dxa"/>
            <w:vMerge/>
            <w:tcBorders>
              <w:top w:val="nil"/>
              <w:left w:val="single" w:sz="4" w:space="0" w:color="auto"/>
              <w:bottom w:val="single" w:sz="4" w:space="0" w:color="000000"/>
              <w:right w:val="single" w:sz="4" w:space="0" w:color="auto"/>
            </w:tcBorders>
            <w:vAlign w:val="center"/>
            <w:hideMark/>
          </w:tcPr>
          <w:p w:rsidR="007B0ABE" w:rsidRPr="00BE29D1" w:rsidRDefault="007B0ABE" w:rsidP="00D35627">
            <w:pPr>
              <w:pStyle w:val="a3"/>
              <w:jc w:val="center"/>
              <w:rPr>
                <w:sz w:val="20"/>
                <w:szCs w:val="20"/>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rsidR="007B0ABE" w:rsidRPr="00BE29D1" w:rsidRDefault="007B0ABE" w:rsidP="00D35627">
            <w:pPr>
              <w:pStyle w:val="a3"/>
              <w:rPr>
                <w:sz w:val="20"/>
                <w:szCs w:val="20"/>
              </w:rPr>
            </w:pPr>
          </w:p>
        </w:tc>
        <w:tc>
          <w:tcPr>
            <w:tcW w:w="706"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0,00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134,20</w:t>
            </w:r>
          </w:p>
        </w:tc>
        <w:tc>
          <w:tcPr>
            <w:tcW w:w="709"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35,46</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192,12</w:t>
            </w:r>
          </w:p>
        </w:tc>
        <w:tc>
          <w:tcPr>
            <w:tcW w:w="851"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52,00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38,91</w:t>
            </w:r>
          </w:p>
        </w:tc>
        <w:tc>
          <w:tcPr>
            <w:tcW w:w="851"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32,20</w:t>
            </w:r>
          </w:p>
        </w:tc>
        <w:tc>
          <w:tcPr>
            <w:tcW w:w="850" w:type="dxa"/>
            <w:vMerge/>
            <w:tcBorders>
              <w:top w:val="single" w:sz="8" w:space="0" w:color="auto"/>
              <w:left w:val="single" w:sz="4" w:space="0" w:color="auto"/>
              <w:bottom w:val="single" w:sz="4" w:space="0" w:color="000000"/>
              <w:right w:val="single" w:sz="4" w:space="0" w:color="auto"/>
            </w:tcBorders>
            <w:vAlign w:val="center"/>
            <w:hideMark/>
          </w:tcPr>
          <w:p w:rsidR="007B0ABE" w:rsidRPr="00BE29D1" w:rsidRDefault="007B0ABE" w:rsidP="00D35627">
            <w:pPr>
              <w:pStyle w:val="a3"/>
              <w:jc w:val="center"/>
              <w:rPr>
                <w:sz w:val="20"/>
                <w:szCs w:val="20"/>
              </w:rPr>
            </w:pPr>
          </w:p>
        </w:tc>
        <w:tc>
          <w:tcPr>
            <w:tcW w:w="1418" w:type="dxa"/>
            <w:vMerge/>
            <w:tcBorders>
              <w:top w:val="single" w:sz="8" w:space="0" w:color="auto"/>
              <w:left w:val="single" w:sz="4" w:space="0" w:color="auto"/>
              <w:bottom w:val="single" w:sz="4" w:space="0" w:color="000000"/>
              <w:right w:val="single" w:sz="4" w:space="0" w:color="auto"/>
            </w:tcBorders>
            <w:vAlign w:val="center"/>
            <w:hideMark/>
          </w:tcPr>
          <w:p w:rsidR="007B0ABE" w:rsidRPr="00BE29D1" w:rsidRDefault="007B0ABE" w:rsidP="00D35627">
            <w:pPr>
              <w:pStyle w:val="a3"/>
              <w:jc w:val="center"/>
              <w:rPr>
                <w:sz w:val="20"/>
                <w:szCs w:val="20"/>
              </w:rPr>
            </w:pPr>
          </w:p>
        </w:tc>
        <w:tc>
          <w:tcPr>
            <w:tcW w:w="709" w:type="dxa"/>
            <w:tcBorders>
              <w:top w:val="nil"/>
              <w:left w:val="nil"/>
              <w:bottom w:val="single" w:sz="4" w:space="0" w:color="auto"/>
              <w:right w:val="nil"/>
            </w:tcBorders>
            <w:shd w:val="clear" w:color="auto" w:fill="auto"/>
            <w:vAlign w:val="bottom"/>
            <w:hideMark/>
          </w:tcPr>
          <w:p w:rsidR="007B0ABE" w:rsidRPr="00BE29D1" w:rsidRDefault="007B0ABE" w:rsidP="00D35627">
            <w:pPr>
              <w:pStyle w:val="a3"/>
              <w:rPr>
                <w:sz w:val="20"/>
                <w:szCs w:val="20"/>
              </w:rPr>
            </w:pPr>
          </w:p>
        </w:tc>
        <w:tc>
          <w:tcPr>
            <w:tcW w:w="2129" w:type="dxa"/>
            <w:tcBorders>
              <w:top w:val="nil"/>
              <w:left w:val="nil"/>
              <w:bottom w:val="single" w:sz="4" w:space="0" w:color="auto"/>
              <w:right w:val="nil"/>
            </w:tcBorders>
            <w:shd w:val="clear" w:color="auto" w:fill="auto"/>
            <w:noWrap/>
            <w:vAlign w:val="center"/>
            <w:hideMark/>
          </w:tcPr>
          <w:p w:rsidR="007B0ABE" w:rsidRPr="00BE29D1" w:rsidRDefault="007B0ABE" w:rsidP="00D35627">
            <w:pPr>
              <w:pStyle w:val="a3"/>
              <w:rPr>
                <w:sz w:val="20"/>
                <w:szCs w:val="20"/>
              </w:rPr>
            </w:pPr>
            <w:r w:rsidRPr="00BE29D1">
              <w:rPr>
                <w:sz w:val="20"/>
                <w:szCs w:val="20"/>
              </w:rPr>
              <w:t>Mg 44 Ca 36 Na 19</w:t>
            </w:r>
          </w:p>
        </w:tc>
        <w:tc>
          <w:tcPr>
            <w:tcW w:w="709" w:type="dxa"/>
            <w:vMerge/>
            <w:tcBorders>
              <w:top w:val="single" w:sz="8" w:space="0" w:color="auto"/>
              <w:left w:val="single" w:sz="4" w:space="0" w:color="auto"/>
              <w:bottom w:val="single" w:sz="4" w:space="0" w:color="000000"/>
              <w:right w:val="single" w:sz="8" w:space="0" w:color="auto"/>
            </w:tcBorders>
            <w:vAlign w:val="center"/>
            <w:hideMark/>
          </w:tcPr>
          <w:p w:rsidR="007B0ABE" w:rsidRPr="00BE29D1" w:rsidRDefault="007B0ABE" w:rsidP="00D35627">
            <w:pPr>
              <w:pStyle w:val="a3"/>
              <w:rPr>
                <w:sz w:val="20"/>
                <w:szCs w:val="20"/>
              </w:rPr>
            </w:pPr>
          </w:p>
        </w:tc>
      </w:tr>
      <w:tr w:rsidR="007B0ABE" w:rsidRPr="00BE29D1" w:rsidTr="00D35627">
        <w:trPr>
          <w:trHeight w:val="315"/>
        </w:trPr>
        <w:tc>
          <w:tcPr>
            <w:tcW w:w="1276" w:type="dxa"/>
            <w:tcBorders>
              <w:top w:val="single" w:sz="4" w:space="0" w:color="auto"/>
              <w:left w:val="single" w:sz="8"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04.09.2020</w:t>
            </w:r>
          </w:p>
        </w:tc>
        <w:tc>
          <w:tcPr>
            <w:tcW w:w="1843"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7B0ABE" w:rsidRPr="00BE29D1" w:rsidRDefault="007B0ABE" w:rsidP="00D35627">
            <w:pPr>
              <w:pStyle w:val="a3"/>
              <w:jc w:val="center"/>
              <w:rPr>
                <w:sz w:val="20"/>
                <w:szCs w:val="20"/>
              </w:rPr>
            </w:pPr>
            <w:r w:rsidRPr="00BE29D1">
              <w:rPr>
                <w:sz w:val="20"/>
                <w:szCs w:val="20"/>
              </w:rPr>
              <w:t>чек 7</w:t>
            </w:r>
          </w:p>
        </w:tc>
        <w:tc>
          <w:tcPr>
            <w:tcW w:w="56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6,50</w:t>
            </w:r>
          </w:p>
        </w:tc>
        <w:tc>
          <w:tcPr>
            <w:tcW w:w="706"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0,00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4,20</w:t>
            </w:r>
          </w:p>
        </w:tc>
        <w:tc>
          <w:tcPr>
            <w:tcW w:w="709"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1,40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2,80</w:t>
            </w:r>
          </w:p>
        </w:tc>
        <w:tc>
          <w:tcPr>
            <w:tcW w:w="851"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5,00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2,90</w:t>
            </w:r>
          </w:p>
        </w:tc>
        <w:tc>
          <w:tcPr>
            <w:tcW w:w="851"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0,50</w:t>
            </w:r>
          </w:p>
        </w:tc>
        <w:tc>
          <w:tcPr>
            <w:tcW w:w="850"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rsidR="007B0ABE" w:rsidRPr="00BE29D1" w:rsidRDefault="007B0ABE" w:rsidP="00D35627">
            <w:pPr>
              <w:pStyle w:val="a3"/>
              <w:jc w:val="center"/>
              <w:rPr>
                <w:sz w:val="20"/>
                <w:szCs w:val="20"/>
              </w:rPr>
            </w:pPr>
            <w:r w:rsidRPr="00BE29D1">
              <w:rPr>
                <w:sz w:val="20"/>
                <w:szCs w:val="20"/>
              </w:rPr>
              <w:t>8,4</w:t>
            </w:r>
          </w:p>
        </w:tc>
        <w:tc>
          <w:tcPr>
            <w:tcW w:w="1418"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rsidR="007B0ABE" w:rsidRPr="00BE29D1" w:rsidRDefault="007B0ABE" w:rsidP="00D35627">
            <w:pPr>
              <w:pStyle w:val="a3"/>
              <w:jc w:val="center"/>
              <w:rPr>
                <w:sz w:val="20"/>
                <w:szCs w:val="20"/>
              </w:rPr>
            </w:pPr>
            <w:r w:rsidRPr="00BE29D1">
              <w:rPr>
                <w:sz w:val="20"/>
                <w:szCs w:val="20"/>
              </w:rPr>
              <w:t>587</w:t>
            </w:r>
          </w:p>
        </w:tc>
        <w:tc>
          <w:tcPr>
            <w:tcW w:w="709" w:type="dxa"/>
            <w:tcBorders>
              <w:top w:val="single" w:sz="4" w:space="0" w:color="auto"/>
              <w:left w:val="nil"/>
              <w:right w:val="nil"/>
            </w:tcBorders>
            <w:shd w:val="clear" w:color="auto" w:fill="auto"/>
            <w:vAlign w:val="bottom"/>
            <w:hideMark/>
          </w:tcPr>
          <w:p w:rsidR="007B0ABE" w:rsidRPr="00BE29D1" w:rsidRDefault="007B0ABE" w:rsidP="00D35627">
            <w:pPr>
              <w:pStyle w:val="a3"/>
              <w:rPr>
                <w:sz w:val="20"/>
                <w:szCs w:val="20"/>
              </w:rPr>
            </w:pPr>
            <w:r w:rsidRPr="00BE29D1">
              <w:rPr>
                <w:sz w:val="20"/>
                <w:szCs w:val="20"/>
              </w:rPr>
              <w:t xml:space="preserve">М </w:t>
            </w:r>
            <w:r w:rsidRPr="00BE29D1">
              <w:rPr>
                <w:sz w:val="20"/>
                <w:szCs w:val="20"/>
                <w:vertAlign w:val="subscript"/>
              </w:rPr>
              <w:t>0,59</w:t>
            </w:r>
          </w:p>
        </w:tc>
        <w:tc>
          <w:tcPr>
            <w:tcW w:w="2129" w:type="dxa"/>
            <w:tcBorders>
              <w:top w:val="nil"/>
              <w:left w:val="nil"/>
              <w:bottom w:val="nil"/>
              <w:right w:val="single" w:sz="4" w:space="0" w:color="auto"/>
            </w:tcBorders>
            <w:shd w:val="clear" w:color="auto" w:fill="auto"/>
            <w:noWrap/>
            <w:vAlign w:val="center"/>
            <w:hideMark/>
          </w:tcPr>
          <w:p w:rsidR="007B0ABE" w:rsidRPr="00BE29D1" w:rsidRDefault="007B0ABE" w:rsidP="00D35627">
            <w:pPr>
              <w:pStyle w:val="a3"/>
              <w:rPr>
                <w:sz w:val="20"/>
                <w:szCs w:val="20"/>
                <w:u w:val="single"/>
              </w:rPr>
            </w:pPr>
            <w:r w:rsidRPr="00BE29D1">
              <w:rPr>
                <w:sz w:val="20"/>
                <w:szCs w:val="20"/>
                <w:u w:val="single"/>
              </w:rPr>
              <w:t>HCO</w:t>
            </w:r>
            <w:r w:rsidRPr="00BE29D1">
              <w:rPr>
                <w:sz w:val="20"/>
                <w:szCs w:val="20"/>
                <w:u w:val="single"/>
                <w:vertAlign w:val="subscript"/>
              </w:rPr>
              <w:t>3</w:t>
            </w:r>
            <w:r w:rsidRPr="00BE29D1">
              <w:rPr>
                <w:sz w:val="20"/>
                <w:szCs w:val="20"/>
                <w:u w:val="single"/>
              </w:rPr>
              <w:t xml:space="preserve"> 50 SO</w:t>
            </w:r>
            <w:r w:rsidRPr="00BE29D1">
              <w:rPr>
                <w:sz w:val="20"/>
                <w:szCs w:val="20"/>
                <w:u w:val="single"/>
                <w:vertAlign w:val="subscript"/>
              </w:rPr>
              <w:t>4</w:t>
            </w:r>
            <w:r w:rsidRPr="00BE29D1">
              <w:rPr>
                <w:sz w:val="20"/>
                <w:szCs w:val="20"/>
                <w:u w:val="single"/>
              </w:rPr>
              <w:t xml:space="preserve"> 33 Cl 17  </w:t>
            </w:r>
          </w:p>
        </w:tc>
        <w:tc>
          <w:tcPr>
            <w:tcW w:w="709" w:type="dxa"/>
            <w:vMerge w:val="restart"/>
            <w:tcBorders>
              <w:top w:val="single" w:sz="8" w:space="0" w:color="auto"/>
              <w:left w:val="single" w:sz="4" w:space="0" w:color="auto"/>
              <w:bottom w:val="single" w:sz="4" w:space="0" w:color="000000"/>
              <w:right w:val="single" w:sz="8" w:space="0" w:color="auto"/>
            </w:tcBorders>
            <w:shd w:val="clear" w:color="auto" w:fill="auto"/>
            <w:vAlign w:val="center"/>
            <w:hideMark/>
          </w:tcPr>
          <w:p w:rsidR="007B0ABE" w:rsidRPr="00BE29D1" w:rsidRDefault="007B0ABE" w:rsidP="00D35627">
            <w:pPr>
              <w:pStyle w:val="a3"/>
              <w:rPr>
                <w:sz w:val="20"/>
                <w:szCs w:val="20"/>
              </w:rPr>
            </w:pPr>
            <w:r w:rsidRPr="00BE29D1">
              <w:rPr>
                <w:sz w:val="20"/>
                <w:szCs w:val="20"/>
              </w:rPr>
              <w:t>0,3</w:t>
            </w:r>
          </w:p>
        </w:tc>
      </w:tr>
      <w:tr w:rsidR="007B0ABE" w:rsidRPr="00BE29D1" w:rsidTr="00D35627">
        <w:trPr>
          <w:trHeight w:val="330"/>
        </w:trPr>
        <w:tc>
          <w:tcPr>
            <w:tcW w:w="1276" w:type="dxa"/>
            <w:tcBorders>
              <w:top w:val="nil"/>
              <w:left w:val="single" w:sz="8" w:space="0" w:color="auto"/>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p>
        </w:tc>
        <w:tc>
          <w:tcPr>
            <w:tcW w:w="1843" w:type="dxa"/>
            <w:vMerge/>
            <w:tcBorders>
              <w:top w:val="single" w:sz="4" w:space="0" w:color="auto"/>
              <w:left w:val="single" w:sz="4" w:space="0" w:color="auto"/>
              <w:bottom w:val="single" w:sz="4" w:space="0" w:color="000000"/>
              <w:right w:val="single" w:sz="4" w:space="0" w:color="auto"/>
            </w:tcBorders>
            <w:vAlign w:val="center"/>
            <w:hideMark/>
          </w:tcPr>
          <w:p w:rsidR="007B0ABE" w:rsidRPr="00BE29D1" w:rsidRDefault="007B0ABE" w:rsidP="00D35627">
            <w:pPr>
              <w:pStyle w:val="a3"/>
              <w:jc w:val="center"/>
              <w:rPr>
                <w:sz w:val="20"/>
                <w:szCs w:val="20"/>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rsidR="007B0ABE" w:rsidRPr="00BE29D1" w:rsidRDefault="007B0ABE" w:rsidP="00D35627">
            <w:pPr>
              <w:pStyle w:val="a3"/>
              <w:rPr>
                <w:sz w:val="20"/>
                <w:szCs w:val="20"/>
              </w:rPr>
            </w:pPr>
          </w:p>
        </w:tc>
        <w:tc>
          <w:tcPr>
            <w:tcW w:w="706"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0,00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256,20</w:t>
            </w:r>
          </w:p>
        </w:tc>
        <w:tc>
          <w:tcPr>
            <w:tcW w:w="709"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49,64</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134,48</w:t>
            </w:r>
          </w:p>
        </w:tc>
        <w:tc>
          <w:tcPr>
            <w:tcW w:w="851"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100,00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35,26</w:t>
            </w:r>
          </w:p>
        </w:tc>
        <w:tc>
          <w:tcPr>
            <w:tcW w:w="851"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11,50</w:t>
            </w:r>
          </w:p>
        </w:tc>
        <w:tc>
          <w:tcPr>
            <w:tcW w:w="850" w:type="dxa"/>
            <w:vMerge/>
            <w:tcBorders>
              <w:top w:val="single" w:sz="8" w:space="0" w:color="auto"/>
              <w:left w:val="single" w:sz="4" w:space="0" w:color="auto"/>
              <w:bottom w:val="single" w:sz="4" w:space="0" w:color="000000"/>
              <w:right w:val="single" w:sz="4" w:space="0" w:color="auto"/>
            </w:tcBorders>
            <w:vAlign w:val="center"/>
            <w:hideMark/>
          </w:tcPr>
          <w:p w:rsidR="007B0ABE" w:rsidRPr="00BE29D1" w:rsidRDefault="007B0ABE" w:rsidP="00D35627">
            <w:pPr>
              <w:pStyle w:val="a3"/>
              <w:jc w:val="center"/>
              <w:rPr>
                <w:sz w:val="20"/>
                <w:szCs w:val="20"/>
              </w:rPr>
            </w:pPr>
          </w:p>
        </w:tc>
        <w:tc>
          <w:tcPr>
            <w:tcW w:w="1418" w:type="dxa"/>
            <w:vMerge/>
            <w:tcBorders>
              <w:top w:val="single" w:sz="8" w:space="0" w:color="auto"/>
              <w:left w:val="single" w:sz="4" w:space="0" w:color="auto"/>
              <w:bottom w:val="single" w:sz="4" w:space="0" w:color="000000"/>
              <w:right w:val="single" w:sz="4" w:space="0" w:color="auto"/>
            </w:tcBorders>
            <w:vAlign w:val="center"/>
            <w:hideMark/>
          </w:tcPr>
          <w:p w:rsidR="007B0ABE" w:rsidRPr="00BE29D1" w:rsidRDefault="007B0ABE" w:rsidP="00D35627">
            <w:pPr>
              <w:pStyle w:val="a3"/>
              <w:jc w:val="center"/>
              <w:rPr>
                <w:sz w:val="20"/>
                <w:szCs w:val="20"/>
              </w:rPr>
            </w:pPr>
          </w:p>
        </w:tc>
        <w:tc>
          <w:tcPr>
            <w:tcW w:w="709" w:type="dxa"/>
            <w:tcBorders>
              <w:top w:val="nil"/>
              <w:left w:val="nil"/>
              <w:bottom w:val="single" w:sz="4" w:space="0" w:color="auto"/>
              <w:right w:val="nil"/>
            </w:tcBorders>
            <w:shd w:val="clear" w:color="auto" w:fill="auto"/>
            <w:vAlign w:val="bottom"/>
            <w:hideMark/>
          </w:tcPr>
          <w:p w:rsidR="007B0ABE" w:rsidRPr="00BE29D1" w:rsidRDefault="007B0ABE" w:rsidP="00D35627">
            <w:pPr>
              <w:pStyle w:val="a3"/>
              <w:rPr>
                <w:sz w:val="20"/>
                <w:szCs w:val="20"/>
              </w:rPr>
            </w:pPr>
          </w:p>
        </w:tc>
        <w:tc>
          <w:tcPr>
            <w:tcW w:w="2129" w:type="dxa"/>
            <w:tcBorders>
              <w:top w:val="nil"/>
              <w:left w:val="nil"/>
              <w:bottom w:val="single" w:sz="4" w:space="0" w:color="auto"/>
              <w:right w:val="nil"/>
            </w:tcBorders>
            <w:shd w:val="clear" w:color="auto" w:fill="auto"/>
            <w:noWrap/>
            <w:vAlign w:val="center"/>
            <w:hideMark/>
          </w:tcPr>
          <w:p w:rsidR="007B0ABE" w:rsidRPr="00BE29D1" w:rsidRDefault="007B0ABE" w:rsidP="00D35627">
            <w:pPr>
              <w:pStyle w:val="a3"/>
              <w:rPr>
                <w:sz w:val="20"/>
                <w:szCs w:val="20"/>
              </w:rPr>
            </w:pPr>
            <w:r w:rsidRPr="00BE29D1">
              <w:rPr>
                <w:sz w:val="20"/>
                <w:szCs w:val="20"/>
              </w:rPr>
              <w:t>Ca 60 Mg 35 Na 6</w:t>
            </w:r>
          </w:p>
        </w:tc>
        <w:tc>
          <w:tcPr>
            <w:tcW w:w="709" w:type="dxa"/>
            <w:vMerge/>
            <w:tcBorders>
              <w:top w:val="single" w:sz="8" w:space="0" w:color="auto"/>
              <w:left w:val="single" w:sz="4" w:space="0" w:color="auto"/>
              <w:bottom w:val="single" w:sz="4" w:space="0" w:color="000000"/>
              <w:right w:val="single" w:sz="8" w:space="0" w:color="auto"/>
            </w:tcBorders>
            <w:vAlign w:val="center"/>
            <w:hideMark/>
          </w:tcPr>
          <w:p w:rsidR="007B0ABE" w:rsidRPr="00BE29D1" w:rsidRDefault="007B0ABE" w:rsidP="00D35627">
            <w:pPr>
              <w:pStyle w:val="a3"/>
              <w:rPr>
                <w:sz w:val="20"/>
                <w:szCs w:val="20"/>
              </w:rPr>
            </w:pPr>
          </w:p>
        </w:tc>
      </w:tr>
      <w:tr w:rsidR="007B0ABE" w:rsidRPr="00BE29D1" w:rsidTr="00D35627">
        <w:trPr>
          <w:trHeight w:val="315"/>
        </w:trPr>
        <w:tc>
          <w:tcPr>
            <w:tcW w:w="1276" w:type="dxa"/>
            <w:tcBorders>
              <w:top w:val="single" w:sz="4" w:space="0" w:color="auto"/>
              <w:left w:val="single" w:sz="8" w:space="0" w:color="auto"/>
              <w:bottom w:val="nil"/>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04.09.2020</w:t>
            </w:r>
          </w:p>
        </w:tc>
        <w:tc>
          <w:tcPr>
            <w:tcW w:w="184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7B0ABE" w:rsidRPr="00BE29D1" w:rsidRDefault="007B0ABE" w:rsidP="00D35627">
            <w:pPr>
              <w:pStyle w:val="a3"/>
              <w:jc w:val="center"/>
              <w:rPr>
                <w:sz w:val="20"/>
                <w:szCs w:val="20"/>
              </w:rPr>
            </w:pPr>
            <w:r w:rsidRPr="00BE29D1">
              <w:rPr>
                <w:sz w:val="20"/>
                <w:szCs w:val="20"/>
              </w:rPr>
              <w:t>чек 8</w:t>
            </w:r>
          </w:p>
        </w:tc>
        <w:tc>
          <w:tcPr>
            <w:tcW w:w="56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7,20</w:t>
            </w:r>
          </w:p>
        </w:tc>
        <w:tc>
          <w:tcPr>
            <w:tcW w:w="706"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0,00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8,00</w:t>
            </w:r>
          </w:p>
        </w:tc>
        <w:tc>
          <w:tcPr>
            <w:tcW w:w="709"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1,40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2,60</w:t>
            </w:r>
          </w:p>
        </w:tc>
        <w:tc>
          <w:tcPr>
            <w:tcW w:w="851"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6,20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4,60</w:t>
            </w:r>
          </w:p>
        </w:tc>
        <w:tc>
          <w:tcPr>
            <w:tcW w:w="851"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1,20</w:t>
            </w:r>
          </w:p>
        </w:tc>
        <w:tc>
          <w:tcPr>
            <w:tcW w:w="850"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rsidR="007B0ABE" w:rsidRPr="00BE29D1" w:rsidRDefault="007B0ABE" w:rsidP="00D35627">
            <w:pPr>
              <w:pStyle w:val="a3"/>
              <w:jc w:val="center"/>
              <w:rPr>
                <w:sz w:val="20"/>
                <w:szCs w:val="20"/>
              </w:rPr>
            </w:pPr>
            <w:r w:rsidRPr="00BE29D1">
              <w:rPr>
                <w:sz w:val="20"/>
                <w:szCs w:val="20"/>
              </w:rPr>
              <w:t>12,0</w:t>
            </w:r>
          </w:p>
        </w:tc>
        <w:tc>
          <w:tcPr>
            <w:tcW w:w="1418"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rsidR="007B0ABE" w:rsidRPr="00BE29D1" w:rsidRDefault="007B0ABE" w:rsidP="00D35627">
            <w:pPr>
              <w:pStyle w:val="a3"/>
              <w:jc w:val="center"/>
              <w:rPr>
                <w:sz w:val="20"/>
                <w:szCs w:val="20"/>
              </w:rPr>
            </w:pPr>
            <w:r w:rsidRPr="00BE29D1">
              <w:rPr>
                <w:sz w:val="20"/>
                <w:szCs w:val="20"/>
              </w:rPr>
              <w:t>870</w:t>
            </w:r>
          </w:p>
        </w:tc>
        <w:tc>
          <w:tcPr>
            <w:tcW w:w="709" w:type="dxa"/>
            <w:tcBorders>
              <w:top w:val="single" w:sz="4" w:space="0" w:color="auto"/>
              <w:left w:val="nil"/>
              <w:right w:val="nil"/>
            </w:tcBorders>
            <w:shd w:val="clear" w:color="auto" w:fill="auto"/>
            <w:vAlign w:val="bottom"/>
            <w:hideMark/>
          </w:tcPr>
          <w:p w:rsidR="007B0ABE" w:rsidRPr="00BE29D1" w:rsidRDefault="007B0ABE" w:rsidP="00D35627">
            <w:pPr>
              <w:pStyle w:val="a3"/>
              <w:rPr>
                <w:sz w:val="20"/>
                <w:szCs w:val="20"/>
              </w:rPr>
            </w:pPr>
            <w:r w:rsidRPr="00BE29D1">
              <w:rPr>
                <w:sz w:val="20"/>
                <w:szCs w:val="20"/>
              </w:rPr>
              <w:t xml:space="preserve">М </w:t>
            </w:r>
            <w:r w:rsidRPr="00BE29D1">
              <w:rPr>
                <w:sz w:val="20"/>
                <w:szCs w:val="20"/>
                <w:vertAlign w:val="subscript"/>
              </w:rPr>
              <w:t>0,87</w:t>
            </w:r>
          </w:p>
        </w:tc>
        <w:tc>
          <w:tcPr>
            <w:tcW w:w="2129" w:type="dxa"/>
            <w:tcBorders>
              <w:top w:val="nil"/>
              <w:left w:val="nil"/>
              <w:bottom w:val="nil"/>
              <w:right w:val="single" w:sz="4" w:space="0" w:color="auto"/>
            </w:tcBorders>
            <w:shd w:val="clear" w:color="auto" w:fill="auto"/>
            <w:noWrap/>
            <w:vAlign w:val="center"/>
            <w:hideMark/>
          </w:tcPr>
          <w:p w:rsidR="007B0ABE" w:rsidRPr="00BE29D1" w:rsidRDefault="007B0ABE" w:rsidP="00D35627">
            <w:pPr>
              <w:pStyle w:val="a3"/>
              <w:rPr>
                <w:sz w:val="20"/>
                <w:szCs w:val="20"/>
                <w:u w:val="single"/>
              </w:rPr>
            </w:pPr>
            <w:r w:rsidRPr="00BE29D1">
              <w:rPr>
                <w:sz w:val="20"/>
                <w:szCs w:val="20"/>
                <w:u w:val="single"/>
              </w:rPr>
              <w:t>HCO</w:t>
            </w:r>
            <w:r w:rsidRPr="00BE29D1">
              <w:rPr>
                <w:sz w:val="20"/>
                <w:szCs w:val="20"/>
                <w:u w:val="single"/>
                <w:vertAlign w:val="subscript"/>
              </w:rPr>
              <w:t>3</w:t>
            </w:r>
            <w:r w:rsidRPr="00BE29D1">
              <w:rPr>
                <w:sz w:val="20"/>
                <w:szCs w:val="20"/>
                <w:u w:val="single"/>
              </w:rPr>
              <w:t xml:space="preserve"> 67 SO</w:t>
            </w:r>
            <w:r w:rsidRPr="00BE29D1">
              <w:rPr>
                <w:sz w:val="20"/>
                <w:szCs w:val="20"/>
                <w:u w:val="single"/>
                <w:vertAlign w:val="subscript"/>
              </w:rPr>
              <w:t xml:space="preserve">4 </w:t>
            </w:r>
            <w:r w:rsidRPr="00BE29D1">
              <w:rPr>
                <w:sz w:val="20"/>
                <w:szCs w:val="20"/>
                <w:u w:val="single"/>
              </w:rPr>
              <w:t xml:space="preserve">22 Cl 12  </w:t>
            </w:r>
          </w:p>
        </w:tc>
        <w:tc>
          <w:tcPr>
            <w:tcW w:w="709" w:type="dxa"/>
            <w:vMerge w:val="restart"/>
            <w:tcBorders>
              <w:top w:val="single" w:sz="8" w:space="0" w:color="auto"/>
              <w:left w:val="single" w:sz="4" w:space="0" w:color="auto"/>
              <w:bottom w:val="single" w:sz="4" w:space="0" w:color="000000"/>
              <w:right w:val="single" w:sz="8" w:space="0" w:color="auto"/>
            </w:tcBorders>
            <w:shd w:val="clear" w:color="auto" w:fill="auto"/>
            <w:vAlign w:val="center"/>
            <w:hideMark/>
          </w:tcPr>
          <w:p w:rsidR="007B0ABE" w:rsidRPr="00BE29D1" w:rsidRDefault="007B0ABE" w:rsidP="00D35627">
            <w:pPr>
              <w:pStyle w:val="a3"/>
              <w:rPr>
                <w:sz w:val="20"/>
                <w:szCs w:val="20"/>
              </w:rPr>
            </w:pPr>
            <w:r w:rsidRPr="00BE29D1">
              <w:rPr>
                <w:sz w:val="20"/>
                <w:szCs w:val="20"/>
              </w:rPr>
              <w:t>0,5</w:t>
            </w:r>
          </w:p>
        </w:tc>
      </w:tr>
      <w:tr w:rsidR="007B0ABE" w:rsidRPr="00BE29D1" w:rsidTr="00D35627">
        <w:trPr>
          <w:trHeight w:val="277"/>
        </w:trPr>
        <w:tc>
          <w:tcPr>
            <w:tcW w:w="1276" w:type="dxa"/>
            <w:tcBorders>
              <w:top w:val="nil"/>
              <w:left w:val="single" w:sz="8" w:space="0" w:color="auto"/>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p>
        </w:tc>
        <w:tc>
          <w:tcPr>
            <w:tcW w:w="1843" w:type="dxa"/>
            <w:vMerge/>
            <w:tcBorders>
              <w:top w:val="nil"/>
              <w:left w:val="single" w:sz="4" w:space="0" w:color="auto"/>
              <w:bottom w:val="single" w:sz="4" w:space="0" w:color="000000"/>
              <w:right w:val="single" w:sz="4" w:space="0" w:color="auto"/>
            </w:tcBorders>
            <w:vAlign w:val="center"/>
            <w:hideMark/>
          </w:tcPr>
          <w:p w:rsidR="007B0ABE" w:rsidRPr="00BE29D1" w:rsidRDefault="007B0ABE" w:rsidP="00D35627">
            <w:pPr>
              <w:pStyle w:val="a3"/>
              <w:jc w:val="center"/>
              <w:rPr>
                <w:sz w:val="20"/>
                <w:szCs w:val="20"/>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rsidR="007B0ABE" w:rsidRPr="00BE29D1" w:rsidRDefault="007B0ABE" w:rsidP="00D35627">
            <w:pPr>
              <w:pStyle w:val="a3"/>
              <w:rPr>
                <w:sz w:val="20"/>
                <w:szCs w:val="20"/>
              </w:rPr>
            </w:pPr>
          </w:p>
        </w:tc>
        <w:tc>
          <w:tcPr>
            <w:tcW w:w="706"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0,00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488,00</w:t>
            </w:r>
          </w:p>
        </w:tc>
        <w:tc>
          <w:tcPr>
            <w:tcW w:w="709"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49,64</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124,88</w:t>
            </w:r>
          </w:p>
        </w:tc>
        <w:tc>
          <w:tcPr>
            <w:tcW w:w="851"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124,00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55,94</w:t>
            </w:r>
          </w:p>
        </w:tc>
        <w:tc>
          <w:tcPr>
            <w:tcW w:w="851"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27,60</w:t>
            </w:r>
          </w:p>
        </w:tc>
        <w:tc>
          <w:tcPr>
            <w:tcW w:w="850" w:type="dxa"/>
            <w:vMerge/>
            <w:tcBorders>
              <w:top w:val="single" w:sz="8" w:space="0" w:color="auto"/>
              <w:left w:val="single" w:sz="4" w:space="0" w:color="auto"/>
              <w:bottom w:val="single" w:sz="4" w:space="0" w:color="000000"/>
              <w:right w:val="single" w:sz="4" w:space="0" w:color="auto"/>
            </w:tcBorders>
            <w:vAlign w:val="center"/>
            <w:hideMark/>
          </w:tcPr>
          <w:p w:rsidR="007B0ABE" w:rsidRPr="00BE29D1" w:rsidRDefault="007B0ABE" w:rsidP="00D35627">
            <w:pPr>
              <w:pStyle w:val="a3"/>
              <w:rPr>
                <w:sz w:val="20"/>
                <w:szCs w:val="20"/>
              </w:rPr>
            </w:pPr>
          </w:p>
        </w:tc>
        <w:tc>
          <w:tcPr>
            <w:tcW w:w="1418" w:type="dxa"/>
            <w:vMerge/>
            <w:tcBorders>
              <w:top w:val="single" w:sz="8" w:space="0" w:color="auto"/>
              <w:left w:val="single" w:sz="4" w:space="0" w:color="auto"/>
              <w:bottom w:val="single" w:sz="4" w:space="0" w:color="000000"/>
              <w:right w:val="single" w:sz="4" w:space="0" w:color="auto"/>
            </w:tcBorders>
            <w:vAlign w:val="center"/>
            <w:hideMark/>
          </w:tcPr>
          <w:p w:rsidR="007B0ABE" w:rsidRPr="00BE29D1" w:rsidRDefault="007B0ABE" w:rsidP="00D35627">
            <w:pPr>
              <w:pStyle w:val="a3"/>
              <w:rPr>
                <w:sz w:val="20"/>
                <w:szCs w:val="20"/>
              </w:rPr>
            </w:pPr>
          </w:p>
        </w:tc>
        <w:tc>
          <w:tcPr>
            <w:tcW w:w="709" w:type="dxa"/>
            <w:tcBorders>
              <w:top w:val="nil"/>
              <w:left w:val="nil"/>
              <w:bottom w:val="single" w:sz="4" w:space="0" w:color="auto"/>
              <w:right w:val="nil"/>
            </w:tcBorders>
            <w:shd w:val="clear" w:color="auto" w:fill="auto"/>
            <w:vAlign w:val="bottom"/>
            <w:hideMark/>
          </w:tcPr>
          <w:p w:rsidR="007B0ABE" w:rsidRPr="00BE29D1" w:rsidRDefault="007B0ABE" w:rsidP="00D35627">
            <w:pPr>
              <w:pStyle w:val="a3"/>
              <w:rPr>
                <w:sz w:val="20"/>
                <w:szCs w:val="20"/>
              </w:rPr>
            </w:pPr>
          </w:p>
        </w:tc>
        <w:tc>
          <w:tcPr>
            <w:tcW w:w="2129" w:type="dxa"/>
            <w:tcBorders>
              <w:top w:val="nil"/>
              <w:left w:val="nil"/>
              <w:bottom w:val="single" w:sz="4" w:space="0" w:color="auto"/>
              <w:right w:val="nil"/>
            </w:tcBorders>
            <w:shd w:val="clear" w:color="auto" w:fill="auto"/>
            <w:noWrap/>
            <w:vAlign w:val="center"/>
            <w:hideMark/>
          </w:tcPr>
          <w:p w:rsidR="007B0ABE" w:rsidRPr="00BE29D1" w:rsidRDefault="007B0ABE" w:rsidP="00D35627">
            <w:pPr>
              <w:pStyle w:val="a3"/>
              <w:rPr>
                <w:sz w:val="20"/>
                <w:szCs w:val="20"/>
              </w:rPr>
            </w:pPr>
            <w:r w:rsidRPr="00BE29D1">
              <w:rPr>
                <w:sz w:val="20"/>
                <w:szCs w:val="20"/>
              </w:rPr>
              <w:t>Ca 52 Mg 38 Na 10</w:t>
            </w:r>
          </w:p>
        </w:tc>
        <w:tc>
          <w:tcPr>
            <w:tcW w:w="709" w:type="dxa"/>
            <w:vMerge/>
            <w:tcBorders>
              <w:top w:val="single" w:sz="8" w:space="0" w:color="auto"/>
              <w:left w:val="single" w:sz="4" w:space="0" w:color="auto"/>
              <w:bottom w:val="single" w:sz="4" w:space="0" w:color="000000"/>
              <w:right w:val="single" w:sz="8" w:space="0" w:color="auto"/>
            </w:tcBorders>
            <w:vAlign w:val="center"/>
            <w:hideMark/>
          </w:tcPr>
          <w:p w:rsidR="007B0ABE" w:rsidRPr="00BE29D1" w:rsidRDefault="007B0ABE" w:rsidP="00D35627">
            <w:pPr>
              <w:pStyle w:val="a3"/>
              <w:rPr>
                <w:sz w:val="20"/>
                <w:szCs w:val="20"/>
              </w:rPr>
            </w:pPr>
          </w:p>
        </w:tc>
      </w:tr>
      <w:tr w:rsidR="007B0ABE" w:rsidRPr="00BE29D1" w:rsidTr="00D35627">
        <w:trPr>
          <w:trHeight w:val="254"/>
        </w:trPr>
        <w:tc>
          <w:tcPr>
            <w:tcW w:w="1276" w:type="dxa"/>
            <w:tcBorders>
              <w:top w:val="single" w:sz="4" w:space="0" w:color="auto"/>
              <w:left w:val="single" w:sz="8"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04.09.2020</w:t>
            </w:r>
          </w:p>
        </w:tc>
        <w:tc>
          <w:tcPr>
            <w:tcW w:w="184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7B0ABE" w:rsidRPr="00BE29D1" w:rsidRDefault="007B0ABE" w:rsidP="00D35627">
            <w:pPr>
              <w:pStyle w:val="a3"/>
              <w:jc w:val="center"/>
              <w:rPr>
                <w:sz w:val="20"/>
                <w:szCs w:val="20"/>
              </w:rPr>
            </w:pPr>
            <w:r w:rsidRPr="00BE29D1">
              <w:rPr>
                <w:sz w:val="20"/>
                <w:szCs w:val="20"/>
              </w:rPr>
              <w:t>чек 9</w:t>
            </w:r>
          </w:p>
        </w:tc>
        <w:tc>
          <w:tcPr>
            <w:tcW w:w="56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6,90</w:t>
            </w:r>
          </w:p>
        </w:tc>
        <w:tc>
          <w:tcPr>
            <w:tcW w:w="706"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0,00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3,00</w:t>
            </w:r>
          </w:p>
        </w:tc>
        <w:tc>
          <w:tcPr>
            <w:tcW w:w="709"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1,20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5,20</w:t>
            </w:r>
          </w:p>
        </w:tc>
        <w:tc>
          <w:tcPr>
            <w:tcW w:w="851"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3,70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2,60</w:t>
            </w:r>
          </w:p>
        </w:tc>
        <w:tc>
          <w:tcPr>
            <w:tcW w:w="851"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3,10</w:t>
            </w:r>
          </w:p>
        </w:tc>
        <w:tc>
          <w:tcPr>
            <w:tcW w:w="850"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rsidR="007B0ABE" w:rsidRPr="00BE29D1" w:rsidRDefault="007B0ABE" w:rsidP="00D35627">
            <w:pPr>
              <w:pStyle w:val="a3"/>
              <w:jc w:val="center"/>
              <w:rPr>
                <w:sz w:val="20"/>
                <w:szCs w:val="20"/>
              </w:rPr>
            </w:pPr>
            <w:r w:rsidRPr="00BE29D1">
              <w:rPr>
                <w:sz w:val="20"/>
                <w:szCs w:val="20"/>
              </w:rPr>
              <w:t>9,4</w:t>
            </w:r>
          </w:p>
        </w:tc>
        <w:tc>
          <w:tcPr>
            <w:tcW w:w="1418"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rsidR="007B0ABE" w:rsidRPr="00BE29D1" w:rsidRDefault="007B0ABE" w:rsidP="00D35627">
            <w:pPr>
              <w:pStyle w:val="a3"/>
              <w:jc w:val="center"/>
              <w:rPr>
                <w:sz w:val="20"/>
                <w:szCs w:val="20"/>
              </w:rPr>
            </w:pPr>
            <w:r w:rsidRPr="00BE29D1">
              <w:rPr>
                <w:sz w:val="20"/>
                <w:szCs w:val="20"/>
              </w:rPr>
              <w:t>652</w:t>
            </w:r>
          </w:p>
        </w:tc>
        <w:tc>
          <w:tcPr>
            <w:tcW w:w="709" w:type="dxa"/>
            <w:tcBorders>
              <w:top w:val="single" w:sz="4" w:space="0" w:color="auto"/>
              <w:left w:val="nil"/>
              <w:right w:val="nil"/>
            </w:tcBorders>
            <w:shd w:val="clear" w:color="auto" w:fill="auto"/>
            <w:vAlign w:val="bottom"/>
            <w:hideMark/>
          </w:tcPr>
          <w:p w:rsidR="007B0ABE" w:rsidRPr="00BE29D1" w:rsidRDefault="007B0ABE" w:rsidP="00D35627">
            <w:pPr>
              <w:pStyle w:val="a3"/>
              <w:rPr>
                <w:sz w:val="20"/>
                <w:szCs w:val="20"/>
              </w:rPr>
            </w:pPr>
            <w:r w:rsidRPr="00BE29D1">
              <w:rPr>
                <w:sz w:val="20"/>
                <w:szCs w:val="20"/>
              </w:rPr>
              <w:t xml:space="preserve">М </w:t>
            </w:r>
            <w:r w:rsidRPr="00BE29D1">
              <w:rPr>
                <w:sz w:val="20"/>
                <w:szCs w:val="20"/>
                <w:vertAlign w:val="subscript"/>
              </w:rPr>
              <w:t>0,65</w:t>
            </w:r>
          </w:p>
        </w:tc>
        <w:tc>
          <w:tcPr>
            <w:tcW w:w="2129" w:type="dxa"/>
            <w:tcBorders>
              <w:top w:val="nil"/>
              <w:left w:val="nil"/>
              <w:bottom w:val="nil"/>
              <w:right w:val="single" w:sz="4" w:space="0" w:color="auto"/>
            </w:tcBorders>
            <w:shd w:val="clear" w:color="auto" w:fill="auto"/>
            <w:noWrap/>
            <w:vAlign w:val="center"/>
            <w:hideMark/>
          </w:tcPr>
          <w:p w:rsidR="007B0ABE" w:rsidRPr="00BE29D1" w:rsidRDefault="007B0ABE" w:rsidP="00D35627">
            <w:pPr>
              <w:pStyle w:val="a3"/>
              <w:rPr>
                <w:sz w:val="20"/>
                <w:szCs w:val="20"/>
                <w:u w:val="single"/>
              </w:rPr>
            </w:pPr>
            <w:r w:rsidRPr="00BE29D1">
              <w:rPr>
                <w:sz w:val="20"/>
                <w:szCs w:val="20"/>
                <w:u w:val="single"/>
              </w:rPr>
              <w:t>SO</w:t>
            </w:r>
            <w:r w:rsidRPr="00BE29D1">
              <w:rPr>
                <w:sz w:val="20"/>
                <w:szCs w:val="20"/>
                <w:u w:val="single"/>
                <w:vertAlign w:val="subscript"/>
              </w:rPr>
              <w:t>4</w:t>
            </w:r>
            <w:r w:rsidRPr="00BE29D1">
              <w:rPr>
                <w:sz w:val="20"/>
                <w:szCs w:val="20"/>
                <w:u w:val="single"/>
              </w:rPr>
              <w:t xml:space="preserve"> 55 HCO</w:t>
            </w:r>
            <w:r w:rsidRPr="00BE29D1">
              <w:rPr>
                <w:sz w:val="20"/>
                <w:szCs w:val="20"/>
                <w:u w:val="single"/>
                <w:vertAlign w:val="subscript"/>
              </w:rPr>
              <w:t>3</w:t>
            </w:r>
            <w:r w:rsidRPr="00BE29D1">
              <w:rPr>
                <w:sz w:val="20"/>
                <w:szCs w:val="20"/>
                <w:u w:val="single"/>
              </w:rPr>
              <w:t xml:space="preserve"> 32 Cl 13  </w:t>
            </w:r>
          </w:p>
        </w:tc>
        <w:tc>
          <w:tcPr>
            <w:tcW w:w="709" w:type="dxa"/>
            <w:vMerge w:val="restart"/>
            <w:tcBorders>
              <w:top w:val="single" w:sz="8" w:space="0" w:color="auto"/>
              <w:left w:val="single" w:sz="4" w:space="0" w:color="auto"/>
              <w:bottom w:val="single" w:sz="4" w:space="0" w:color="000000"/>
              <w:right w:val="single" w:sz="8" w:space="0" w:color="auto"/>
            </w:tcBorders>
            <w:shd w:val="clear" w:color="auto" w:fill="auto"/>
            <w:vAlign w:val="center"/>
            <w:hideMark/>
          </w:tcPr>
          <w:p w:rsidR="007B0ABE" w:rsidRPr="00BE29D1" w:rsidRDefault="007B0ABE" w:rsidP="00D35627">
            <w:pPr>
              <w:pStyle w:val="a3"/>
              <w:rPr>
                <w:sz w:val="20"/>
                <w:szCs w:val="20"/>
              </w:rPr>
            </w:pPr>
            <w:r w:rsidRPr="00BE29D1">
              <w:rPr>
                <w:sz w:val="20"/>
                <w:szCs w:val="20"/>
              </w:rPr>
              <w:t>1,7</w:t>
            </w:r>
          </w:p>
        </w:tc>
      </w:tr>
      <w:tr w:rsidR="007B0ABE" w:rsidRPr="00BE29D1" w:rsidTr="00D35627">
        <w:trPr>
          <w:trHeight w:val="330"/>
        </w:trPr>
        <w:tc>
          <w:tcPr>
            <w:tcW w:w="1276" w:type="dxa"/>
            <w:tcBorders>
              <w:top w:val="nil"/>
              <w:left w:val="single" w:sz="8" w:space="0" w:color="auto"/>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p>
        </w:tc>
        <w:tc>
          <w:tcPr>
            <w:tcW w:w="1843" w:type="dxa"/>
            <w:vMerge/>
            <w:tcBorders>
              <w:top w:val="nil"/>
              <w:left w:val="single" w:sz="4" w:space="0" w:color="auto"/>
              <w:bottom w:val="single" w:sz="4" w:space="0" w:color="000000"/>
              <w:right w:val="single" w:sz="4" w:space="0" w:color="auto"/>
            </w:tcBorders>
            <w:vAlign w:val="center"/>
            <w:hideMark/>
          </w:tcPr>
          <w:p w:rsidR="007B0ABE" w:rsidRPr="00BE29D1" w:rsidRDefault="007B0ABE" w:rsidP="00D35627">
            <w:pPr>
              <w:pStyle w:val="a3"/>
              <w:jc w:val="center"/>
              <w:rPr>
                <w:sz w:val="20"/>
                <w:szCs w:val="20"/>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rsidR="007B0ABE" w:rsidRPr="00BE29D1" w:rsidRDefault="007B0ABE" w:rsidP="00D35627">
            <w:pPr>
              <w:pStyle w:val="a3"/>
              <w:rPr>
                <w:sz w:val="20"/>
                <w:szCs w:val="20"/>
              </w:rPr>
            </w:pPr>
          </w:p>
        </w:tc>
        <w:tc>
          <w:tcPr>
            <w:tcW w:w="706"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0,00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183,00</w:t>
            </w:r>
          </w:p>
        </w:tc>
        <w:tc>
          <w:tcPr>
            <w:tcW w:w="709"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42,55</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249,76</w:t>
            </w:r>
          </w:p>
        </w:tc>
        <w:tc>
          <w:tcPr>
            <w:tcW w:w="851"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74,00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31,62</w:t>
            </w:r>
          </w:p>
        </w:tc>
        <w:tc>
          <w:tcPr>
            <w:tcW w:w="851"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71,30</w:t>
            </w:r>
          </w:p>
        </w:tc>
        <w:tc>
          <w:tcPr>
            <w:tcW w:w="850" w:type="dxa"/>
            <w:vMerge/>
            <w:tcBorders>
              <w:top w:val="single" w:sz="8" w:space="0" w:color="auto"/>
              <w:left w:val="single" w:sz="4" w:space="0" w:color="auto"/>
              <w:bottom w:val="single" w:sz="4" w:space="0" w:color="000000"/>
              <w:right w:val="single" w:sz="4" w:space="0" w:color="auto"/>
            </w:tcBorders>
            <w:vAlign w:val="center"/>
            <w:hideMark/>
          </w:tcPr>
          <w:p w:rsidR="007B0ABE" w:rsidRPr="00BE29D1" w:rsidRDefault="007B0ABE" w:rsidP="00D35627">
            <w:pPr>
              <w:pStyle w:val="a3"/>
              <w:jc w:val="center"/>
              <w:rPr>
                <w:sz w:val="20"/>
                <w:szCs w:val="20"/>
              </w:rPr>
            </w:pPr>
          </w:p>
        </w:tc>
        <w:tc>
          <w:tcPr>
            <w:tcW w:w="1418" w:type="dxa"/>
            <w:vMerge/>
            <w:tcBorders>
              <w:top w:val="single" w:sz="8" w:space="0" w:color="auto"/>
              <w:left w:val="single" w:sz="4" w:space="0" w:color="auto"/>
              <w:bottom w:val="single" w:sz="4" w:space="0" w:color="000000"/>
              <w:right w:val="single" w:sz="4" w:space="0" w:color="auto"/>
            </w:tcBorders>
            <w:vAlign w:val="center"/>
            <w:hideMark/>
          </w:tcPr>
          <w:p w:rsidR="007B0ABE" w:rsidRPr="00BE29D1" w:rsidRDefault="007B0ABE" w:rsidP="00D35627">
            <w:pPr>
              <w:pStyle w:val="a3"/>
              <w:jc w:val="center"/>
              <w:rPr>
                <w:sz w:val="20"/>
                <w:szCs w:val="20"/>
              </w:rPr>
            </w:pPr>
          </w:p>
        </w:tc>
        <w:tc>
          <w:tcPr>
            <w:tcW w:w="709" w:type="dxa"/>
            <w:tcBorders>
              <w:top w:val="nil"/>
              <w:left w:val="nil"/>
              <w:bottom w:val="single" w:sz="4" w:space="0" w:color="auto"/>
              <w:right w:val="nil"/>
            </w:tcBorders>
            <w:shd w:val="clear" w:color="auto" w:fill="auto"/>
            <w:vAlign w:val="bottom"/>
            <w:hideMark/>
          </w:tcPr>
          <w:p w:rsidR="007B0ABE" w:rsidRPr="00BE29D1" w:rsidRDefault="007B0ABE" w:rsidP="00D35627">
            <w:pPr>
              <w:pStyle w:val="a3"/>
              <w:rPr>
                <w:sz w:val="20"/>
                <w:szCs w:val="20"/>
              </w:rPr>
            </w:pPr>
          </w:p>
        </w:tc>
        <w:tc>
          <w:tcPr>
            <w:tcW w:w="2129" w:type="dxa"/>
            <w:tcBorders>
              <w:top w:val="nil"/>
              <w:left w:val="nil"/>
              <w:bottom w:val="single" w:sz="4" w:space="0" w:color="auto"/>
              <w:right w:val="nil"/>
            </w:tcBorders>
            <w:shd w:val="clear" w:color="auto" w:fill="auto"/>
            <w:noWrap/>
            <w:vAlign w:val="center"/>
            <w:hideMark/>
          </w:tcPr>
          <w:p w:rsidR="007B0ABE" w:rsidRPr="00BE29D1" w:rsidRDefault="007B0ABE" w:rsidP="00D35627">
            <w:pPr>
              <w:pStyle w:val="a3"/>
              <w:rPr>
                <w:sz w:val="20"/>
                <w:szCs w:val="20"/>
              </w:rPr>
            </w:pPr>
            <w:r w:rsidRPr="00BE29D1">
              <w:rPr>
                <w:sz w:val="20"/>
                <w:szCs w:val="20"/>
              </w:rPr>
              <w:t>Ca 39 Na 33 Mg 28</w:t>
            </w:r>
          </w:p>
        </w:tc>
        <w:tc>
          <w:tcPr>
            <w:tcW w:w="709" w:type="dxa"/>
            <w:vMerge/>
            <w:tcBorders>
              <w:top w:val="single" w:sz="8" w:space="0" w:color="auto"/>
              <w:left w:val="single" w:sz="4" w:space="0" w:color="auto"/>
              <w:bottom w:val="single" w:sz="4" w:space="0" w:color="000000"/>
              <w:right w:val="single" w:sz="8" w:space="0" w:color="auto"/>
            </w:tcBorders>
            <w:vAlign w:val="center"/>
            <w:hideMark/>
          </w:tcPr>
          <w:p w:rsidR="007B0ABE" w:rsidRPr="00BE29D1" w:rsidRDefault="007B0ABE" w:rsidP="00D35627">
            <w:pPr>
              <w:pStyle w:val="a3"/>
              <w:rPr>
                <w:sz w:val="20"/>
                <w:szCs w:val="20"/>
              </w:rPr>
            </w:pPr>
          </w:p>
        </w:tc>
      </w:tr>
      <w:tr w:rsidR="007B0ABE" w:rsidRPr="00BE29D1" w:rsidTr="00D35627">
        <w:trPr>
          <w:trHeight w:val="375"/>
        </w:trPr>
        <w:tc>
          <w:tcPr>
            <w:tcW w:w="1276" w:type="dxa"/>
            <w:tcBorders>
              <w:top w:val="single" w:sz="4" w:space="0" w:color="auto"/>
              <w:left w:val="single" w:sz="8" w:space="0" w:color="auto"/>
              <w:bottom w:val="nil"/>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04.09.2020</w:t>
            </w:r>
          </w:p>
        </w:tc>
        <w:tc>
          <w:tcPr>
            <w:tcW w:w="184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7B0ABE" w:rsidRPr="00BE29D1" w:rsidRDefault="007B0ABE" w:rsidP="00D35627">
            <w:pPr>
              <w:pStyle w:val="a3"/>
              <w:jc w:val="center"/>
              <w:rPr>
                <w:sz w:val="20"/>
                <w:szCs w:val="20"/>
              </w:rPr>
            </w:pPr>
            <w:r w:rsidRPr="00BE29D1">
              <w:rPr>
                <w:sz w:val="20"/>
                <w:szCs w:val="20"/>
              </w:rPr>
              <w:t>чек 10</w:t>
            </w:r>
          </w:p>
        </w:tc>
        <w:tc>
          <w:tcPr>
            <w:tcW w:w="56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7,60</w:t>
            </w:r>
          </w:p>
        </w:tc>
        <w:tc>
          <w:tcPr>
            <w:tcW w:w="706"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0,00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3,60</w:t>
            </w:r>
          </w:p>
        </w:tc>
        <w:tc>
          <w:tcPr>
            <w:tcW w:w="709"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1,30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5,10</w:t>
            </w:r>
          </w:p>
        </w:tc>
        <w:tc>
          <w:tcPr>
            <w:tcW w:w="851"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4,80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3,60</w:t>
            </w:r>
          </w:p>
        </w:tc>
        <w:tc>
          <w:tcPr>
            <w:tcW w:w="851"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1,60</w:t>
            </w:r>
          </w:p>
        </w:tc>
        <w:tc>
          <w:tcPr>
            <w:tcW w:w="850"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rsidR="007B0ABE" w:rsidRPr="00BE29D1" w:rsidRDefault="007B0ABE" w:rsidP="00D35627">
            <w:pPr>
              <w:pStyle w:val="a3"/>
              <w:jc w:val="center"/>
              <w:rPr>
                <w:sz w:val="20"/>
                <w:szCs w:val="20"/>
              </w:rPr>
            </w:pPr>
            <w:r w:rsidRPr="00BE29D1">
              <w:rPr>
                <w:sz w:val="20"/>
                <w:szCs w:val="20"/>
              </w:rPr>
              <w:t>10,0</w:t>
            </w:r>
          </w:p>
        </w:tc>
        <w:tc>
          <w:tcPr>
            <w:tcW w:w="1418"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rsidR="007B0ABE" w:rsidRPr="00BE29D1" w:rsidRDefault="007B0ABE" w:rsidP="00D35627">
            <w:pPr>
              <w:pStyle w:val="a3"/>
              <w:jc w:val="center"/>
              <w:rPr>
                <w:sz w:val="20"/>
                <w:szCs w:val="20"/>
              </w:rPr>
            </w:pPr>
            <w:r w:rsidRPr="00BE29D1">
              <w:rPr>
                <w:sz w:val="20"/>
                <w:szCs w:val="20"/>
              </w:rPr>
              <w:t>687</w:t>
            </w:r>
          </w:p>
        </w:tc>
        <w:tc>
          <w:tcPr>
            <w:tcW w:w="709" w:type="dxa"/>
            <w:tcBorders>
              <w:top w:val="single" w:sz="4" w:space="0" w:color="auto"/>
              <w:left w:val="nil"/>
              <w:right w:val="nil"/>
            </w:tcBorders>
            <w:shd w:val="clear" w:color="auto" w:fill="auto"/>
            <w:vAlign w:val="bottom"/>
            <w:hideMark/>
          </w:tcPr>
          <w:p w:rsidR="007B0ABE" w:rsidRPr="00BE29D1" w:rsidRDefault="007B0ABE" w:rsidP="00D35627">
            <w:pPr>
              <w:pStyle w:val="a3"/>
              <w:rPr>
                <w:sz w:val="20"/>
                <w:szCs w:val="20"/>
              </w:rPr>
            </w:pPr>
            <w:r w:rsidRPr="00BE29D1">
              <w:rPr>
                <w:sz w:val="20"/>
                <w:szCs w:val="20"/>
              </w:rPr>
              <w:t xml:space="preserve">М </w:t>
            </w:r>
            <w:r w:rsidRPr="00BE29D1">
              <w:rPr>
                <w:sz w:val="20"/>
                <w:szCs w:val="20"/>
                <w:vertAlign w:val="subscript"/>
              </w:rPr>
              <w:t>0,69</w:t>
            </w:r>
          </w:p>
        </w:tc>
        <w:tc>
          <w:tcPr>
            <w:tcW w:w="2129" w:type="dxa"/>
            <w:tcBorders>
              <w:top w:val="nil"/>
              <w:left w:val="nil"/>
              <w:bottom w:val="nil"/>
              <w:right w:val="single" w:sz="4" w:space="0" w:color="auto"/>
            </w:tcBorders>
            <w:shd w:val="clear" w:color="auto" w:fill="auto"/>
            <w:noWrap/>
            <w:vAlign w:val="center"/>
            <w:hideMark/>
          </w:tcPr>
          <w:p w:rsidR="007B0ABE" w:rsidRPr="00BE29D1" w:rsidRDefault="007B0ABE" w:rsidP="00D35627">
            <w:pPr>
              <w:pStyle w:val="a3"/>
              <w:rPr>
                <w:sz w:val="20"/>
                <w:szCs w:val="20"/>
                <w:u w:val="single"/>
              </w:rPr>
            </w:pPr>
            <w:r w:rsidRPr="00BE29D1">
              <w:rPr>
                <w:sz w:val="20"/>
                <w:szCs w:val="20"/>
                <w:u w:val="single"/>
              </w:rPr>
              <w:t>SO</w:t>
            </w:r>
            <w:r w:rsidRPr="00BE29D1">
              <w:rPr>
                <w:sz w:val="20"/>
                <w:szCs w:val="20"/>
                <w:u w:val="single"/>
                <w:vertAlign w:val="subscript"/>
              </w:rPr>
              <w:t>4</w:t>
            </w:r>
            <w:r w:rsidRPr="00BE29D1">
              <w:rPr>
                <w:sz w:val="20"/>
                <w:szCs w:val="20"/>
                <w:u w:val="single"/>
              </w:rPr>
              <w:t xml:space="preserve"> 51 HCO</w:t>
            </w:r>
            <w:r w:rsidRPr="00BE29D1">
              <w:rPr>
                <w:sz w:val="20"/>
                <w:szCs w:val="20"/>
                <w:u w:val="single"/>
                <w:vertAlign w:val="subscript"/>
              </w:rPr>
              <w:t>3</w:t>
            </w:r>
            <w:r w:rsidRPr="00BE29D1">
              <w:rPr>
                <w:sz w:val="20"/>
                <w:szCs w:val="20"/>
                <w:u w:val="single"/>
              </w:rPr>
              <w:t xml:space="preserve"> 36 Cl 13  </w:t>
            </w:r>
          </w:p>
        </w:tc>
        <w:tc>
          <w:tcPr>
            <w:tcW w:w="709" w:type="dxa"/>
            <w:vMerge w:val="restart"/>
            <w:tcBorders>
              <w:top w:val="single" w:sz="8" w:space="0" w:color="auto"/>
              <w:left w:val="single" w:sz="4" w:space="0" w:color="auto"/>
              <w:bottom w:val="single" w:sz="4" w:space="0" w:color="000000"/>
              <w:right w:val="single" w:sz="8" w:space="0" w:color="auto"/>
            </w:tcBorders>
            <w:shd w:val="clear" w:color="auto" w:fill="auto"/>
            <w:vAlign w:val="center"/>
            <w:hideMark/>
          </w:tcPr>
          <w:p w:rsidR="007B0ABE" w:rsidRPr="00BE29D1" w:rsidRDefault="007B0ABE" w:rsidP="00D35627">
            <w:pPr>
              <w:pStyle w:val="a3"/>
              <w:rPr>
                <w:sz w:val="20"/>
                <w:szCs w:val="20"/>
              </w:rPr>
            </w:pPr>
            <w:r w:rsidRPr="00BE29D1">
              <w:rPr>
                <w:sz w:val="20"/>
                <w:szCs w:val="20"/>
              </w:rPr>
              <w:t>0,8</w:t>
            </w:r>
          </w:p>
        </w:tc>
      </w:tr>
      <w:tr w:rsidR="007B0ABE" w:rsidRPr="00BE29D1" w:rsidTr="00D35627">
        <w:trPr>
          <w:trHeight w:val="395"/>
        </w:trPr>
        <w:tc>
          <w:tcPr>
            <w:tcW w:w="1276" w:type="dxa"/>
            <w:tcBorders>
              <w:top w:val="nil"/>
              <w:left w:val="single" w:sz="8" w:space="0" w:color="auto"/>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p>
        </w:tc>
        <w:tc>
          <w:tcPr>
            <w:tcW w:w="1843" w:type="dxa"/>
            <w:vMerge/>
            <w:tcBorders>
              <w:top w:val="nil"/>
              <w:left w:val="single" w:sz="4" w:space="0" w:color="auto"/>
              <w:bottom w:val="single" w:sz="4" w:space="0" w:color="000000"/>
              <w:right w:val="single" w:sz="4" w:space="0" w:color="auto"/>
            </w:tcBorders>
            <w:vAlign w:val="center"/>
            <w:hideMark/>
          </w:tcPr>
          <w:p w:rsidR="007B0ABE" w:rsidRPr="00BE29D1" w:rsidRDefault="007B0ABE" w:rsidP="00D35627">
            <w:pPr>
              <w:pStyle w:val="a3"/>
              <w:rPr>
                <w:sz w:val="20"/>
                <w:szCs w:val="20"/>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rsidR="007B0ABE" w:rsidRPr="00BE29D1" w:rsidRDefault="007B0ABE" w:rsidP="00D35627">
            <w:pPr>
              <w:pStyle w:val="a3"/>
              <w:rPr>
                <w:sz w:val="20"/>
                <w:szCs w:val="20"/>
              </w:rPr>
            </w:pPr>
          </w:p>
        </w:tc>
        <w:tc>
          <w:tcPr>
            <w:tcW w:w="706"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0,00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219,60</w:t>
            </w:r>
          </w:p>
        </w:tc>
        <w:tc>
          <w:tcPr>
            <w:tcW w:w="709"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46,10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244,95</w:t>
            </w:r>
          </w:p>
        </w:tc>
        <w:tc>
          <w:tcPr>
            <w:tcW w:w="851"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96,00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43,78</w:t>
            </w:r>
          </w:p>
        </w:tc>
        <w:tc>
          <w:tcPr>
            <w:tcW w:w="851"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36,80</w:t>
            </w:r>
          </w:p>
        </w:tc>
        <w:tc>
          <w:tcPr>
            <w:tcW w:w="850" w:type="dxa"/>
            <w:vMerge/>
            <w:tcBorders>
              <w:top w:val="single" w:sz="8" w:space="0" w:color="auto"/>
              <w:left w:val="single" w:sz="4" w:space="0" w:color="auto"/>
              <w:bottom w:val="single" w:sz="4" w:space="0" w:color="000000"/>
              <w:right w:val="single" w:sz="4" w:space="0" w:color="auto"/>
            </w:tcBorders>
            <w:vAlign w:val="center"/>
            <w:hideMark/>
          </w:tcPr>
          <w:p w:rsidR="007B0ABE" w:rsidRPr="00BE29D1" w:rsidRDefault="007B0ABE" w:rsidP="00D35627">
            <w:pPr>
              <w:pStyle w:val="a3"/>
              <w:jc w:val="center"/>
              <w:rPr>
                <w:sz w:val="20"/>
                <w:szCs w:val="20"/>
              </w:rPr>
            </w:pPr>
          </w:p>
        </w:tc>
        <w:tc>
          <w:tcPr>
            <w:tcW w:w="1418" w:type="dxa"/>
            <w:vMerge/>
            <w:tcBorders>
              <w:top w:val="single" w:sz="8" w:space="0" w:color="auto"/>
              <w:left w:val="single" w:sz="4" w:space="0" w:color="auto"/>
              <w:bottom w:val="single" w:sz="4" w:space="0" w:color="000000"/>
              <w:right w:val="single" w:sz="4" w:space="0" w:color="auto"/>
            </w:tcBorders>
            <w:vAlign w:val="center"/>
            <w:hideMark/>
          </w:tcPr>
          <w:p w:rsidR="007B0ABE" w:rsidRPr="00BE29D1" w:rsidRDefault="007B0ABE" w:rsidP="00D35627">
            <w:pPr>
              <w:pStyle w:val="a3"/>
              <w:jc w:val="center"/>
              <w:rPr>
                <w:sz w:val="20"/>
                <w:szCs w:val="20"/>
              </w:rPr>
            </w:pPr>
          </w:p>
        </w:tc>
        <w:tc>
          <w:tcPr>
            <w:tcW w:w="709" w:type="dxa"/>
            <w:tcBorders>
              <w:top w:val="nil"/>
              <w:left w:val="nil"/>
              <w:bottom w:val="single" w:sz="4" w:space="0" w:color="auto"/>
              <w:right w:val="nil"/>
            </w:tcBorders>
            <w:shd w:val="clear" w:color="auto" w:fill="auto"/>
            <w:vAlign w:val="bottom"/>
            <w:hideMark/>
          </w:tcPr>
          <w:p w:rsidR="007B0ABE" w:rsidRPr="00BE29D1" w:rsidRDefault="007B0ABE" w:rsidP="00D35627">
            <w:pPr>
              <w:pStyle w:val="a3"/>
              <w:rPr>
                <w:sz w:val="20"/>
                <w:szCs w:val="20"/>
              </w:rPr>
            </w:pPr>
          </w:p>
        </w:tc>
        <w:tc>
          <w:tcPr>
            <w:tcW w:w="2129" w:type="dxa"/>
            <w:tcBorders>
              <w:top w:val="nil"/>
              <w:left w:val="nil"/>
              <w:bottom w:val="single" w:sz="4" w:space="0" w:color="auto"/>
              <w:right w:val="nil"/>
            </w:tcBorders>
            <w:shd w:val="clear" w:color="auto" w:fill="auto"/>
            <w:noWrap/>
            <w:vAlign w:val="center"/>
            <w:hideMark/>
          </w:tcPr>
          <w:p w:rsidR="007B0ABE" w:rsidRPr="00BE29D1" w:rsidRDefault="007B0ABE" w:rsidP="00D35627">
            <w:pPr>
              <w:pStyle w:val="a3"/>
              <w:rPr>
                <w:sz w:val="20"/>
                <w:szCs w:val="20"/>
              </w:rPr>
            </w:pPr>
            <w:r w:rsidRPr="00BE29D1">
              <w:rPr>
                <w:sz w:val="20"/>
                <w:szCs w:val="20"/>
              </w:rPr>
              <w:t>Ca 48 Mg 36 Na 16</w:t>
            </w:r>
          </w:p>
        </w:tc>
        <w:tc>
          <w:tcPr>
            <w:tcW w:w="709" w:type="dxa"/>
            <w:vMerge/>
            <w:tcBorders>
              <w:top w:val="single" w:sz="8" w:space="0" w:color="auto"/>
              <w:left w:val="single" w:sz="4" w:space="0" w:color="auto"/>
              <w:bottom w:val="single" w:sz="4" w:space="0" w:color="000000"/>
              <w:right w:val="single" w:sz="8" w:space="0" w:color="auto"/>
            </w:tcBorders>
            <w:vAlign w:val="center"/>
            <w:hideMark/>
          </w:tcPr>
          <w:p w:rsidR="007B0ABE" w:rsidRPr="00BE29D1" w:rsidRDefault="007B0ABE" w:rsidP="00D35627">
            <w:pPr>
              <w:pStyle w:val="a3"/>
              <w:rPr>
                <w:sz w:val="20"/>
                <w:szCs w:val="20"/>
              </w:rPr>
            </w:pPr>
          </w:p>
        </w:tc>
      </w:tr>
      <w:tr w:rsidR="007B0ABE" w:rsidRPr="00BE29D1" w:rsidTr="00D35627">
        <w:trPr>
          <w:trHeight w:val="330"/>
        </w:trPr>
        <w:tc>
          <w:tcPr>
            <w:tcW w:w="1276" w:type="dxa"/>
            <w:vMerge w:val="restart"/>
            <w:tcBorders>
              <w:top w:val="nil"/>
              <w:left w:val="single" w:sz="8" w:space="0" w:color="auto"/>
              <w:right w:val="single" w:sz="4" w:space="0" w:color="auto"/>
            </w:tcBorders>
            <w:shd w:val="clear" w:color="auto" w:fill="auto"/>
            <w:noWrap/>
            <w:vAlign w:val="center"/>
          </w:tcPr>
          <w:p w:rsidR="007B0ABE" w:rsidRPr="00BE29D1" w:rsidRDefault="007B0ABE" w:rsidP="00D35627">
            <w:pPr>
              <w:pStyle w:val="a3"/>
              <w:rPr>
                <w:sz w:val="20"/>
                <w:szCs w:val="20"/>
              </w:rPr>
            </w:pPr>
            <w:r w:rsidRPr="00BE29D1">
              <w:rPr>
                <w:sz w:val="20"/>
                <w:szCs w:val="20"/>
              </w:rPr>
              <w:t>04.09.2020</w:t>
            </w:r>
          </w:p>
        </w:tc>
        <w:tc>
          <w:tcPr>
            <w:tcW w:w="1843" w:type="dxa"/>
            <w:vMerge w:val="restart"/>
            <w:tcBorders>
              <w:top w:val="nil"/>
              <w:left w:val="single" w:sz="4" w:space="0" w:color="auto"/>
              <w:right w:val="single" w:sz="4" w:space="0" w:color="auto"/>
            </w:tcBorders>
            <w:vAlign w:val="center"/>
          </w:tcPr>
          <w:p w:rsidR="007B0ABE" w:rsidRPr="00BE29D1" w:rsidRDefault="007B0ABE" w:rsidP="00D35627">
            <w:pPr>
              <w:pStyle w:val="a3"/>
              <w:rPr>
                <w:b/>
                <w:sz w:val="18"/>
                <w:szCs w:val="18"/>
              </w:rPr>
            </w:pPr>
            <w:r w:rsidRPr="00BE29D1">
              <w:rPr>
                <w:b/>
                <w:sz w:val="18"/>
                <w:szCs w:val="18"/>
              </w:rPr>
              <w:t>Рисовый чек со сбросом воды</w:t>
            </w:r>
          </w:p>
          <w:p w:rsidR="007B0ABE" w:rsidRPr="00BE29D1" w:rsidRDefault="007B0ABE" w:rsidP="00D35627">
            <w:pPr>
              <w:pStyle w:val="a3"/>
              <w:jc w:val="center"/>
              <w:rPr>
                <w:sz w:val="20"/>
                <w:szCs w:val="20"/>
              </w:rPr>
            </w:pPr>
            <w:r w:rsidRPr="00BE29D1">
              <w:rPr>
                <w:sz w:val="20"/>
                <w:szCs w:val="20"/>
              </w:rPr>
              <w:t>чек 6</w:t>
            </w:r>
          </w:p>
        </w:tc>
        <w:tc>
          <w:tcPr>
            <w:tcW w:w="567" w:type="dxa"/>
            <w:vMerge w:val="restart"/>
            <w:tcBorders>
              <w:top w:val="single" w:sz="4" w:space="0" w:color="auto"/>
              <w:left w:val="single" w:sz="4" w:space="0" w:color="auto"/>
              <w:right w:val="single" w:sz="4" w:space="0" w:color="auto"/>
            </w:tcBorders>
            <w:vAlign w:val="center"/>
          </w:tcPr>
          <w:p w:rsidR="007B0ABE" w:rsidRPr="00BE29D1" w:rsidRDefault="007B0ABE" w:rsidP="00D35627">
            <w:pPr>
              <w:pStyle w:val="a3"/>
              <w:rPr>
                <w:sz w:val="20"/>
                <w:szCs w:val="20"/>
              </w:rPr>
            </w:pPr>
            <w:r w:rsidRPr="00BE29D1">
              <w:rPr>
                <w:sz w:val="20"/>
                <w:szCs w:val="20"/>
              </w:rPr>
              <w:t>7,50</w:t>
            </w:r>
          </w:p>
        </w:tc>
        <w:tc>
          <w:tcPr>
            <w:tcW w:w="706" w:type="dxa"/>
            <w:tcBorders>
              <w:top w:val="nil"/>
              <w:left w:val="nil"/>
              <w:bottom w:val="single" w:sz="4" w:space="0" w:color="auto"/>
              <w:right w:val="single" w:sz="4" w:space="0" w:color="auto"/>
            </w:tcBorders>
            <w:shd w:val="clear" w:color="auto" w:fill="auto"/>
            <w:noWrap/>
            <w:vAlign w:val="center"/>
          </w:tcPr>
          <w:p w:rsidR="007B0ABE" w:rsidRPr="00BE29D1" w:rsidRDefault="007B0ABE" w:rsidP="00D35627">
            <w:pPr>
              <w:pStyle w:val="a3"/>
              <w:rPr>
                <w:sz w:val="20"/>
                <w:szCs w:val="20"/>
              </w:rPr>
            </w:pPr>
            <w:r w:rsidRPr="00BE29D1">
              <w:rPr>
                <w:sz w:val="20"/>
                <w:szCs w:val="20"/>
              </w:rPr>
              <w:t>0,00</w:t>
            </w:r>
          </w:p>
        </w:tc>
        <w:tc>
          <w:tcPr>
            <w:tcW w:w="850" w:type="dxa"/>
            <w:tcBorders>
              <w:top w:val="nil"/>
              <w:left w:val="nil"/>
              <w:bottom w:val="single" w:sz="4" w:space="0" w:color="auto"/>
              <w:right w:val="single" w:sz="4" w:space="0" w:color="auto"/>
            </w:tcBorders>
            <w:shd w:val="clear" w:color="auto" w:fill="auto"/>
            <w:noWrap/>
            <w:vAlign w:val="center"/>
          </w:tcPr>
          <w:p w:rsidR="007B0ABE" w:rsidRPr="00BE29D1" w:rsidRDefault="007B0ABE" w:rsidP="00D35627">
            <w:pPr>
              <w:pStyle w:val="a3"/>
              <w:rPr>
                <w:sz w:val="20"/>
                <w:szCs w:val="20"/>
              </w:rPr>
            </w:pPr>
            <w:r w:rsidRPr="00BE29D1">
              <w:rPr>
                <w:sz w:val="20"/>
                <w:szCs w:val="20"/>
              </w:rPr>
              <w:t>5,60</w:t>
            </w:r>
          </w:p>
        </w:tc>
        <w:tc>
          <w:tcPr>
            <w:tcW w:w="709" w:type="dxa"/>
            <w:tcBorders>
              <w:top w:val="nil"/>
              <w:left w:val="nil"/>
              <w:bottom w:val="single" w:sz="4" w:space="0" w:color="auto"/>
              <w:right w:val="single" w:sz="4" w:space="0" w:color="auto"/>
            </w:tcBorders>
            <w:shd w:val="clear" w:color="auto" w:fill="auto"/>
            <w:noWrap/>
            <w:vAlign w:val="center"/>
          </w:tcPr>
          <w:p w:rsidR="007B0ABE" w:rsidRPr="00BE29D1" w:rsidRDefault="007B0ABE" w:rsidP="00D35627">
            <w:pPr>
              <w:pStyle w:val="a3"/>
              <w:rPr>
                <w:sz w:val="20"/>
                <w:szCs w:val="20"/>
              </w:rPr>
            </w:pPr>
            <w:r w:rsidRPr="00BE29D1">
              <w:rPr>
                <w:sz w:val="20"/>
                <w:szCs w:val="20"/>
              </w:rPr>
              <w:t>1,40</w:t>
            </w:r>
          </w:p>
        </w:tc>
        <w:tc>
          <w:tcPr>
            <w:tcW w:w="850" w:type="dxa"/>
            <w:tcBorders>
              <w:top w:val="nil"/>
              <w:left w:val="nil"/>
              <w:bottom w:val="single" w:sz="4" w:space="0" w:color="auto"/>
              <w:right w:val="single" w:sz="4" w:space="0" w:color="auto"/>
            </w:tcBorders>
            <w:shd w:val="clear" w:color="auto" w:fill="auto"/>
            <w:noWrap/>
            <w:vAlign w:val="center"/>
          </w:tcPr>
          <w:p w:rsidR="007B0ABE" w:rsidRPr="00BE29D1" w:rsidRDefault="007B0ABE" w:rsidP="00D35627">
            <w:pPr>
              <w:pStyle w:val="a3"/>
              <w:rPr>
                <w:sz w:val="20"/>
                <w:szCs w:val="20"/>
              </w:rPr>
            </w:pPr>
            <w:r w:rsidRPr="00BE29D1">
              <w:rPr>
                <w:sz w:val="20"/>
                <w:szCs w:val="20"/>
              </w:rPr>
              <w:t>3,80</w:t>
            </w:r>
          </w:p>
        </w:tc>
        <w:tc>
          <w:tcPr>
            <w:tcW w:w="851" w:type="dxa"/>
            <w:tcBorders>
              <w:top w:val="nil"/>
              <w:left w:val="nil"/>
              <w:bottom w:val="single" w:sz="4" w:space="0" w:color="auto"/>
              <w:right w:val="single" w:sz="4" w:space="0" w:color="auto"/>
            </w:tcBorders>
            <w:shd w:val="clear" w:color="auto" w:fill="auto"/>
            <w:noWrap/>
            <w:vAlign w:val="center"/>
          </w:tcPr>
          <w:p w:rsidR="007B0ABE" w:rsidRPr="00BE29D1" w:rsidRDefault="007B0ABE" w:rsidP="00D35627">
            <w:pPr>
              <w:pStyle w:val="a3"/>
              <w:rPr>
                <w:sz w:val="20"/>
                <w:szCs w:val="20"/>
              </w:rPr>
            </w:pPr>
            <w:r w:rsidRPr="00BE29D1">
              <w:rPr>
                <w:sz w:val="20"/>
                <w:szCs w:val="20"/>
              </w:rPr>
              <w:t>5,30</w:t>
            </w:r>
          </w:p>
        </w:tc>
        <w:tc>
          <w:tcPr>
            <w:tcW w:w="850" w:type="dxa"/>
            <w:tcBorders>
              <w:top w:val="nil"/>
              <w:left w:val="nil"/>
              <w:bottom w:val="single" w:sz="4" w:space="0" w:color="auto"/>
              <w:right w:val="single" w:sz="4" w:space="0" w:color="auto"/>
            </w:tcBorders>
            <w:shd w:val="clear" w:color="auto" w:fill="auto"/>
            <w:noWrap/>
            <w:vAlign w:val="center"/>
          </w:tcPr>
          <w:p w:rsidR="007B0ABE" w:rsidRPr="00BE29D1" w:rsidRDefault="007B0ABE" w:rsidP="00D35627">
            <w:pPr>
              <w:pStyle w:val="a3"/>
              <w:rPr>
                <w:sz w:val="20"/>
                <w:szCs w:val="20"/>
              </w:rPr>
            </w:pPr>
            <w:r w:rsidRPr="00BE29D1">
              <w:rPr>
                <w:sz w:val="20"/>
                <w:szCs w:val="20"/>
              </w:rPr>
              <w:t>3,90</w:t>
            </w:r>
          </w:p>
        </w:tc>
        <w:tc>
          <w:tcPr>
            <w:tcW w:w="851" w:type="dxa"/>
            <w:tcBorders>
              <w:top w:val="nil"/>
              <w:left w:val="nil"/>
              <w:bottom w:val="single" w:sz="4" w:space="0" w:color="auto"/>
              <w:right w:val="single" w:sz="4" w:space="0" w:color="auto"/>
            </w:tcBorders>
            <w:shd w:val="clear" w:color="auto" w:fill="auto"/>
            <w:noWrap/>
            <w:vAlign w:val="center"/>
          </w:tcPr>
          <w:p w:rsidR="007B0ABE" w:rsidRPr="00BE29D1" w:rsidRDefault="007B0ABE" w:rsidP="00D35627">
            <w:pPr>
              <w:pStyle w:val="a3"/>
              <w:rPr>
                <w:sz w:val="20"/>
                <w:szCs w:val="20"/>
              </w:rPr>
            </w:pPr>
            <w:r w:rsidRPr="00BE29D1">
              <w:rPr>
                <w:sz w:val="20"/>
                <w:szCs w:val="20"/>
              </w:rPr>
              <w:t>1,60</w:t>
            </w:r>
          </w:p>
        </w:tc>
        <w:tc>
          <w:tcPr>
            <w:tcW w:w="850" w:type="dxa"/>
            <w:vMerge w:val="restart"/>
            <w:tcBorders>
              <w:top w:val="single" w:sz="8" w:space="0" w:color="auto"/>
              <w:left w:val="single" w:sz="4" w:space="0" w:color="auto"/>
              <w:right w:val="single" w:sz="4" w:space="0" w:color="auto"/>
            </w:tcBorders>
            <w:vAlign w:val="center"/>
          </w:tcPr>
          <w:p w:rsidR="007B0ABE" w:rsidRPr="00BE29D1" w:rsidRDefault="007B0ABE" w:rsidP="00D35627">
            <w:pPr>
              <w:pStyle w:val="a3"/>
              <w:jc w:val="center"/>
              <w:rPr>
                <w:sz w:val="20"/>
                <w:szCs w:val="20"/>
              </w:rPr>
            </w:pPr>
            <w:r w:rsidRPr="00BE29D1">
              <w:rPr>
                <w:sz w:val="20"/>
                <w:szCs w:val="20"/>
              </w:rPr>
              <w:t>10,8</w:t>
            </w:r>
          </w:p>
        </w:tc>
        <w:tc>
          <w:tcPr>
            <w:tcW w:w="1418" w:type="dxa"/>
            <w:vMerge w:val="restart"/>
            <w:tcBorders>
              <w:top w:val="single" w:sz="8" w:space="0" w:color="auto"/>
              <w:left w:val="single" w:sz="4" w:space="0" w:color="auto"/>
              <w:right w:val="single" w:sz="4" w:space="0" w:color="auto"/>
            </w:tcBorders>
            <w:vAlign w:val="center"/>
          </w:tcPr>
          <w:p w:rsidR="007B0ABE" w:rsidRPr="00BE29D1" w:rsidRDefault="007B0ABE" w:rsidP="00D35627">
            <w:pPr>
              <w:pStyle w:val="a3"/>
              <w:jc w:val="center"/>
              <w:rPr>
                <w:sz w:val="20"/>
                <w:szCs w:val="20"/>
              </w:rPr>
            </w:pPr>
            <w:r w:rsidRPr="00BE29D1">
              <w:rPr>
                <w:sz w:val="20"/>
                <w:szCs w:val="20"/>
              </w:rPr>
              <w:t>764</w:t>
            </w:r>
          </w:p>
        </w:tc>
        <w:tc>
          <w:tcPr>
            <w:tcW w:w="709" w:type="dxa"/>
            <w:tcBorders>
              <w:top w:val="single" w:sz="4" w:space="0" w:color="auto"/>
              <w:left w:val="nil"/>
              <w:right w:val="nil"/>
            </w:tcBorders>
            <w:shd w:val="clear" w:color="auto" w:fill="auto"/>
            <w:vAlign w:val="bottom"/>
          </w:tcPr>
          <w:p w:rsidR="007B0ABE" w:rsidRPr="00BE29D1" w:rsidRDefault="007B0ABE" w:rsidP="00D35627">
            <w:pPr>
              <w:pStyle w:val="a3"/>
              <w:rPr>
                <w:sz w:val="20"/>
                <w:szCs w:val="20"/>
              </w:rPr>
            </w:pPr>
            <w:r w:rsidRPr="00BE29D1">
              <w:rPr>
                <w:sz w:val="20"/>
                <w:szCs w:val="20"/>
              </w:rPr>
              <w:t xml:space="preserve">М </w:t>
            </w:r>
            <w:r w:rsidRPr="00BE29D1">
              <w:rPr>
                <w:sz w:val="20"/>
                <w:szCs w:val="20"/>
                <w:vertAlign w:val="subscript"/>
              </w:rPr>
              <w:t>0,76</w:t>
            </w:r>
          </w:p>
        </w:tc>
        <w:tc>
          <w:tcPr>
            <w:tcW w:w="2129" w:type="dxa"/>
            <w:tcBorders>
              <w:top w:val="single" w:sz="4" w:space="0" w:color="auto"/>
              <w:left w:val="nil"/>
              <w:right w:val="nil"/>
            </w:tcBorders>
            <w:shd w:val="clear" w:color="auto" w:fill="auto"/>
            <w:noWrap/>
            <w:vAlign w:val="center"/>
          </w:tcPr>
          <w:p w:rsidR="007B0ABE" w:rsidRPr="00BE29D1" w:rsidRDefault="007B0ABE" w:rsidP="00D35627">
            <w:pPr>
              <w:pStyle w:val="a3"/>
              <w:rPr>
                <w:sz w:val="20"/>
                <w:szCs w:val="20"/>
                <w:u w:val="single"/>
              </w:rPr>
            </w:pPr>
            <w:r w:rsidRPr="00BE29D1">
              <w:rPr>
                <w:sz w:val="20"/>
                <w:szCs w:val="20"/>
                <w:u w:val="single"/>
              </w:rPr>
              <w:t>HCO</w:t>
            </w:r>
            <w:r w:rsidRPr="00BE29D1">
              <w:rPr>
                <w:sz w:val="20"/>
                <w:szCs w:val="20"/>
                <w:u w:val="single"/>
                <w:vertAlign w:val="subscript"/>
              </w:rPr>
              <w:t>3</w:t>
            </w:r>
            <w:r w:rsidRPr="00BE29D1">
              <w:rPr>
                <w:sz w:val="20"/>
                <w:szCs w:val="20"/>
                <w:u w:val="single"/>
              </w:rPr>
              <w:t xml:space="preserve"> 52 SO</w:t>
            </w:r>
            <w:r w:rsidRPr="00BE29D1">
              <w:rPr>
                <w:sz w:val="20"/>
                <w:szCs w:val="20"/>
                <w:u w:val="single"/>
                <w:vertAlign w:val="subscript"/>
              </w:rPr>
              <w:t>4</w:t>
            </w:r>
            <w:r w:rsidRPr="00BE29D1">
              <w:rPr>
                <w:sz w:val="20"/>
                <w:szCs w:val="20"/>
                <w:u w:val="single"/>
              </w:rPr>
              <w:t xml:space="preserve"> 35 Cl 13  </w:t>
            </w:r>
          </w:p>
        </w:tc>
        <w:tc>
          <w:tcPr>
            <w:tcW w:w="709" w:type="dxa"/>
            <w:vMerge w:val="restart"/>
            <w:tcBorders>
              <w:top w:val="single" w:sz="8" w:space="0" w:color="auto"/>
              <w:left w:val="single" w:sz="4" w:space="0" w:color="auto"/>
              <w:right w:val="single" w:sz="8" w:space="0" w:color="auto"/>
            </w:tcBorders>
            <w:vAlign w:val="center"/>
          </w:tcPr>
          <w:p w:rsidR="007B0ABE" w:rsidRPr="00BE29D1" w:rsidRDefault="007B0ABE" w:rsidP="00D35627">
            <w:pPr>
              <w:pStyle w:val="a3"/>
              <w:rPr>
                <w:sz w:val="20"/>
                <w:szCs w:val="20"/>
              </w:rPr>
            </w:pPr>
            <w:r w:rsidRPr="00BE29D1">
              <w:rPr>
                <w:sz w:val="20"/>
                <w:szCs w:val="20"/>
              </w:rPr>
              <w:t>0,7</w:t>
            </w:r>
          </w:p>
        </w:tc>
      </w:tr>
      <w:tr w:rsidR="007B0ABE" w:rsidRPr="00BE29D1" w:rsidTr="00D35627">
        <w:trPr>
          <w:trHeight w:val="330"/>
        </w:trPr>
        <w:tc>
          <w:tcPr>
            <w:tcW w:w="1276" w:type="dxa"/>
            <w:vMerge/>
            <w:tcBorders>
              <w:left w:val="single" w:sz="8" w:space="0" w:color="auto"/>
              <w:bottom w:val="single" w:sz="4" w:space="0" w:color="auto"/>
              <w:right w:val="single" w:sz="4" w:space="0" w:color="auto"/>
            </w:tcBorders>
            <w:shd w:val="clear" w:color="auto" w:fill="auto"/>
            <w:noWrap/>
            <w:vAlign w:val="center"/>
          </w:tcPr>
          <w:p w:rsidR="007B0ABE" w:rsidRPr="00BE29D1" w:rsidRDefault="007B0ABE" w:rsidP="00D35627">
            <w:pPr>
              <w:pStyle w:val="a3"/>
              <w:rPr>
                <w:sz w:val="20"/>
                <w:szCs w:val="20"/>
              </w:rPr>
            </w:pPr>
          </w:p>
        </w:tc>
        <w:tc>
          <w:tcPr>
            <w:tcW w:w="1843" w:type="dxa"/>
            <w:vMerge/>
            <w:tcBorders>
              <w:left w:val="single" w:sz="4" w:space="0" w:color="auto"/>
              <w:bottom w:val="single" w:sz="4" w:space="0" w:color="000000"/>
              <w:right w:val="single" w:sz="4" w:space="0" w:color="auto"/>
            </w:tcBorders>
            <w:vAlign w:val="center"/>
          </w:tcPr>
          <w:p w:rsidR="007B0ABE" w:rsidRPr="00BE29D1" w:rsidRDefault="007B0ABE" w:rsidP="00D35627">
            <w:pPr>
              <w:pStyle w:val="a3"/>
              <w:rPr>
                <w:sz w:val="20"/>
                <w:szCs w:val="20"/>
              </w:rPr>
            </w:pPr>
          </w:p>
        </w:tc>
        <w:tc>
          <w:tcPr>
            <w:tcW w:w="567" w:type="dxa"/>
            <w:vMerge/>
            <w:tcBorders>
              <w:left w:val="single" w:sz="4" w:space="0" w:color="auto"/>
              <w:bottom w:val="single" w:sz="4" w:space="0" w:color="000000"/>
              <w:right w:val="single" w:sz="4" w:space="0" w:color="auto"/>
            </w:tcBorders>
            <w:vAlign w:val="center"/>
          </w:tcPr>
          <w:p w:rsidR="007B0ABE" w:rsidRPr="00BE29D1" w:rsidRDefault="007B0ABE" w:rsidP="00D35627">
            <w:pPr>
              <w:pStyle w:val="a3"/>
              <w:rPr>
                <w:sz w:val="20"/>
                <w:szCs w:val="20"/>
              </w:rPr>
            </w:pPr>
          </w:p>
        </w:tc>
        <w:tc>
          <w:tcPr>
            <w:tcW w:w="706" w:type="dxa"/>
            <w:tcBorders>
              <w:top w:val="nil"/>
              <w:left w:val="nil"/>
              <w:bottom w:val="single" w:sz="4" w:space="0" w:color="auto"/>
              <w:right w:val="single" w:sz="4" w:space="0" w:color="auto"/>
            </w:tcBorders>
            <w:shd w:val="clear" w:color="auto" w:fill="auto"/>
            <w:noWrap/>
            <w:vAlign w:val="center"/>
          </w:tcPr>
          <w:p w:rsidR="007B0ABE" w:rsidRPr="00BE29D1" w:rsidRDefault="007B0ABE" w:rsidP="00D35627">
            <w:pPr>
              <w:pStyle w:val="a3"/>
              <w:rPr>
                <w:sz w:val="20"/>
                <w:szCs w:val="20"/>
              </w:rPr>
            </w:pPr>
            <w:r w:rsidRPr="00BE29D1">
              <w:rPr>
                <w:sz w:val="20"/>
                <w:szCs w:val="20"/>
              </w:rPr>
              <w:t>0,00</w:t>
            </w:r>
          </w:p>
        </w:tc>
        <w:tc>
          <w:tcPr>
            <w:tcW w:w="850" w:type="dxa"/>
            <w:tcBorders>
              <w:top w:val="nil"/>
              <w:left w:val="nil"/>
              <w:bottom w:val="single" w:sz="4" w:space="0" w:color="auto"/>
              <w:right w:val="single" w:sz="4" w:space="0" w:color="auto"/>
            </w:tcBorders>
            <w:shd w:val="clear" w:color="auto" w:fill="auto"/>
            <w:noWrap/>
            <w:vAlign w:val="center"/>
          </w:tcPr>
          <w:p w:rsidR="007B0ABE" w:rsidRPr="00BE29D1" w:rsidRDefault="007B0ABE" w:rsidP="00D35627">
            <w:pPr>
              <w:pStyle w:val="a3"/>
              <w:rPr>
                <w:sz w:val="20"/>
                <w:szCs w:val="20"/>
              </w:rPr>
            </w:pPr>
            <w:r w:rsidRPr="00BE29D1">
              <w:rPr>
                <w:sz w:val="20"/>
                <w:szCs w:val="20"/>
              </w:rPr>
              <w:t>341,60</w:t>
            </w:r>
          </w:p>
        </w:tc>
        <w:tc>
          <w:tcPr>
            <w:tcW w:w="709" w:type="dxa"/>
            <w:tcBorders>
              <w:top w:val="nil"/>
              <w:left w:val="nil"/>
              <w:bottom w:val="single" w:sz="4" w:space="0" w:color="auto"/>
              <w:right w:val="single" w:sz="4" w:space="0" w:color="auto"/>
            </w:tcBorders>
            <w:shd w:val="clear" w:color="auto" w:fill="auto"/>
            <w:noWrap/>
            <w:vAlign w:val="center"/>
          </w:tcPr>
          <w:p w:rsidR="007B0ABE" w:rsidRPr="00BE29D1" w:rsidRDefault="007B0ABE" w:rsidP="00D35627">
            <w:pPr>
              <w:pStyle w:val="a3"/>
              <w:rPr>
                <w:sz w:val="20"/>
                <w:szCs w:val="20"/>
              </w:rPr>
            </w:pPr>
            <w:r w:rsidRPr="00BE29D1">
              <w:rPr>
                <w:sz w:val="20"/>
                <w:szCs w:val="20"/>
              </w:rPr>
              <w:t>49,64</w:t>
            </w:r>
          </w:p>
        </w:tc>
        <w:tc>
          <w:tcPr>
            <w:tcW w:w="850" w:type="dxa"/>
            <w:tcBorders>
              <w:top w:val="nil"/>
              <w:left w:val="nil"/>
              <w:bottom w:val="single" w:sz="4" w:space="0" w:color="auto"/>
              <w:right w:val="single" w:sz="4" w:space="0" w:color="auto"/>
            </w:tcBorders>
            <w:shd w:val="clear" w:color="auto" w:fill="auto"/>
            <w:noWrap/>
            <w:vAlign w:val="center"/>
          </w:tcPr>
          <w:p w:rsidR="007B0ABE" w:rsidRPr="00BE29D1" w:rsidRDefault="007B0ABE" w:rsidP="00D35627">
            <w:pPr>
              <w:pStyle w:val="a3"/>
              <w:rPr>
                <w:sz w:val="20"/>
                <w:szCs w:val="20"/>
              </w:rPr>
            </w:pPr>
            <w:r w:rsidRPr="00BE29D1">
              <w:rPr>
                <w:sz w:val="20"/>
                <w:szCs w:val="20"/>
              </w:rPr>
              <w:t>182,51</w:t>
            </w:r>
          </w:p>
        </w:tc>
        <w:tc>
          <w:tcPr>
            <w:tcW w:w="851" w:type="dxa"/>
            <w:tcBorders>
              <w:top w:val="nil"/>
              <w:left w:val="nil"/>
              <w:bottom w:val="single" w:sz="4" w:space="0" w:color="auto"/>
              <w:right w:val="single" w:sz="4" w:space="0" w:color="auto"/>
            </w:tcBorders>
            <w:shd w:val="clear" w:color="auto" w:fill="auto"/>
            <w:noWrap/>
            <w:vAlign w:val="center"/>
          </w:tcPr>
          <w:p w:rsidR="007B0ABE" w:rsidRPr="00BE29D1" w:rsidRDefault="007B0ABE" w:rsidP="00D35627">
            <w:pPr>
              <w:pStyle w:val="a3"/>
              <w:rPr>
                <w:sz w:val="20"/>
                <w:szCs w:val="20"/>
              </w:rPr>
            </w:pPr>
            <w:r w:rsidRPr="00BE29D1">
              <w:rPr>
                <w:sz w:val="20"/>
                <w:szCs w:val="20"/>
              </w:rPr>
              <w:t>106,00</w:t>
            </w:r>
          </w:p>
        </w:tc>
        <w:tc>
          <w:tcPr>
            <w:tcW w:w="850" w:type="dxa"/>
            <w:tcBorders>
              <w:top w:val="nil"/>
              <w:left w:val="nil"/>
              <w:bottom w:val="single" w:sz="4" w:space="0" w:color="auto"/>
              <w:right w:val="single" w:sz="4" w:space="0" w:color="auto"/>
            </w:tcBorders>
            <w:shd w:val="clear" w:color="auto" w:fill="auto"/>
            <w:noWrap/>
            <w:vAlign w:val="center"/>
          </w:tcPr>
          <w:p w:rsidR="007B0ABE" w:rsidRPr="00BE29D1" w:rsidRDefault="007B0ABE" w:rsidP="00D35627">
            <w:pPr>
              <w:pStyle w:val="a3"/>
              <w:rPr>
                <w:sz w:val="20"/>
                <w:szCs w:val="20"/>
              </w:rPr>
            </w:pPr>
            <w:r w:rsidRPr="00BE29D1">
              <w:rPr>
                <w:sz w:val="20"/>
                <w:szCs w:val="20"/>
              </w:rPr>
              <w:t>47,42</w:t>
            </w:r>
          </w:p>
        </w:tc>
        <w:tc>
          <w:tcPr>
            <w:tcW w:w="851" w:type="dxa"/>
            <w:tcBorders>
              <w:top w:val="nil"/>
              <w:left w:val="nil"/>
              <w:bottom w:val="single" w:sz="4" w:space="0" w:color="auto"/>
              <w:right w:val="single" w:sz="4" w:space="0" w:color="auto"/>
            </w:tcBorders>
            <w:shd w:val="clear" w:color="auto" w:fill="auto"/>
            <w:noWrap/>
            <w:vAlign w:val="center"/>
          </w:tcPr>
          <w:p w:rsidR="007B0ABE" w:rsidRPr="00BE29D1" w:rsidRDefault="007B0ABE" w:rsidP="00D35627">
            <w:pPr>
              <w:pStyle w:val="a3"/>
              <w:rPr>
                <w:sz w:val="20"/>
                <w:szCs w:val="20"/>
              </w:rPr>
            </w:pPr>
            <w:r w:rsidRPr="00BE29D1">
              <w:rPr>
                <w:sz w:val="20"/>
                <w:szCs w:val="20"/>
              </w:rPr>
              <w:t>36,80</w:t>
            </w:r>
          </w:p>
        </w:tc>
        <w:tc>
          <w:tcPr>
            <w:tcW w:w="850" w:type="dxa"/>
            <w:vMerge/>
            <w:tcBorders>
              <w:left w:val="single" w:sz="4" w:space="0" w:color="auto"/>
              <w:bottom w:val="single" w:sz="4" w:space="0" w:color="000000"/>
              <w:right w:val="single" w:sz="4" w:space="0" w:color="auto"/>
            </w:tcBorders>
            <w:vAlign w:val="center"/>
          </w:tcPr>
          <w:p w:rsidR="007B0ABE" w:rsidRPr="00BE29D1" w:rsidRDefault="007B0ABE" w:rsidP="00D35627">
            <w:pPr>
              <w:pStyle w:val="a3"/>
              <w:jc w:val="center"/>
              <w:rPr>
                <w:sz w:val="20"/>
                <w:szCs w:val="20"/>
              </w:rPr>
            </w:pPr>
          </w:p>
        </w:tc>
        <w:tc>
          <w:tcPr>
            <w:tcW w:w="1418" w:type="dxa"/>
            <w:vMerge/>
            <w:tcBorders>
              <w:left w:val="single" w:sz="4" w:space="0" w:color="auto"/>
              <w:bottom w:val="single" w:sz="4" w:space="0" w:color="000000"/>
              <w:right w:val="single" w:sz="4" w:space="0" w:color="auto"/>
            </w:tcBorders>
            <w:vAlign w:val="center"/>
          </w:tcPr>
          <w:p w:rsidR="007B0ABE" w:rsidRPr="00BE29D1" w:rsidRDefault="007B0ABE" w:rsidP="00D35627">
            <w:pPr>
              <w:pStyle w:val="a3"/>
              <w:jc w:val="center"/>
              <w:rPr>
                <w:sz w:val="20"/>
                <w:szCs w:val="20"/>
              </w:rPr>
            </w:pPr>
          </w:p>
        </w:tc>
        <w:tc>
          <w:tcPr>
            <w:tcW w:w="709" w:type="dxa"/>
            <w:tcBorders>
              <w:left w:val="nil"/>
              <w:bottom w:val="single" w:sz="4" w:space="0" w:color="auto"/>
              <w:right w:val="nil"/>
            </w:tcBorders>
            <w:shd w:val="clear" w:color="auto" w:fill="auto"/>
            <w:vAlign w:val="bottom"/>
          </w:tcPr>
          <w:p w:rsidR="007B0ABE" w:rsidRPr="00BE29D1" w:rsidRDefault="007B0ABE" w:rsidP="00D35627">
            <w:pPr>
              <w:pStyle w:val="a3"/>
              <w:rPr>
                <w:sz w:val="20"/>
                <w:szCs w:val="20"/>
              </w:rPr>
            </w:pPr>
          </w:p>
        </w:tc>
        <w:tc>
          <w:tcPr>
            <w:tcW w:w="2129" w:type="dxa"/>
            <w:tcBorders>
              <w:left w:val="nil"/>
              <w:bottom w:val="single" w:sz="4" w:space="0" w:color="auto"/>
              <w:right w:val="nil"/>
            </w:tcBorders>
            <w:shd w:val="clear" w:color="auto" w:fill="auto"/>
            <w:noWrap/>
            <w:vAlign w:val="center"/>
          </w:tcPr>
          <w:p w:rsidR="007B0ABE" w:rsidRPr="00BE29D1" w:rsidRDefault="007B0ABE" w:rsidP="00D35627">
            <w:pPr>
              <w:pStyle w:val="a3"/>
              <w:rPr>
                <w:sz w:val="20"/>
                <w:szCs w:val="20"/>
              </w:rPr>
            </w:pPr>
            <w:r w:rsidRPr="00BE29D1">
              <w:rPr>
                <w:sz w:val="20"/>
                <w:szCs w:val="20"/>
              </w:rPr>
              <w:t>Ca 49 Mg 36 Na 15</w:t>
            </w:r>
          </w:p>
        </w:tc>
        <w:tc>
          <w:tcPr>
            <w:tcW w:w="709" w:type="dxa"/>
            <w:vMerge/>
            <w:tcBorders>
              <w:left w:val="single" w:sz="4" w:space="0" w:color="auto"/>
              <w:bottom w:val="single" w:sz="4" w:space="0" w:color="000000"/>
              <w:right w:val="single" w:sz="8" w:space="0" w:color="auto"/>
            </w:tcBorders>
            <w:vAlign w:val="center"/>
          </w:tcPr>
          <w:p w:rsidR="007B0ABE" w:rsidRPr="00BE29D1" w:rsidRDefault="007B0ABE" w:rsidP="00D35627">
            <w:pPr>
              <w:pStyle w:val="a3"/>
              <w:rPr>
                <w:sz w:val="20"/>
                <w:szCs w:val="20"/>
              </w:rPr>
            </w:pPr>
          </w:p>
        </w:tc>
      </w:tr>
      <w:tr w:rsidR="007B0ABE" w:rsidRPr="00BE29D1" w:rsidTr="00D35627">
        <w:trPr>
          <w:trHeight w:val="315"/>
        </w:trPr>
        <w:tc>
          <w:tcPr>
            <w:tcW w:w="1276" w:type="dxa"/>
            <w:tcBorders>
              <w:top w:val="single" w:sz="4" w:space="0" w:color="auto"/>
              <w:left w:val="single" w:sz="8" w:space="0" w:color="auto"/>
              <w:bottom w:val="nil"/>
              <w:right w:val="single" w:sz="4" w:space="0" w:color="auto"/>
            </w:tcBorders>
            <w:shd w:val="clear" w:color="auto" w:fill="auto"/>
            <w:noWrap/>
            <w:hideMark/>
          </w:tcPr>
          <w:p w:rsidR="007B0ABE" w:rsidRPr="00BE29D1" w:rsidRDefault="007B0ABE" w:rsidP="00D35627">
            <w:pPr>
              <w:pStyle w:val="a3"/>
              <w:rPr>
                <w:sz w:val="20"/>
                <w:szCs w:val="20"/>
              </w:rPr>
            </w:pPr>
            <w:r w:rsidRPr="00BE29D1">
              <w:rPr>
                <w:sz w:val="20"/>
                <w:szCs w:val="20"/>
              </w:rPr>
              <w:t>04.09.2020</w:t>
            </w:r>
          </w:p>
        </w:tc>
        <w:tc>
          <w:tcPr>
            <w:tcW w:w="184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 xml:space="preserve">Дренажный канал </w:t>
            </w:r>
          </w:p>
        </w:tc>
        <w:tc>
          <w:tcPr>
            <w:tcW w:w="56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7,00</w:t>
            </w:r>
          </w:p>
        </w:tc>
        <w:tc>
          <w:tcPr>
            <w:tcW w:w="706"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0,00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6,20</w:t>
            </w:r>
          </w:p>
        </w:tc>
        <w:tc>
          <w:tcPr>
            <w:tcW w:w="709"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1,70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4,70</w:t>
            </w:r>
          </w:p>
        </w:tc>
        <w:tc>
          <w:tcPr>
            <w:tcW w:w="851"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7,40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3,50</w:t>
            </w:r>
          </w:p>
        </w:tc>
        <w:tc>
          <w:tcPr>
            <w:tcW w:w="851"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1,70</w:t>
            </w:r>
          </w:p>
        </w:tc>
        <w:tc>
          <w:tcPr>
            <w:tcW w:w="850"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rsidR="007B0ABE" w:rsidRPr="00BE29D1" w:rsidRDefault="007B0ABE" w:rsidP="00D35627">
            <w:pPr>
              <w:pStyle w:val="a3"/>
              <w:jc w:val="center"/>
              <w:rPr>
                <w:sz w:val="20"/>
                <w:szCs w:val="20"/>
              </w:rPr>
            </w:pPr>
            <w:r w:rsidRPr="00BE29D1">
              <w:rPr>
                <w:sz w:val="20"/>
                <w:szCs w:val="20"/>
              </w:rPr>
              <w:t>12,6</w:t>
            </w:r>
          </w:p>
        </w:tc>
        <w:tc>
          <w:tcPr>
            <w:tcW w:w="1418"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rsidR="007B0ABE" w:rsidRPr="00BE29D1" w:rsidRDefault="007B0ABE" w:rsidP="00D35627">
            <w:pPr>
              <w:pStyle w:val="a3"/>
              <w:jc w:val="center"/>
              <w:rPr>
                <w:sz w:val="20"/>
                <w:szCs w:val="20"/>
              </w:rPr>
            </w:pPr>
            <w:r w:rsidRPr="00BE29D1">
              <w:rPr>
                <w:sz w:val="20"/>
                <w:szCs w:val="20"/>
              </w:rPr>
              <w:t>894</w:t>
            </w:r>
          </w:p>
        </w:tc>
        <w:tc>
          <w:tcPr>
            <w:tcW w:w="709" w:type="dxa"/>
            <w:tcBorders>
              <w:top w:val="single" w:sz="4" w:space="0" w:color="auto"/>
              <w:left w:val="nil"/>
              <w:right w:val="nil"/>
            </w:tcBorders>
            <w:shd w:val="clear" w:color="auto" w:fill="auto"/>
            <w:vAlign w:val="bottom"/>
            <w:hideMark/>
          </w:tcPr>
          <w:p w:rsidR="007B0ABE" w:rsidRPr="00BE29D1" w:rsidRDefault="007B0ABE" w:rsidP="00D35627">
            <w:pPr>
              <w:pStyle w:val="a3"/>
              <w:rPr>
                <w:sz w:val="20"/>
                <w:szCs w:val="20"/>
              </w:rPr>
            </w:pPr>
            <w:r w:rsidRPr="00BE29D1">
              <w:rPr>
                <w:sz w:val="20"/>
                <w:szCs w:val="20"/>
              </w:rPr>
              <w:t xml:space="preserve">М </w:t>
            </w:r>
            <w:r w:rsidRPr="00BE29D1">
              <w:rPr>
                <w:sz w:val="20"/>
                <w:szCs w:val="20"/>
                <w:vertAlign w:val="subscript"/>
              </w:rPr>
              <w:t>0,89</w:t>
            </w:r>
          </w:p>
        </w:tc>
        <w:tc>
          <w:tcPr>
            <w:tcW w:w="2129" w:type="dxa"/>
            <w:tcBorders>
              <w:top w:val="nil"/>
              <w:left w:val="nil"/>
              <w:bottom w:val="nil"/>
              <w:right w:val="single" w:sz="4" w:space="0" w:color="auto"/>
            </w:tcBorders>
            <w:shd w:val="clear" w:color="auto" w:fill="auto"/>
            <w:noWrap/>
            <w:vAlign w:val="center"/>
            <w:hideMark/>
          </w:tcPr>
          <w:p w:rsidR="007B0ABE" w:rsidRPr="00BE29D1" w:rsidRDefault="007B0ABE" w:rsidP="00D35627">
            <w:pPr>
              <w:pStyle w:val="a3"/>
              <w:rPr>
                <w:sz w:val="20"/>
                <w:szCs w:val="20"/>
                <w:u w:val="single"/>
              </w:rPr>
            </w:pPr>
            <w:r w:rsidRPr="00BE29D1">
              <w:rPr>
                <w:sz w:val="20"/>
                <w:szCs w:val="20"/>
                <w:u w:val="single"/>
              </w:rPr>
              <w:t>HCO</w:t>
            </w:r>
            <w:r w:rsidRPr="00BE29D1">
              <w:rPr>
                <w:sz w:val="20"/>
                <w:szCs w:val="20"/>
                <w:u w:val="single"/>
                <w:vertAlign w:val="subscript"/>
              </w:rPr>
              <w:t>3</w:t>
            </w:r>
            <w:r w:rsidRPr="00BE29D1">
              <w:rPr>
                <w:sz w:val="20"/>
                <w:szCs w:val="20"/>
                <w:u w:val="single"/>
              </w:rPr>
              <w:t xml:space="preserve"> 49 SO</w:t>
            </w:r>
            <w:r w:rsidRPr="00BE29D1">
              <w:rPr>
                <w:sz w:val="20"/>
                <w:szCs w:val="20"/>
                <w:u w:val="single"/>
                <w:vertAlign w:val="subscript"/>
              </w:rPr>
              <w:t>4</w:t>
            </w:r>
            <w:r w:rsidRPr="00BE29D1">
              <w:rPr>
                <w:sz w:val="20"/>
                <w:szCs w:val="20"/>
                <w:u w:val="single"/>
              </w:rPr>
              <w:t xml:space="preserve"> 37 Cl 13  </w:t>
            </w:r>
          </w:p>
        </w:tc>
        <w:tc>
          <w:tcPr>
            <w:tcW w:w="709" w:type="dxa"/>
            <w:vMerge w:val="restart"/>
            <w:tcBorders>
              <w:top w:val="single" w:sz="8" w:space="0" w:color="auto"/>
              <w:left w:val="single" w:sz="4" w:space="0" w:color="auto"/>
              <w:bottom w:val="single" w:sz="4" w:space="0" w:color="000000"/>
              <w:right w:val="single" w:sz="8" w:space="0" w:color="auto"/>
            </w:tcBorders>
            <w:shd w:val="clear" w:color="auto" w:fill="auto"/>
            <w:vAlign w:val="center"/>
            <w:hideMark/>
          </w:tcPr>
          <w:p w:rsidR="007B0ABE" w:rsidRPr="00BE29D1" w:rsidRDefault="007B0ABE" w:rsidP="00D35627">
            <w:pPr>
              <w:pStyle w:val="a3"/>
              <w:rPr>
                <w:sz w:val="20"/>
                <w:szCs w:val="20"/>
              </w:rPr>
            </w:pPr>
            <w:r w:rsidRPr="00BE29D1">
              <w:rPr>
                <w:sz w:val="20"/>
                <w:szCs w:val="20"/>
              </w:rPr>
              <w:t>0,7</w:t>
            </w:r>
          </w:p>
        </w:tc>
      </w:tr>
      <w:tr w:rsidR="007B0ABE" w:rsidRPr="00BE29D1" w:rsidTr="00D35627">
        <w:trPr>
          <w:trHeight w:val="330"/>
        </w:trPr>
        <w:tc>
          <w:tcPr>
            <w:tcW w:w="1276" w:type="dxa"/>
            <w:tcBorders>
              <w:top w:val="nil"/>
              <w:left w:val="single" w:sz="8" w:space="0" w:color="auto"/>
              <w:bottom w:val="single" w:sz="4" w:space="0" w:color="auto"/>
              <w:right w:val="single" w:sz="4" w:space="0" w:color="auto"/>
            </w:tcBorders>
            <w:shd w:val="clear" w:color="auto" w:fill="auto"/>
            <w:noWrap/>
            <w:hideMark/>
          </w:tcPr>
          <w:p w:rsidR="007B0ABE" w:rsidRPr="00BE29D1" w:rsidRDefault="007B0ABE" w:rsidP="00D35627">
            <w:pPr>
              <w:pStyle w:val="a3"/>
              <w:rPr>
                <w:sz w:val="20"/>
                <w:szCs w:val="20"/>
              </w:rPr>
            </w:pPr>
            <w:r w:rsidRPr="00BE29D1">
              <w:rPr>
                <w:sz w:val="20"/>
                <w:szCs w:val="20"/>
              </w:rPr>
              <w:t> </w:t>
            </w:r>
          </w:p>
        </w:tc>
        <w:tc>
          <w:tcPr>
            <w:tcW w:w="1843" w:type="dxa"/>
            <w:vMerge/>
            <w:tcBorders>
              <w:top w:val="nil"/>
              <w:left w:val="single" w:sz="4" w:space="0" w:color="auto"/>
              <w:bottom w:val="single" w:sz="4" w:space="0" w:color="000000"/>
              <w:right w:val="single" w:sz="4" w:space="0" w:color="auto"/>
            </w:tcBorders>
            <w:vAlign w:val="center"/>
            <w:hideMark/>
          </w:tcPr>
          <w:p w:rsidR="007B0ABE" w:rsidRPr="00BE29D1" w:rsidRDefault="007B0ABE" w:rsidP="00D35627">
            <w:pPr>
              <w:pStyle w:val="a3"/>
              <w:rPr>
                <w:sz w:val="20"/>
                <w:szCs w:val="20"/>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rsidR="007B0ABE" w:rsidRPr="00BE29D1" w:rsidRDefault="007B0ABE" w:rsidP="00D35627">
            <w:pPr>
              <w:pStyle w:val="a3"/>
              <w:rPr>
                <w:sz w:val="20"/>
                <w:szCs w:val="20"/>
              </w:rPr>
            </w:pPr>
          </w:p>
        </w:tc>
        <w:tc>
          <w:tcPr>
            <w:tcW w:w="706"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0,00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378,20</w:t>
            </w:r>
          </w:p>
        </w:tc>
        <w:tc>
          <w:tcPr>
            <w:tcW w:w="709"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60,28</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225,74</w:t>
            </w:r>
          </w:p>
        </w:tc>
        <w:tc>
          <w:tcPr>
            <w:tcW w:w="851"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148,00</w:t>
            </w:r>
          </w:p>
        </w:tc>
        <w:tc>
          <w:tcPr>
            <w:tcW w:w="850"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42,56</w:t>
            </w:r>
          </w:p>
        </w:tc>
        <w:tc>
          <w:tcPr>
            <w:tcW w:w="851" w:type="dxa"/>
            <w:tcBorders>
              <w:top w:val="nil"/>
              <w:left w:val="nil"/>
              <w:bottom w:val="single" w:sz="4" w:space="0" w:color="auto"/>
              <w:right w:val="single" w:sz="4" w:space="0" w:color="auto"/>
            </w:tcBorders>
            <w:shd w:val="clear" w:color="auto" w:fill="auto"/>
            <w:noWrap/>
            <w:vAlign w:val="center"/>
            <w:hideMark/>
          </w:tcPr>
          <w:p w:rsidR="007B0ABE" w:rsidRPr="00BE29D1" w:rsidRDefault="007B0ABE" w:rsidP="00D35627">
            <w:pPr>
              <w:pStyle w:val="a3"/>
              <w:rPr>
                <w:sz w:val="20"/>
                <w:szCs w:val="20"/>
              </w:rPr>
            </w:pPr>
            <w:r w:rsidRPr="00BE29D1">
              <w:rPr>
                <w:sz w:val="20"/>
                <w:szCs w:val="20"/>
              </w:rPr>
              <w:t>39,10</w:t>
            </w:r>
          </w:p>
        </w:tc>
        <w:tc>
          <w:tcPr>
            <w:tcW w:w="850" w:type="dxa"/>
            <w:vMerge/>
            <w:tcBorders>
              <w:top w:val="single" w:sz="8" w:space="0" w:color="auto"/>
              <w:left w:val="single" w:sz="4" w:space="0" w:color="auto"/>
              <w:bottom w:val="single" w:sz="4" w:space="0" w:color="000000"/>
              <w:right w:val="single" w:sz="4" w:space="0" w:color="auto"/>
            </w:tcBorders>
            <w:vAlign w:val="center"/>
            <w:hideMark/>
          </w:tcPr>
          <w:p w:rsidR="007B0ABE" w:rsidRPr="00BE29D1" w:rsidRDefault="007B0ABE" w:rsidP="00D35627">
            <w:pPr>
              <w:pStyle w:val="a3"/>
              <w:rPr>
                <w:sz w:val="20"/>
                <w:szCs w:val="20"/>
              </w:rPr>
            </w:pPr>
          </w:p>
        </w:tc>
        <w:tc>
          <w:tcPr>
            <w:tcW w:w="1418" w:type="dxa"/>
            <w:vMerge/>
            <w:tcBorders>
              <w:top w:val="single" w:sz="8" w:space="0" w:color="auto"/>
              <w:left w:val="single" w:sz="4" w:space="0" w:color="auto"/>
              <w:bottom w:val="single" w:sz="4" w:space="0" w:color="000000"/>
              <w:right w:val="single" w:sz="4" w:space="0" w:color="auto"/>
            </w:tcBorders>
            <w:vAlign w:val="center"/>
            <w:hideMark/>
          </w:tcPr>
          <w:p w:rsidR="007B0ABE" w:rsidRPr="00BE29D1" w:rsidRDefault="007B0ABE" w:rsidP="00D35627">
            <w:pPr>
              <w:pStyle w:val="a3"/>
              <w:rPr>
                <w:sz w:val="20"/>
                <w:szCs w:val="20"/>
              </w:rPr>
            </w:pPr>
          </w:p>
        </w:tc>
        <w:tc>
          <w:tcPr>
            <w:tcW w:w="709" w:type="dxa"/>
            <w:tcBorders>
              <w:top w:val="nil"/>
              <w:left w:val="nil"/>
              <w:bottom w:val="single" w:sz="4" w:space="0" w:color="auto"/>
              <w:right w:val="nil"/>
            </w:tcBorders>
            <w:shd w:val="clear" w:color="auto" w:fill="auto"/>
            <w:vAlign w:val="bottom"/>
            <w:hideMark/>
          </w:tcPr>
          <w:p w:rsidR="007B0ABE" w:rsidRPr="00BE29D1" w:rsidRDefault="007B0ABE" w:rsidP="00D35627">
            <w:pPr>
              <w:pStyle w:val="a3"/>
              <w:rPr>
                <w:sz w:val="20"/>
                <w:szCs w:val="20"/>
              </w:rPr>
            </w:pPr>
          </w:p>
        </w:tc>
        <w:tc>
          <w:tcPr>
            <w:tcW w:w="2129" w:type="dxa"/>
            <w:tcBorders>
              <w:top w:val="nil"/>
              <w:left w:val="nil"/>
              <w:bottom w:val="single" w:sz="4" w:space="0" w:color="auto"/>
              <w:right w:val="nil"/>
            </w:tcBorders>
            <w:shd w:val="clear" w:color="auto" w:fill="auto"/>
            <w:noWrap/>
            <w:vAlign w:val="center"/>
            <w:hideMark/>
          </w:tcPr>
          <w:p w:rsidR="007B0ABE" w:rsidRPr="00BE29D1" w:rsidRDefault="007B0ABE" w:rsidP="00D35627">
            <w:pPr>
              <w:pStyle w:val="a3"/>
              <w:rPr>
                <w:sz w:val="20"/>
                <w:szCs w:val="20"/>
              </w:rPr>
            </w:pPr>
            <w:r w:rsidRPr="00BE29D1">
              <w:rPr>
                <w:sz w:val="20"/>
                <w:szCs w:val="20"/>
              </w:rPr>
              <w:t>Ca 59 Mg 28 Na 13</w:t>
            </w:r>
          </w:p>
        </w:tc>
        <w:tc>
          <w:tcPr>
            <w:tcW w:w="709" w:type="dxa"/>
            <w:vMerge/>
            <w:tcBorders>
              <w:top w:val="single" w:sz="8" w:space="0" w:color="auto"/>
              <w:left w:val="single" w:sz="4" w:space="0" w:color="auto"/>
              <w:bottom w:val="single" w:sz="4" w:space="0" w:color="000000"/>
              <w:right w:val="single" w:sz="8" w:space="0" w:color="auto"/>
            </w:tcBorders>
            <w:vAlign w:val="center"/>
            <w:hideMark/>
          </w:tcPr>
          <w:p w:rsidR="007B0ABE" w:rsidRPr="00BE29D1" w:rsidRDefault="007B0ABE" w:rsidP="00D35627">
            <w:pPr>
              <w:pStyle w:val="a3"/>
              <w:rPr>
                <w:sz w:val="20"/>
                <w:szCs w:val="20"/>
              </w:rPr>
            </w:pPr>
          </w:p>
        </w:tc>
      </w:tr>
    </w:tbl>
    <w:p w:rsidR="007B0ABE" w:rsidRPr="00BE29D1" w:rsidRDefault="007B0ABE" w:rsidP="007B0ABE">
      <w:pPr>
        <w:spacing w:after="0" w:line="480" w:lineRule="auto"/>
        <w:jc w:val="both"/>
        <w:rPr>
          <w:rFonts w:ascii="Times New Roman" w:hAnsi="Times New Roman" w:cs="Times New Roman"/>
          <w:sz w:val="24"/>
          <w:szCs w:val="24"/>
        </w:rPr>
        <w:sectPr w:rsidR="007B0ABE" w:rsidRPr="00BE29D1" w:rsidSect="00D35627">
          <w:pgSz w:w="16838" w:h="11906" w:orient="landscape"/>
          <w:pgMar w:top="567" w:right="1134" w:bottom="1701" w:left="1134" w:header="709" w:footer="709" w:gutter="0"/>
          <w:cols w:space="708"/>
          <w:docGrid w:linePitch="360"/>
        </w:sectPr>
      </w:pPr>
    </w:p>
    <w:p w:rsidR="007B0ABE" w:rsidRPr="00BE29D1" w:rsidRDefault="007B0ABE" w:rsidP="007B0ABE">
      <w:pPr>
        <w:spacing w:after="0" w:line="240" w:lineRule="auto"/>
        <w:jc w:val="both"/>
        <w:rPr>
          <w:rFonts w:ascii="Times New Roman" w:hAnsi="Times New Roman" w:cs="Times New Roman"/>
          <w:sz w:val="24"/>
          <w:szCs w:val="24"/>
          <w:lang w:val="kk-KZ"/>
        </w:rPr>
      </w:pPr>
    </w:p>
    <w:p w:rsidR="007B0ABE" w:rsidRPr="00BE29D1" w:rsidRDefault="007B0ABE" w:rsidP="007B0ABE">
      <w:pPr>
        <w:pStyle w:val="a3"/>
        <w:rPr>
          <w:rFonts w:eastAsia="Times New Roman"/>
          <w:b/>
          <w:lang w:val="kk-KZ"/>
        </w:rPr>
      </w:pPr>
    </w:p>
    <w:tbl>
      <w:tblPr>
        <w:tblW w:w="14355" w:type="dxa"/>
        <w:tblInd w:w="93" w:type="dxa"/>
        <w:tblLook w:val="04A0" w:firstRow="1" w:lastRow="0" w:firstColumn="1" w:lastColumn="0" w:noHBand="0" w:noVBand="1"/>
      </w:tblPr>
      <w:tblGrid>
        <w:gridCol w:w="560"/>
        <w:gridCol w:w="1274"/>
        <w:gridCol w:w="1513"/>
        <w:gridCol w:w="1933"/>
        <w:gridCol w:w="537"/>
        <w:gridCol w:w="832"/>
        <w:gridCol w:w="959"/>
        <w:gridCol w:w="832"/>
        <w:gridCol w:w="832"/>
        <w:gridCol w:w="832"/>
        <w:gridCol w:w="832"/>
        <w:gridCol w:w="944"/>
        <w:gridCol w:w="927"/>
        <w:gridCol w:w="1548"/>
      </w:tblGrid>
      <w:tr w:rsidR="00137E7F" w:rsidRPr="00BE29D1" w:rsidTr="00D35627">
        <w:trPr>
          <w:trHeight w:val="375"/>
        </w:trPr>
        <w:tc>
          <w:tcPr>
            <w:tcW w:w="11880" w:type="dxa"/>
            <w:gridSpan w:val="12"/>
            <w:tcBorders>
              <w:top w:val="nil"/>
              <w:left w:val="nil"/>
              <w:bottom w:val="nil"/>
              <w:right w:val="nil"/>
            </w:tcBorders>
            <w:shd w:val="clear" w:color="auto" w:fill="auto"/>
            <w:noWrap/>
            <w:hideMark/>
          </w:tcPr>
          <w:p w:rsidR="00137E7F" w:rsidRPr="00BE29D1" w:rsidRDefault="00137E7F" w:rsidP="00D35627">
            <w:pPr>
              <w:pStyle w:val="a3"/>
              <w:rPr>
                <w:b/>
                <w:szCs w:val="24"/>
              </w:rPr>
            </w:pPr>
            <w:r w:rsidRPr="00BE29D1">
              <w:rPr>
                <w:szCs w:val="24"/>
              </w:rPr>
              <w:t>Таблица 4 – Результаты анализов проб почвы, отобранных в КазНАУ в апреле 2019г.</w:t>
            </w:r>
          </w:p>
        </w:tc>
        <w:tc>
          <w:tcPr>
            <w:tcW w:w="927" w:type="dxa"/>
            <w:tcBorders>
              <w:top w:val="nil"/>
              <w:left w:val="nil"/>
              <w:bottom w:val="nil"/>
              <w:right w:val="nil"/>
            </w:tcBorders>
            <w:shd w:val="clear" w:color="auto" w:fill="auto"/>
            <w:noWrap/>
            <w:vAlign w:val="bottom"/>
            <w:hideMark/>
          </w:tcPr>
          <w:p w:rsidR="00137E7F" w:rsidRPr="00BE29D1" w:rsidRDefault="00137E7F" w:rsidP="00D35627">
            <w:pPr>
              <w:pStyle w:val="a3"/>
              <w:rPr>
                <w:b/>
                <w:szCs w:val="24"/>
              </w:rPr>
            </w:pPr>
          </w:p>
        </w:tc>
        <w:tc>
          <w:tcPr>
            <w:tcW w:w="1548" w:type="dxa"/>
            <w:tcBorders>
              <w:top w:val="nil"/>
              <w:left w:val="nil"/>
              <w:bottom w:val="nil"/>
              <w:right w:val="nil"/>
            </w:tcBorders>
            <w:shd w:val="clear" w:color="auto" w:fill="auto"/>
            <w:noWrap/>
            <w:vAlign w:val="bottom"/>
            <w:hideMark/>
          </w:tcPr>
          <w:p w:rsidR="00137E7F" w:rsidRPr="00BE29D1" w:rsidRDefault="00137E7F" w:rsidP="00D35627">
            <w:pPr>
              <w:pStyle w:val="a3"/>
              <w:rPr>
                <w:b/>
                <w:szCs w:val="24"/>
              </w:rPr>
            </w:pPr>
          </w:p>
        </w:tc>
      </w:tr>
      <w:tr w:rsidR="00137E7F" w:rsidRPr="00BE29D1" w:rsidTr="00D35627">
        <w:trPr>
          <w:trHeight w:val="349"/>
        </w:trPr>
        <w:tc>
          <w:tcPr>
            <w:tcW w:w="560" w:type="dxa"/>
            <w:vMerge w:val="restart"/>
            <w:tcBorders>
              <w:top w:val="single" w:sz="8" w:space="0" w:color="auto"/>
              <w:left w:val="single" w:sz="8" w:space="0" w:color="auto"/>
              <w:bottom w:val="single" w:sz="8" w:space="0" w:color="000000"/>
              <w:right w:val="single" w:sz="8" w:space="0" w:color="auto"/>
            </w:tcBorders>
            <w:shd w:val="clear" w:color="auto" w:fill="auto"/>
            <w:hideMark/>
          </w:tcPr>
          <w:p w:rsidR="00137E7F" w:rsidRPr="00BE29D1" w:rsidRDefault="00137E7F" w:rsidP="00D35627">
            <w:pPr>
              <w:pStyle w:val="a3"/>
              <w:rPr>
                <w:b/>
                <w:sz w:val="24"/>
                <w:szCs w:val="24"/>
              </w:rPr>
            </w:pPr>
            <w:r w:rsidRPr="00BE29D1">
              <w:rPr>
                <w:b/>
                <w:sz w:val="24"/>
                <w:szCs w:val="24"/>
              </w:rPr>
              <w:t>№ п/п</w:t>
            </w:r>
          </w:p>
        </w:tc>
        <w:tc>
          <w:tcPr>
            <w:tcW w:w="1274" w:type="dxa"/>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rsidR="00137E7F" w:rsidRPr="00BE29D1" w:rsidRDefault="00137E7F" w:rsidP="00D35627">
            <w:pPr>
              <w:pStyle w:val="a3"/>
              <w:rPr>
                <w:b/>
                <w:sz w:val="24"/>
                <w:szCs w:val="24"/>
              </w:rPr>
            </w:pPr>
            <w:r w:rsidRPr="00BE29D1">
              <w:rPr>
                <w:b/>
                <w:sz w:val="24"/>
                <w:szCs w:val="24"/>
              </w:rPr>
              <w:t>Место отбора</w:t>
            </w:r>
          </w:p>
        </w:tc>
        <w:tc>
          <w:tcPr>
            <w:tcW w:w="1513" w:type="dxa"/>
            <w:vMerge w:val="restart"/>
            <w:tcBorders>
              <w:top w:val="single" w:sz="8" w:space="0" w:color="auto"/>
              <w:left w:val="nil"/>
              <w:bottom w:val="single" w:sz="8" w:space="0" w:color="000000"/>
              <w:right w:val="single" w:sz="8" w:space="0" w:color="auto"/>
            </w:tcBorders>
            <w:shd w:val="clear" w:color="auto" w:fill="auto"/>
            <w:vAlign w:val="center"/>
            <w:hideMark/>
          </w:tcPr>
          <w:p w:rsidR="00137E7F" w:rsidRPr="00BE29D1" w:rsidRDefault="00137E7F" w:rsidP="00D35627">
            <w:pPr>
              <w:pStyle w:val="a3"/>
              <w:rPr>
                <w:b/>
                <w:sz w:val="24"/>
                <w:szCs w:val="24"/>
              </w:rPr>
            </w:pPr>
            <w:r w:rsidRPr="00BE29D1">
              <w:rPr>
                <w:b/>
                <w:sz w:val="24"/>
                <w:szCs w:val="24"/>
              </w:rPr>
              <w:t>Глубина отбора, см.</w:t>
            </w:r>
          </w:p>
        </w:tc>
        <w:tc>
          <w:tcPr>
            <w:tcW w:w="1933"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137E7F" w:rsidRPr="00BE29D1" w:rsidRDefault="00137E7F" w:rsidP="00D35627">
            <w:pPr>
              <w:pStyle w:val="a3"/>
              <w:rPr>
                <w:b/>
                <w:sz w:val="24"/>
                <w:szCs w:val="24"/>
              </w:rPr>
            </w:pPr>
            <w:r w:rsidRPr="00BE29D1">
              <w:rPr>
                <w:b/>
                <w:sz w:val="24"/>
                <w:szCs w:val="24"/>
              </w:rPr>
              <w:t xml:space="preserve">Дата отбора </w:t>
            </w:r>
          </w:p>
        </w:tc>
        <w:tc>
          <w:tcPr>
            <w:tcW w:w="537" w:type="dxa"/>
            <w:vMerge w:val="restart"/>
            <w:tcBorders>
              <w:top w:val="single" w:sz="8" w:space="0" w:color="auto"/>
              <w:left w:val="single" w:sz="8" w:space="0" w:color="auto"/>
              <w:bottom w:val="single" w:sz="8" w:space="0" w:color="000000"/>
              <w:right w:val="single" w:sz="8" w:space="0" w:color="auto"/>
            </w:tcBorders>
            <w:shd w:val="clear" w:color="000000" w:fill="FABF8F"/>
            <w:noWrap/>
            <w:vAlign w:val="center"/>
            <w:hideMark/>
          </w:tcPr>
          <w:p w:rsidR="00137E7F" w:rsidRPr="00BE29D1" w:rsidRDefault="00137E7F" w:rsidP="00D35627">
            <w:pPr>
              <w:pStyle w:val="a3"/>
              <w:rPr>
                <w:b/>
                <w:sz w:val="24"/>
                <w:szCs w:val="24"/>
              </w:rPr>
            </w:pPr>
            <w:r w:rsidRPr="00BE29D1">
              <w:rPr>
                <w:b/>
                <w:sz w:val="24"/>
                <w:szCs w:val="24"/>
              </w:rPr>
              <w:t>pH</w:t>
            </w:r>
          </w:p>
        </w:tc>
        <w:tc>
          <w:tcPr>
            <w:tcW w:w="6063" w:type="dxa"/>
            <w:gridSpan w:val="7"/>
            <w:tcBorders>
              <w:top w:val="single" w:sz="8" w:space="0" w:color="auto"/>
              <w:left w:val="nil"/>
              <w:bottom w:val="single" w:sz="8" w:space="0" w:color="auto"/>
              <w:right w:val="single" w:sz="8" w:space="0" w:color="000000"/>
            </w:tcBorders>
            <w:shd w:val="clear" w:color="auto" w:fill="auto"/>
            <w:noWrap/>
            <w:vAlign w:val="bottom"/>
            <w:hideMark/>
          </w:tcPr>
          <w:p w:rsidR="00137E7F" w:rsidRPr="00BE29D1" w:rsidRDefault="00137E7F" w:rsidP="00D35627">
            <w:pPr>
              <w:pStyle w:val="a3"/>
              <w:rPr>
                <w:sz w:val="24"/>
                <w:szCs w:val="24"/>
              </w:rPr>
            </w:pPr>
            <w:r w:rsidRPr="00BE29D1">
              <w:rPr>
                <w:sz w:val="24"/>
                <w:szCs w:val="24"/>
              </w:rPr>
              <w:t xml:space="preserve">мг.экв / %  </w:t>
            </w:r>
          </w:p>
        </w:tc>
        <w:tc>
          <w:tcPr>
            <w:tcW w:w="927" w:type="dxa"/>
            <w:vMerge w:val="restart"/>
            <w:tcBorders>
              <w:top w:val="single" w:sz="8" w:space="0" w:color="auto"/>
              <w:left w:val="single" w:sz="8" w:space="0" w:color="auto"/>
              <w:bottom w:val="single" w:sz="8" w:space="0" w:color="000000"/>
              <w:right w:val="single" w:sz="8" w:space="0" w:color="auto"/>
            </w:tcBorders>
            <w:shd w:val="clear" w:color="000000" w:fill="FABF8F"/>
            <w:vAlign w:val="center"/>
            <w:hideMark/>
          </w:tcPr>
          <w:p w:rsidR="00137E7F" w:rsidRPr="00BE29D1" w:rsidRDefault="00137E7F" w:rsidP="00D35627">
            <w:pPr>
              <w:pStyle w:val="a3"/>
              <w:rPr>
                <w:b/>
                <w:sz w:val="24"/>
                <w:szCs w:val="24"/>
              </w:rPr>
            </w:pPr>
            <w:r w:rsidRPr="00BE29D1">
              <w:rPr>
                <w:b/>
                <w:sz w:val="24"/>
                <w:szCs w:val="24"/>
              </w:rPr>
              <w:t>Ʃk мг/экв</w:t>
            </w:r>
          </w:p>
        </w:tc>
        <w:tc>
          <w:tcPr>
            <w:tcW w:w="1548" w:type="dxa"/>
            <w:vMerge w:val="restart"/>
            <w:tcBorders>
              <w:top w:val="single" w:sz="8" w:space="0" w:color="auto"/>
              <w:left w:val="single" w:sz="8" w:space="0" w:color="auto"/>
              <w:bottom w:val="single" w:sz="8" w:space="0" w:color="000000"/>
              <w:right w:val="single" w:sz="8" w:space="0" w:color="auto"/>
            </w:tcBorders>
            <w:shd w:val="clear" w:color="000000" w:fill="FABF8F"/>
            <w:vAlign w:val="bottom"/>
            <w:hideMark/>
          </w:tcPr>
          <w:p w:rsidR="00137E7F" w:rsidRPr="00BE29D1" w:rsidRDefault="00137E7F" w:rsidP="00D35627">
            <w:pPr>
              <w:pStyle w:val="a3"/>
              <w:rPr>
                <w:b/>
                <w:sz w:val="24"/>
                <w:szCs w:val="24"/>
              </w:rPr>
            </w:pPr>
            <w:r w:rsidRPr="00BE29D1">
              <w:rPr>
                <w:b/>
                <w:sz w:val="24"/>
                <w:szCs w:val="24"/>
              </w:rPr>
              <w:t>Содержание солей, %</w:t>
            </w:r>
          </w:p>
        </w:tc>
      </w:tr>
      <w:tr w:rsidR="00137E7F" w:rsidRPr="00BE29D1" w:rsidTr="00D35627">
        <w:trPr>
          <w:trHeight w:val="60"/>
        </w:trPr>
        <w:tc>
          <w:tcPr>
            <w:tcW w:w="560" w:type="dxa"/>
            <w:vMerge/>
            <w:tcBorders>
              <w:top w:val="single" w:sz="8" w:space="0" w:color="auto"/>
              <w:left w:val="single" w:sz="8" w:space="0" w:color="auto"/>
              <w:bottom w:val="single" w:sz="8" w:space="0" w:color="000000"/>
              <w:right w:val="single" w:sz="8" w:space="0" w:color="auto"/>
            </w:tcBorders>
            <w:vAlign w:val="center"/>
            <w:hideMark/>
          </w:tcPr>
          <w:p w:rsidR="00137E7F" w:rsidRPr="00BE29D1" w:rsidRDefault="00137E7F" w:rsidP="00D35627">
            <w:pPr>
              <w:pStyle w:val="a3"/>
              <w:rPr>
                <w:b/>
                <w:sz w:val="24"/>
                <w:szCs w:val="24"/>
              </w:rPr>
            </w:pPr>
          </w:p>
        </w:tc>
        <w:tc>
          <w:tcPr>
            <w:tcW w:w="1274" w:type="dxa"/>
            <w:vMerge/>
            <w:tcBorders>
              <w:top w:val="single" w:sz="8" w:space="0" w:color="auto"/>
              <w:left w:val="single" w:sz="8" w:space="0" w:color="auto"/>
              <w:bottom w:val="single" w:sz="8" w:space="0" w:color="000000"/>
              <w:right w:val="single" w:sz="4" w:space="0" w:color="auto"/>
            </w:tcBorders>
            <w:vAlign w:val="center"/>
            <w:hideMark/>
          </w:tcPr>
          <w:p w:rsidR="00137E7F" w:rsidRPr="00BE29D1" w:rsidRDefault="00137E7F" w:rsidP="00D35627">
            <w:pPr>
              <w:pStyle w:val="a3"/>
              <w:rPr>
                <w:b/>
                <w:sz w:val="24"/>
                <w:szCs w:val="24"/>
              </w:rPr>
            </w:pPr>
          </w:p>
        </w:tc>
        <w:tc>
          <w:tcPr>
            <w:tcW w:w="1513" w:type="dxa"/>
            <w:vMerge/>
            <w:tcBorders>
              <w:top w:val="single" w:sz="8" w:space="0" w:color="auto"/>
              <w:left w:val="nil"/>
              <w:bottom w:val="single" w:sz="8" w:space="0" w:color="000000"/>
              <w:right w:val="single" w:sz="8" w:space="0" w:color="auto"/>
            </w:tcBorders>
            <w:vAlign w:val="center"/>
            <w:hideMark/>
          </w:tcPr>
          <w:p w:rsidR="00137E7F" w:rsidRPr="00BE29D1" w:rsidRDefault="00137E7F" w:rsidP="00D35627">
            <w:pPr>
              <w:pStyle w:val="a3"/>
              <w:rPr>
                <w:b/>
                <w:sz w:val="24"/>
                <w:szCs w:val="24"/>
              </w:rPr>
            </w:pPr>
          </w:p>
        </w:tc>
        <w:tc>
          <w:tcPr>
            <w:tcW w:w="1933" w:type="dxa"/>
            <w:vMerge/>
            <w:tcBorders>
              <w:top w:val="single" w:sz="8" w:space="0" w:color="auto"/>
              <w:left w:val="single" w:sz="8" w:space="0" w:color="auto"/>
              <w:bottom w:val="single" w:sz="8" w:space="0" w:color="000000"/>
              <w:right w:val="single" w:sz="8" w:space="0" w:color="auto"/>
            </w:tcBorders>
            <w:vAlign w:val="center"/>
            <w:hideMark/>
          </w:tcPr>
          <w:p w:rsidR="00137E7F" w:rsidRPr="00BE29D1" w:rsidRDefault="00137E7F" w:rsidP="00D35627">
            <w:pPr>
              <w:pStyle w:val="a3"/>
              <w:rPr>
                <w:b/>
                <w:sz w:val="24"/>
                <w:szCs w:val="24"/>
              </w:rPr>
            </w:pPr>
          </w:p>
        </w:tc>
        <w:tc>
          <w:tcPr>
            <w:tcW w:w="537" w:type="dxa"/>
            <w:vMerge/>
            <w:tcBorders>
              <w:top w:val="single" w:sz="8" w:space="0" w:color="auto"/>
              <w:left w:val="single" w:sz="8" w:space="0" w:color="auto"/>
              <w:bottom w:val="single" w:sz="8" w:space="0" w:color="000000"/>
              <w:right w:val="single" w:sz="8" w:space="0" w:color="auto"/>
            </w:tcBorders>
            <w:vAlign w:val="center"/>
            <w:hideMark/>
          </w:tcPr>
          <w:p w:rsidR="00137E7F" w:rsidRPr="00BE29D1" w:rsidRDefault="00137E7F" w:rsidP="00D35627">
            <w:pPr>
              <w:pStyle w:val="a3"/>
              <w:rPr>
                <w:b/>
                <w:sz w:val="24"/>
                <w:szCs w:val="24"/>
              </w:rPr>
            </w:pPr>
          </w:p>
        </w:tc>
        <w:tc>
          <w:tcPr>
            <w:tcW w:w="832" w:type="dxa"/>
            <w:tcBorders>
              <w:top w:val="nil"/>
              <w:left w:val="nil"/>
              <w:bottom w:val="single" w:sz="8" w:space="0" w:color="auto"/>
              <w:right w:val="single" w:sz="4" w:space="0" w:color="auto"/>
            </w:tcBorders>
            <w:shd w:val="clear" w:color="000000" w:fill="DAEEF3"/>
            <w:noWrap/>
            <w:vAlign w:val="center"/>
            <w:hideMark/>
          </w:tcPr>
          <w:p w:rsidR="00137E7F" w:rsidRPr="00BE29D1" w:rsidRDefault="00137E7F" w:rsidP="00D35627">
            <w:pPr>
              <w:pStyle w:val="a3"/>
              <w:rPr>
                <w:b/>
                <w:sz w:val="24"/>
                <w:szCs w:val="24"/>
              </w:rPr>
            </w:pPr>
            <w:r w:rsidRPr="00BE29D1">
              <w:rPr>
                <w:b/>
                <w:sz w:val="24"/>
                <w:szCs w:val="24"/>
              </w:rPr>
              <w:t>CO</w:t>
            </w:r>
            <w:r w:rsidRPr="00BE29D1">
              <w:rPr>
                <w:b/>
                <w:sz w:val="24"/>
                <w:szCs w:val="24"/>
                <w:vertAlign w:val="subscript"/>
              </w:rPr>
              <w:t>3</w:t>
            </w:r>
          </w:p>
        </w:tc>
        <w:tc>
          <w:tcPr>
            <w:tcW w:w="959" w:type="dxa"/>
            <w:tcBorders>
              <w:top w:val="nil"/>
              <w:left w:val="nil"/>
              <w:bottom w:val="single" w:sz="8" w:space="0" w:color="auto"/>
              <w:right w:val="single" w:sz="4" w:space="0" w:color="auto"/>
            </w:tcBorders>
            <w:shd w:val="clear" w:color="000000" w:fill="EBF1DE"/>
            <w:noWrap/>
            <w:vAlign w:val="center"/>
            <w:hideMark/>
          </w:tcPr>
          <w:p w:rsidR="00137E7F" w:rsidRPr="00BE29D1" w:rsidRDefault="00137E7F" w:rsidP="00D35627">
            <w:pPr>
              <w:pStyle w:val="a3"/>
              <w:rPr>
                <w:b/>
                <w:sz w:val="24"/>
                <w:szCs w:val="24"/>
              </w:rPr>
            </w:pPr>
            <w:r w:rsidRPr="00BE29D1">
              <w:rPr>
                <w:b/>
                <w:sz w:val="24"/>
                <w:szCs w:val="24"/>
              </w:rPr>
              <w:t>HCO</w:t>
            </w:r>
            <w:r w:rsidRPr="00BE29D1">
              <w:rPr>
                <w:b/>
                <w:sz w:val="24"/>
                <w:szCs w:val="24"/>
                <w:vertAlign w:val="subscript"/>
              </w:rPr>
              <w:t>3</w:t>
            </w:r>
          </w:p>
        </w:tc>
        <w:tc>
          <w:tcPr>
            <w:tcW w:w="832" w:type="dxa"/>
            <w:tcBorders>
              <w:top w:val="nil"/>
              <w:left w:val="nil"/>
              <w:bottom w:val="single" w:sz="8" w:space="0" w:color="auto"/>
              <w:right w:val="single" w:sz="4" w:space="0" w:color="auto"/>
            </w:tcBorders>
            <w:shd w:val="clear" w:color="000000" w:fill="E4DFEC"/>
            <w:noWrap/>
            <w:vAlign w:val="center"/>
            <w:hideMark/>
          </w:tcPr>
          <w:p w:rsidR="00137E7F" w:rsidRPr="00BE29D1" w:rsidRDefault="00137E7F" w:rsidP="00D35627">
            <w:pPr>
              <w:pStyle w:val="a3"/>
              <w:rPr>
                <w:b/>
                <w:sz w:val="24"/>
                <w:szCs w:val="24"/>
              </w:rPr>
            </w:pPr>
            <w:r w:rsidRPr="00BE29D1">
              <w:rPr>
                <w:b/>
                <w:sz w:val="24"/>
                <w:szCs w:val="24"/>
              </w:rPr>
              <w:t>Cl</w:t>
            </w:r>
          </w:p>
        </w:tc>
        <w:tc>
          <w:tcPr>
            <w:tcW w:w="832" w:type="dxa"/>
            <w:tcBorders>
              <w:top w:val="nil"/>
              <w:left w:val="nil"/>
              <w:bottom w:val="single" w:sz="8" w:space="0" w:color="auto"/>
              <w:right w:val="single" w:sz="4" w:space="0" w:color="auto"/>
            </w:tcBorders>
            <w:shd w:val="clear" w:color="000000" w:fill="FDE9D9"/>
            <w:noWrap/>
            <w:vAlign w:val="center"/>
            <w:hideMark/>
          </w:tcPr>
          <w:p w:rsidR="00137E7F" w:rsidRPr="00BE29D1" w:rsidRDefault="00137E7F" w:rsidP="00D35627">
            <w:pPr>
              <w:pStyle w:val="a3"/>
              <w:rPr>
                <w:b/>
                <w:sz w:val="24"/>
                <w:szCs w:val="24"/>
              </w:rPr>
            </w:pPr>
            <w:r w:rsidRPr="00BE29D1">
              <w:rPr>
                <w:b/>
                <w:sz w:val="24"/>
                <w:szCs w:val="24"/>
              </w:rPr>
              <w:t>SO</w:t>
            </w:r>
            <w:r w:rsidRPr="00BE29D1">
              <w:rPr>
                <w:b/>
                <w:sz w:val="24"/>
                <w:szCs w:val="24"/>
                <w:vertAlign w:val="subscript"/>
              </w:rPr>
              <w:t>4</w:t>
            </w:r>
          </w:p>
        </w:tc>
        <w:tc>
          <w:tcPr>
            <w:tcW w:w="832" w:type="dxa"/>
            <w:tcBorders>
              <w:top w:val="nil"/>
              <w:left w:val="nil"/>
              <w:bottom w:val="single" w:sz="8" w:space="0" w:color="auto"/>
              <w:right w:val="single" w:sz="4" w:space="0" w:color="auto"/>
            </w:tcBorders>
            <w:shd w:val="clear" w:color="000000" w:fill="F2DCDB"/>
            <w:noWrap/>
            <w:vAlign w:val="center"/>
            <w:hideMark/>
          </w:tcPr>
          <w:p w:rsidR="00137E7F" w:rsidRPr="00BE29D1" w:rsidRDefault="00137E7F" w:rsidP="00D35627">
            <w:pPr>
              <w:pStyle w:val="a3"/>
              <w:rPr>
                <w:b/>
                <w:sz w:val="24"/>
                <w:szCs w:val="24"/>
              </w:rPr>
            </w:pPr>
            <w:r w:rsidRPr="00BE29D1">
              <w:rPr>
                <w:b/>
                <w:sz w:val="24"/>
                <w:szCs w:val="24"/>
              </w:rPr>
              <w:t>Ca</w:t>
            </w:r>
          </w:p>
        </w:tc>
        <w:tc>
          <w:tcPr>
            <w:tcW w:w="832" w:type="dxa"/>
            <w:tcBorders>
              <w:top w:val="nil"/>
              <w:left w:val="nil"/>
              <w:bottom w:val="single" w:sz="8" w:space="0" w:color="auto"/>
              <w:right w:val="single" w:sz="4" w:space="0" w:color="auto"/>
            </w:tcBorders>
            <w:shd w:val="clear" w:color="000000" w:fill="DCE6F1"/>
            <w:noWrap/>
            <w:vAlign w:val="center"/>
            <w:hideMark/>
          </w:tcPr>
          <w:p w:rsidR="00137E7F" w:rsidRPr="00BE29D1" w:rsidRDefault="00137E7F" w:rsidP="00D35627">
            <w:pPr>
              <w:pStyle w:val="a3"/>
              <w:rPr>
                <w:b/>
                <w:sz w:val="24"/>
                <w:szCs w:val="24"/>
              </w:rPr>
            </w:pPr>
            <w:r w:rsidRPr="00BE29D1">
              <w:rPr>
                <w:b/>
                <w:sz w:val="24"/>
                <w:szCs w:val="24"/>
              </w:rPr>
              <w:t>Mg</w:t>
            </w:r>
          </w:p>
        </w:tc>
        <w:tc>
          <w:tcPr>
            <w:tcW w:w="944" w:type="dxa"/>
            <w:tcBorders>
              <w:top w:val="nil"/>
              <w:left w:val="nil"/>
              <w:bottom w:val="single" w:sz="8" w:space="0" w:color="auto"/>
              <w:right w:val="single" w:sz="8" w:space="0" w:color="auto"/>
            </w:tcBorders>
            <w:shd w:val="clear" w:color="000000" w:fill="C5D9F1"/>
            <w:noWrap/>
            <w:vAlign w:val="center"/>
            <w:hideMark/>
          </w:tcPr>
          <w:p w:rsidR="00137E7F" w:rsidRPr="00BE29D1" w:rsidRDefault="00137E7F" w:rsidP="00D35627">
            <w:pPr>
              <w:pStyle w:val="a3"/>
              <w:rPr>
                <w:b/>
                <w:sz w:val="24"/>
                <w:szCs w:val="24"/>
              </w:rPr>
            </w:pPr>
            <w:r w:rsidRPr="00BE29D1">
              <w:rPr>
                <w:b/>
                <w:sz w:val="24"/>
                <w:szCs w:val="24"/>
              </w:rPr>
              <w:t>Na+K</w:t>
            </w:r>
          </w:p>
        </w:tc>
        <w:tc>
          <w:tcPr>
            <w:tcW w:w="927" w:type="dxa"/>
            <w:vMerge/>
            <w:tcBorders>
              <w:top w:val="single" w:sz="8" w:space="0" w:color="auto"/>
              <w:left w:val="single" w:sz="8" w:space="0" w:color="auto"/>
              <w:bottom w:val="single" w:sz="8" w:space="0" w:color="000000"/>
              <w:right w:val="single" w:sz="8" w:space="0" w:color="auto"/>
            </w:tcBorders>
            <w:vAlign w:val="center"/>
            <w:hideMark/>
          </w:tcPr>
          <w:p w:rsidR="00137E7F" w:rsidRPr="00BE29D1" w:rsidRDefault="00137E7F" w:rsidP="00D35627">
            <w:pPr>
              <w:pStyle w:val="a3"/>
              <w:rPr>
                <w:b/>
                <w:sz w:val="24"/>
                <w:szCs w:val="24"/>
              </w:rPr>
            </w:pPr>
          </w:p>
        </w:tc>
        <w:tc>
          <w:tcPr>
            <w:tcW w:w="1548" w:type="dxa"/>
            <w:vMerge/>
            <w:tcBorders>
              <w:top w:val="single" w:sz="8" w:space="0" w:color="auto"/>
              <w:left w:val="single" w:sz="8" w:space="0" w:color="auto"/>
              <w:bottom w:val="single" w:sz="8" w:space="0" w:color="000000"/>
              <w:right w:val="single" w:sz="8" w:space="0" w:color="auto"/>
            </w:tcBorders>
            <w:vAlign w:val="center"/>
            <w:hideMark/>
          </w:tcPr>
          <w:p w:rsidR="00137E7F" w:rsidRPr="00BE29D1" w:rsidRDefault="00137E7F" w:rsidP="00D35627">
            <w:pPr>
              <w:pStyle w:val="a3"/>
              <w:rPr>
                <w:b/>
                <w:sz w:val="24"/>
                <w:szCs w:val="24"/>
              </w:rPr>
            </w:pPr>
          </w:p>
        </w:tc>
      </w:tr>
      <w:tr w:rsidR="00137E7F" w:rsidRPr="00BE29D1" w:rsidTr="00D35627">
        <w:trPr>
          <w:trHeight w:val="31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w:t>
            </w:r>
          </w:p>
        </w:tc>
        <w:tc>
          <w:tcPr>
            <w:tcW w:w="1274"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137E7F" w:rsidRPr="00BE29D1" w:rsidRDefault="00137E7F" w:rsidP="00137E7F">
            <w:pPr>
              <w:pStyle w:val="a3"/>
              <w:jc w:val="center"/>
              <w:rPr>
                <w:sz w:val="24"/>
                <w:szCs w:val="24"/>
              </w:rPr>
            </w:pPr>
            <w:r w:rsidRPr="00BE29D1">
              <w:rPr>
                <w:sz w:val="24"/>
                <w:szCs w:val="24"/>
              </w:rPr>
              <w:t>Рисовый чек 8</w:t>
            </w:r>
          </w:p>
        </w:tc>
        <w:tc>
          <w:tcPr>
            <w:tcW w:w="151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pStyle w:val="a3"/>
              <w:rPr>
                <w:sz w:val="24"/>
                <w:szCs w:val="24"/>
              </w:rPr>
            </w:pPr>
            <w:r w:rsidRPr="00BE29D1">
              <w:rPr>
                <w:sz w:val="24"/>
                <w:szCs w:val="24"/>
              </w:rPr>
              <w:t>10</w:t>
            </w:r>
          </w:p>
        </w:tc>
        <w:tc>
          <w:tcPr>
            <w:tcW w:w="193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19.04.2019</w:t>
            </w:r>
          </w:p>
        </w:tc>
        <w:tc>
          <w:tcPr>
            <w:tcW w:w="53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7,0</w:t>
            </w:r>
          </w:p>
        </w:tc>
        <w:tc>
          <w:tcPr>
            <w:tcW w:w="832" w:type="dxa"/>
            <w:tcBorders>
              <w:top w:val="nil"/>
              <w:left w:val="nil"/>
              <w:bottom w:val="single" w:sz="4" w:space="0" w:color="auto"/>
              <w:right w:val="single" w:sz="4" w:space="0" w:color="auto"/>
            </w:tcBorders>
            <w:shd w:val="clear" w:color="000000" w:fill="DAEEF3"/>
            <w:noWrap/>
            <w:vAlign w:val="center"/>
            <w:hideMark/>
          </w:tcPr>
          <w:p w:rsidR="00137E7F" w:rsidRPr="00BE29D1" w:rsidRDefault="00137E7F" w:rsidP="00D35627">
            <w:pPr>
              <w:pStyle w:val="a3"/>
              <w:rPr>
                <w:sz w:val="24"/>
                <w:szCs w:val="24"/>
              </w:rPr>
            </w:pPr>
            <w:r w:rsidRPr="00BE29D1">
              <w:rPr>
                <w:sz w:val="24"/>
                <w:szCs w:val="24"/>
              </w:rPr>
              <w:t> </w:t>
            </w:r>
          </w:p>
        </w:tc>
        <w:tc>
          <w:tcPr>
            <w:tcW w:w="959"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pStyle w:val="a3"/>
              <w:rPr>
                <w:sz w:val="24"/>
                <w:szCs w:val="24"/>
              </w:rPr>
            </w:pPr>
            <w:r w:rsidRPr="00BE29D1">
              <w:rPr>
                <w:sz w:val="24"/>
                <w:szCs w:val="24"/>
              </w:rPr>
              <w:t>4,20</w:t>
            </w:r>
          </w:p>
        </w:tc>
        <w:tc>
          <w:tcPr>
            <w:tcW w:w="832"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pStyle w:val="a3"/>
              <w:rPr>
                <w:sz w:val="24"/>
                <w:szCs w:val="24"/>
              </w:rPr>
            </w:pPr>
            <w:r w:rsidRPr="00BE29D1">
              <w:rPr>
                <w:sz w:val="24"/>
                <w:szCs w:val="24"/>
              </w:rPr>
              <w:t>0,30</w:t>
            </w:r>
          </w:p>
        </w:tc>
        <w:tc>
          <w:tcPr>
            <w:tcW w:w="832"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pStyle w:val="a3"/>
              <w:rPr>
                <w:sz w:val="24"/>
                <w:szCs w:val="24"/>
              </w:rPr>
            </w:pPr>
            <w:r w:rsidRPr="00BE29D1">
              <w:rPr>
                <w:sz w:val="24"/>
                <w:szCs w:val="24"/>
              </w:rPr>
              <w:t>0,70</w:t>
            </w:r>
          </w:p>
        </w:tc>
        <w:tc>
          <w:tcPr>
            <w:tcW w:w="832"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pStyle w:val="a3"/>
              <w:rPr>
                <w:sz w:val="24"/>
                <w:szCs w:val="24"/>
              </w:rPr>
            </w:pPr>
            <w:r w:rsidRPr="00BE29D1">
              <w:rPr>
                <w:sz w:val="24"/>
                <w:szCs w:val="24"/>
              </w:rPr>
              <w:t>0,65</w:t>
            </w:r>
          </w:p>
        </w:tc>
        <w:tc>
          <w:tcPr>
            <w:tcW w:w="832"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pStyle w:val="a3"/>
              <w:rPr>
                <w:sz w:val="24"/>
                <w:szCs w:val="24"/>
              </w:rPr>
            </w:pPr>
            <w:r w:rsidRPr="00BE29D1">
              <w:rPr>
                <w:sz w:val="24"/>
                <w:szCs w:val="24"/>
              </w:rPr>
              <w:t>0,40</w:t>
            </w:r>
          </w:p>
        </w:tc>
        <w:tc>
          <w:tcPr>
            <w:tcW w:w="944"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pStyle w:val="a3"/>
              <w:rPr>
                <w:sz w:val="24"/>
                <w:szCs w:val="24"/>
              </w:rPr>
            </w:pPr>
            <w:r w:rsidRPr="00BE29D1">
              <w:rPr>
                <w:sz w:val="24"/>
                <w:szCs w:val="24"/>
              </w:rPr>
              <w:t>4,15</w:t>
            </w:r>
          </w:p>
        </w:tc>
        <w:tc>
          <w:tcPr>
            <w:tcW w:w="927" w:type="dxa"/>
            <w:vMerge w:val="restart"/>
            <w:tcBorders>
              <w:top w:val="nil"/>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5,2</w:t>
            </w:r>
          </w:p>
        </w:tc>
        <w:tc>
          <w:tcPr>
            <w:tcW w:w="1548" w:type="dxa"/>
            <w:vMerge w:val="restart"/>
            <w:tcBorders>
              <w:top w:val="nil"/>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0,41</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274" w:type="dxa"/>
            <w:vMerge/>
            <w:tcBorders>
              <w:top w:val="single" w:sz="4"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933"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5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0,000</w:t>
            </w:r>
          </w:p>
        </w:tc>
        <w:tc>
          <w:tcPr>
            <w:tcW w:w="959"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0,256</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0,011</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0,034</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0,013</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0,005</w:t>
            </w:r>
          </w:p>
        </w:tc>
        <w:tc>
          <w:tcPr>
            <w:tcW w:w="944"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0,095</w:t>
            </w:r>
          </w:p>
        </w:tc>
        <w:tc>
          <w:tcPr>
            <w:tcW w:w="927"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48"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r>
      <w:tr w:rsidR="00137E7F" w:rsidRPr="00BE29D1" w:rsidTr="00137E7F">
        <w:trPr>
          <w:trHeight w:val="213"/>
        </w:trPr>
        <w:tc>
          <w:tcPr>
            <w:tcW w:w="5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2</w:t>
            </w:r>
          </w:p>
        </w:tc>
        <w:tc>
          <w:tcPr>
            <w:tcW w:w="1274" w:type="dxa"/>
            <w:vMerge/>
            <w:tcBorders>
              <w:top w:val="single" w:sz="4"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val="restart"/>
            <w:tcBorders>
              <w:top w:val="nil"/>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pStyle w:val="a3"/>
              <w:rPr>
                <w:sz w:val="24"/>
                <w:szCs w:val="24"/>
              </w:rPr>
            </w:pPr>
            <w:r w:rsidRPr="00BE29D1">
              <w:rPr>
                <w:sz w:val="24"/>
                <w:szCs w:val="24"/>
              </w:rPr>
              <w:t>20</w:t>
            </w:r>
          </w:p>
        </w:tc>
        <w:tc>
          <w:tcPr>
            <w:tcW w:w="193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19.04.2019</w:t>
            </w:r>
          </w:p>
        </w:tc>
        <w:tc>
          <w:tcPr>
            <w:tcW w:w="53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7,1</w:t>
            </w:r>
          </w:p>
        </w:tc>
        <w:tc>
          <w:tcPr>
            <w:tcW w:w="832" w:type="dxa"/>
            <w:tcBorders>
              <w:top w:val="nil"/>
              <w:left w:val="nil"/>
              <w:bottom w:val="single" w:sz="4" w:space="0" w:color="auto"/>
              <w:right w:val="single" w:sz="4" w:space="0" w:color="auto"/>
            </w:tcBorders>
            <w:shd w:val="clear" w:color="000000" w:fill="DAEEF3"/>
            <w:noWrap/>
            <w:vAlign w:val="center"/>
            <w:hideMark/>
          </w:tcPr>
          <w:p w:rsidR="00137E7F" w:rsidRPr="00BE29D1" w:rsidRDefault="00137E7F" w:rsidP="00D35627">
            <w:pPr>
              <w:pStyle w:val="a3"/>
              <w:rPr>
                <w:sz w:val="24"/>
                <w:szCs w:val="24"/>
              </w:rPr>
            </w:pPr>
            <w:r w:rsidRPr="00BE29D1">
              <w:rPr>
                <w:sz w:val="24"/>
                <w:szCs w:val="24"/>
              </w:rPr>
              <w:t> </w:t>
            </w:r>
          </w:p>
        </w:tc>
        <w:tc>
          <w:tcPr>
            <w:tcW w:w="959" w:type="dxa"/>
            <w:tcBorders>
              <w:top w:val="nil"/>
              <w:left w:val="nil"/>
              <w:bottom w:val="single" w:sz="4" w:space="0" w:color="auto"/>
              <w:right w:val="single" w:sz="4" w:space="0" w:color="auto"/>
            </w:tcBorders>
            <w:shd w:val="clear" w:color="000000" w:fill="EBF1DE"/>
            <w:noWrap/>
            <w:vAlign w:val="center"/>
            <w:hideMark/>
          </w:tcPr>
          <w:p w:rsidR="00137E7F" w:rsidRPr="00BE29D1" w:rsidRDefault="00137E7F" w:rsidP="00D35627">
            <w:pPr>
              <w:pStyle w:val="a3"/>
              <w:rPr>
                <w:sz w:val="24"/>
                <w:szCs w:val="24"/>
              </w:rPr>
            </w:pPr>
            <w:r w:rsidRPr="00BE29D1">
              <w:rPr>
                <w:sz w:val="24"/>
                <w:szCs w:val="24"/>
              </w:rPr>
              <w:t>6,30</w:t>
            </w:r>
          </w:p>
        </w:tc>
        <w:tc>
          <w:tcPr>
            <w:tcW w:w="832" w:type="dxa"/>
            <w:tcBorders>
              <w:top w:val="nil"/>
              <w:left w:val="nil"/>
              <w:bottom w:val="single" w:sz="4" w:space="0" w:color="auto"/>
              <w:right w:val="single" w:sz="4" w:space="0" w:color="auto"/>
            </w:tcBorders>
            <w:shd w:val="clear" w:color="000000" w:fill="E4DFEC"/>
            <w:noWrap/>
            <w:vAlign w:val="center"/>
            <w:hideMark/>
          </w:tcPr>
          <w:p w:rsidR="00137E7F" w:rsidRPr="00BE29D1" w:rsidRDefault="00137E7F" w:rsidP="00D35627">
            <w:pPr>
              <w:pStyle w:val="a3"/>
              <w:rPr>
                <w:sz w:val="24"/>
                <w:szCs w:val="24"/>
              </w:rPr>
            </w:pPr>
            <w:r w:rsidRPr="00BE29D1">
              <w:rPr>
                <w:sz w:val="24"/>
                <w:szCs w:val="24"/>
              </w:rPr>
              <w:t>0,30</w:t>
            </w:r>
          </w:p>
        </w:tc>
        <w:tc>
          <w:tcPr>
            <w:tcW w:w="832" w:type="dxa"/>
            <w:tcBorders>
              <w:top w:val="nil"/>
              <w:left w:val="nil"/>
              <w:bottom w:val="single" w:sz="4" w:space="0" w:color="auto"/>
              <w:right w:val="single" w:sz="4" w:space="0" w:color="auto"/>
            </w:tcBorders>
            <w:shd w:val="clear" w:color="000000" w:fill="FDE9D9"/>
            <w:noWrap/>
            <w:vAlign w:val="center"/>
            <w:hideMark/>
          </w:tcPr>
          <w:p w:rsidR="00137E7F" w:rsidRPr="00BE29D1" w:rsidRDefault="00137E7F" w:rsidP="00D35627">
            <w:pPr>
              <w:pStyle w:val="a3"/>
              <w:rPr>
                <w:sz w:val="24"/>
                <w:szCs w:val="24"/>
              </w:rPr>
            </w:pPr>
            <w:r w:rsidRPr="00BE29D1">
              <w:rPr>
                <w:sz w:val="24"/>
                <w:szCs w:val="24"/>
              </w:rPr>
              <w:t>0,70</w:t>
            </w:r>
          </w:p>
        </w:tc>
        <w:tc>
          <w:tcPr>
            <w:tcW w:w="832" w:type="dxa"/>
            <w:tcBorders>
              <w:top w:val="nil"/>
              <w:left w:val="nil"/>
              <w:bottom w:val="single" w:sz="4" w:space="0" w:color="auto"/>
              <w:right w:val="single" w:sz="4" w:space="0" w:color="auto"/>
            </w:tcBorders>
            <w:shd w:val="clear" w:color="000000" w:fill="F2DCDB"/>
            <w:noWrap/>
            <w:vAlign w:val="center"/>
            <w:hideMark/>
          </w:tcPr>
          <w:p w:rsidR="00137E7F" w:rsidRPr="00BE29D1" w:rsidRDefault="00137E7F" w:rsidP="00D35627">
            <w:pPr>
              <w:pStyle w:val="a3"/>
              <w:rPr>
                <w:sz w:val="24"/>
                <w:szCs w:val="24"/>
              </w:rPr>
            </w:pPr>
            <w:r w:rsidRPr="00BE29D1">
              <w:rPr>
                <w:sz w:val="24"/>
                <w:szCs w:val="24"/>
              </w:rPr>
              <w:t>0,85</w:t>
            </w:r>
          </w:p>
        </w:tc>
        <w:tc>
          <w:tcPr>
            <w:tcW w:w="832" w:type="dxa"/>
            <w:tcBorders>
              <w:top w:val="nil"/>
              <w:left w:val="nil"/>
              <w:bottom w:val="single" w:sz="4" w:space="0" w:color="auto"/>
              <w:right w:val="single" w:sz="4" w:space="0" w:color="auto"/>
            </w:tcBorders>
            <w:shd w:val="clear" w:color="000000" w:fill="DCE6F1"/>
            <w:noWrap/>
            <w:vAlign w:val="center"/>
            <w:hideMark/>
          </w:tcPr>
          <w:p w:rsidR="00137E7F" w:rsidRPr="00BE29D1" w:rsidRDefault="00137E7F" w:rsidP="00D35627">
            <w:pPr>
              <w:pStyle w:val="a3"/>
              <w:rPr>
                <w:sz w:val="24"/>
                <w:szCs w:val="24"/>
              </w:rPr>
            </w:pPr>
            <w:r w:rsidRPr="00BE29D1">
              <w:rPr>
                <w:sz w:val="24"/>
                <w:szCs w:val="24"/>
              </w:rPr>
              <w:t>0,20</w:t>
            </w:r>
          </w:p>
        </w:tc>
        <w:tc>
          <w:tcPr>
            <w:tcW w:w="944" w:type="dxa"/>
            <w:tcBorders>
              <w:top w:val="nil"/>
              <w:left w:val="nil"/>
              <w:bottom w:val="single" w:sz="4" w:space="0" w:color="auto"/>
              <w:right w:val="single" w:sz="4" w:space="0" w:color="auto"/>
            </w:tcBorders>
            <w:shd w:val="clear" w:color="000000" w:fill="C5D9F1"/>
            <w:noWrap/>
            <w:vAlign w:val="center"/>
            <w:hideMark/>
          </w:tcPr>
          <w:p w:rsidR="00137E7F" w:rsidRPr="00BE29D1" w:rsidRDefault="00137E7F" w:rsidP="00D35627">
            <w:pPr>
              <w:pStyle w:val="a3"/>
              <w:rPr>
                <w:sz w:val="24"/>
                <w:szCs w:val="24"/>
              </w:rPr>
            </w:pPr>
            <w:r w:rsidRPr="00BE29D1">
              <w:rPr>
                <w:sz w:val="24"/>
                <w:szCs w:val="24"/>
              </w:rPr>
              <w:t>6,25</w:t>
            </w:r>
          </w:p>
        </w:tc>
        <w:tc>
          <w:tcPr>
            <w:tcW w:w="927"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7,3</w:t>
            </w:r>
          </w:p>
        </w:tc>
        <w:tc>
          <w:tcPr>
            <w:tcW w:w="1548"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0,59</w:t>
            </w:r>
          </w:p>
        </w:tc>
      </w:tr>
      <w:tr w:rsidR="00137E7F" w:rsidRPr="00BE29D1" w:rsidTr="00137E7F">
        <w:trPr>
          <w:trHeight w:val="203"/>
        </w:trPr>
        <w:tc>
          <w:tcPr>
            <w:tcW w:w="560"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274" w:type="dxa"/>
            <w:vMerge/>
            <w:tcBorders>
              <w:top w:val="single" w:sz="4"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93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537"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0,000</w:t>
            </w:r>
          </w:p>
        </w:tc>
        <w:tc>
          <w:tcPr>
            <w:tcW w:w="959"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0,384</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0,011</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0,034</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0,017</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0,002</w:t>
            </w:r>
          </w:p>
        </w:tc>
        <w:tc>
          <w:tcPr>
            <w:tcW w:w="944"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0,144</w:t>
            </w:r>
          </w:p>
        </w:tc>
        <w:tc>
          <w:tcPr>
            <w:tcW w:w="927"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48"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r>
      <w:tr w:rsidR="00137E7F" w:rsidRPr="00BE29D1" w:rsidTr="00137E7F">
        <w:trPr>
          <w:trHeight w:val="193"/>
        </w:trPr>
        <w:tc>
          <w:tcPr>
            <w:tcW w:w="5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3</w:t>
            </w:r>
          </w:p>
        </w:tc>
        <w:tc>
          <w:tcPr>
            <w:tcW w:w="1274" w:type="dxa"/>
            <w:vMerge/>
            <w:tcBorders>
              <w:top w:val="single" w:sz="4"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40</w:t>
            </w:r>
          </w:p>
        </w:tc>
        <w:tc>
          <w:tcPr>
            <w:tcW w:w="193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19.04.2019</w:t>
            </w:r>
          </w:p>
        </w:tc>
        <w:tc>
          <w:tcPr>
            <w:tcW w:w="53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7,1</w:t>
            </w:r>
          </w:p>
        </w:tc>
        <w:tc>
          <w:tcPr>
            <w:tcW w:w="832" w:type="dxa"/>
            <w:tcBorders>
              <w:top w:val="nil"/>
              <w:left w:val="nil"/>
              <w:bottom w:val="single" w:sz="4" w:space="0" w:color="auto"/>
              <w:right w:val="single" w:sz="4" w:space="0" w:color="auto"/>
            </w:tcBorders>
            <w:shd w:val="clear" w:color="000000" w:fill="DAEEF3"/>
            <w:noWrap/>
            <w:vAlign w:val="center"/>
            <w:hideMark/>
          </w:tcPr>
          <w:p w:rsidR="00137E7F" w:rsidRPr="00BE29D1" w:rsidRDefault="00137E7F" w:rsidP="00D35627">
            <w:pPr>
              <w:pStyle w:val="a3"/>
              <w:rPr>
                <w:sz w:val="24"/>
                <w:szCs w:val="24"/>
              </w:rPr>
            </w:pPr>
            <w:r w:rsidRPr="00BE29D1">
              <w:rPr>
                <w:sz w:val="24"/>
                <w:szCs w:val="24"/>
              </w:rPr>
              <w:t> </w:t>
            </w:r>
          </w:p>
        </w:tc>
        <w:tc>
          <w:tcPr>
            <w:tcW w:w="959" w:type="dxa"/>
            <w:tcBorders>
              <w:top w:val="nil"/>
              <w:left w:val="nil"/>
              <w:bottom w:val="single" w:sz="4" w:space="0" w:color="auto"/>
              <w:right w:val="single" w:sz="4" w:space="0" w:color="auto"/>
            </w:tcBorders>
            <w:shd w:val="clear" w:color="000000" w:fill="EBF1DE"/>
            <w:noWrap/>
            <w:vAlign w:val="center"/>
            <w:hideMark/>
          </w:tcPr>
          <w:p w:rsidR="00137E7F" w:rsidRPr="00BE29D1" w:rsidRDefault="00137E7F" w:rsidP="00D35627">
            <w:pPr>
              <w:pStyle w:val="a3"/>
              <w:rPr>
                <w:sz w:val="24"/>
                <w:szCs w:val="24"/>
              </w:rPr>
            </w:pPr>
            <w:r w:rsidRPr="00BE29D1">
              <w:rPr>
                <w:sz w:val="24"/>
                <w:szCs w:val="24"/>
              </w:rPr>
              <w:t>3,90</w:t>
            </w:r>
          </w:p>
        </w:tc>
        <w:tc>
          <w:tcPr>
            <w:tcW w:w="832" w:type="dxa"/>
            <w:tcBorders>
              <w:top w:val="nil"/>
              <w:left w:val="nil"/>
              <w:bottom w:val="single" w:sz="4" w:space="0" w:color="auto"/>
              <w:right w:val="single" w:sz="4" w:space="0" w:color="auto"/>
            </w:tcBorders>
            <w:shd w:val="clear" w:color="000000" w:fill="E4DFEC"/>
            <w:noWrap/>
            <w:vAlign w:val="center"/>
            <w:hideMark/>
          </w:tcPr>
          <w:p w:rsidR="00137E7F" w:rsidRPr="00BE29D1" w:rsidRDefault="00137E7F" w:rsidP="00D35627">
            <w:pPr>
              <w:pStyle w:val="a3"/>
              <w:rPr>
                <w:sz w:val="24"/>
                <w:szCs w:val="24"/>
              </w:rPr>
            </w:pPr>
            <w:r w:rsidRPr="00BE29D1">
              <w:rPr>
                <w:sz w:val="24"/>
                <w:szCs w:val="24"/>
              </w:rPr>
              <w:t>0,35</w:t>
            </w:r>
          </w:p>
        </w:tc>
        <w:tc>
          <w:tcPr>
            <w:tcW w:w="832" w:type="dxa"/>
            <w:tcBorders>
              <w:top w:val="nil"/>
              <w:left w:val="nil"/>
              <w:bottom w:val="single" w:sz="4" w:space="0" w:color="auto"/>
              <w:right w:val="single" w:sz="4" w:space="0" w:color="auto"/>
            </w:tcBorders>
            <w:shd w:val="clear" w:color="000000" w:fill="FDE9D9"/>
            <w:noWrap/>
            <w:vAlign w:val="center"/>
            <w:hideMark/>
          </w:tcPr>
          <w:p w:rsidR="00137E7F" w:rsidRPr="00BE29D1" w:rsidRDefault="00137E7F" w:rsidP="00D35627">
            <w:pPr>
              <w:pStyle w:val="a3"/>
              <w:rPr>
                <w:sz w:val="24"/>
                <w:szCs w:val="24"/>
              </w:rPr>
            </w:pPr>
            <w:r w:rsidRPr="00BE29D1">
              <w:rPr>
                <w:sz w:val="24"/>
                <w:szCs w:val="24"/>
              </w:rPr>
              <w:t>0,45</w:t>
            </w:r>
          </w:p>
        </w:tc>
        <w:tc>
          <w:tcPr>
            <w:tcW w:w="832" w:type="dxa"/>
            <w:tcBorders>
              <w:top w:val="nil"/>
              <w:left w:val="nil"/>
              <w:bottom w:val="single" w:sz="4" w:space="0" w:color="auto"/>
              <w:right w:val="single" w:sz="4" w:space="0" w:color="auto"/>
            </w:tcBorders>
            <w:shd w:val="clear" w:color="000000" w:fill="F2DCDB"/>
            <w:noWrap/>
            <w:vAlign w:val="center"/>
            <w:hideMark/>
          </w:tcPr>
          <w:p w:rsidR="00137E7F" w:rsidRPr="00BE29D1" w:rsidRDefault="00137E7F" w:rsidP="00D35627">
            <w:pPr>
              <w:pStyle w:val="a3"/>
              <w:rPr>
                <w:sz w:val="24"/>
                <w:szCs w:val="24"/>
              </w:rPr>
            </w:pPr>
            <w:r w:rsidRPr="00BE29D1">
              <w:rPr>
                <w:sz w:val="24"/>
                <w:szCs w:val="24"/>
              </w:rPr>
              <w:t>0,65</w:t>
            </w:r>
          </w:p>
        </w:tc>
        <w:tc>
          <w:tcPr>
            <w:tcW w:w="832" w:type="dxa"/>
            <w:tcBorders>
              <w:top w:val="nil"/>
              <w:left w:val="nil"/>
              <w:bottom w:val="single" w:sz="4" w:space="0" w:color="auto"/>
              <w:right w:val="single" w:sz="4" w:space="0" w:color="auto"/>
            </w:tcBorders>
            <w:shd w:val="clear" w:color="000000" w:fill="DCE6F1"/>
            <w:noWrap/>
            <w:vAlign w:val="center"/>
            <w:hideMark/>
          </w:tcPr>
          <w:p w:rsidR="00137E7F" w:rsidRPr="00BE29D1" w:rsidRDefault="00137E7F" w:rsidP="00D35627">
            <w:pPr>
              <w:pStyle w:val="a3"/>
              <w:rPr>
                <w:sz w:val="24"/>
                <w:szCs w:val="24"/>
              </w:rPr>
            </w:pPr>
            <w:r w:rsidRPr="00BE29D1">
              <w:rPr>
                <w:sz w:val="24"/>
                <w:szCs w:val="24"/>
              </w:rPr>
              <w:t>0,30</w:t>
            </w:r>
          </w:p>
        </w:tc>
        <w:tc>
          <w:tcPr>
            <w:tcW w:w="944" w:type="dxa"/>
            <w:tcBorders>
              <w:top w:val="nil"/>
              <w:left w:val="nil"/>
              <w:bottom w:val="single" w:sz="4" w:space="0" w:color="auto"/>
              <w:right w:val="single" w:sz="4" w:space="0" w:color="auto"/>
            </w:tcBorders>
            <w:shd w:val="clear" w:color="000000" w:fill="C5D9F1"/>
            <w:noWrap/>
            <w:vAlign w:val="center"/>
            <w:hideMark/>
          </w:tcPr>
          <w:p w:rsidR="00137E7F" w:rsidRPr="00BE29D1" w:rsidRDefault="00137E7F" w:rsidP="00D35627">
            <w:pPr>
              <w:pStyle w:val="a3"/>
              <w:rPr>
                <w:sz w:val="24"/>
                <w:szCs w:val="24"/>
              </w:rPr>
            </w:pPr>
            <w:r w:rsidRPr="00BE29D1">
              <w:rPr>
                <w:sz w:val="24"/>
                <w:szCs w:val="24"/>
              </w:rPr>
              <w:t>3,75</w:t>
            </w:r>
          </w:p>
        </w:tc>
        <w:tc>
          <w:tcPr>
            <w:tcW w:w="927"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4,7</w:t>
            </w:r>
          </w:p>
        </w:tc>
        <w:tc>
          <w:tcPr>
            <w:tcW w:w="1548"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0,37</w:t>
            </w:r>
          </w:p>
        </w:tc>
      </w:tr>
      <w:tr w:rsidR="00137E7F" w:rsidRPr="00BE29D1" w:rsidTr="00137E7F">
        <w:trPr>
          <w:trHeight w:val="183"/>
        </w:trPr>
        <w:tc>
          <w:tcPr>
            <w:tcW w:w="560"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274" w:type="dxa"/>
            <w:vMerge/>
            <w:tcBorders>
              <w:top w:val="single" w:sz="4"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93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537"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0,000</w:t>
            </w:r>
          </w:p>
        </w:tc>
        <w:tc>
          <w:tcPr>
            <w:tcW w:w="959"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0,238</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0,012</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0,022</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0,013</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0,004</w:t>
            </w:r>
          </w:p>
        </w:tc>
        <w:tc>
          <w:tcPr>
            <w:tcW w:w="944"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0,086</w:t>
            </w:r>
          </w:p>
        </w:tc>
        <w:tc>
          <w:tcPr>
            <w:tcW w:w="927"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48"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r>
      <w:tr w:rsidR="00137E7F" w:rsidRPr="00BE29D1" w:rsidTr="00137E7F">
        <w:trPr>
          <w:trHeight w:val="117"/>
        </w:trPr>
        <w:tc>
          <w:tcPr>
            <w:tcW w:w="5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4</w:t>
            </w:r>
          </w:p>
        </w:tc>
        <w:tc>
          <w:tcPr>
            <w:tcW w:w="1274" w:type="dxa"/>
            <w:vMerge/>
            <w:tcBorders>
              <w:top w:val="single" w:sz="4"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60</w:t>
            </w:r>
          </w:p>
        </w:tc>
        <w:tc>
          <w:tcPr>
            <w:tcW w:w="193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19.04.2019</w:t>
            </w:r>
          </w:p>
        </w:tc>
        <w:tc>
          <w:tcPr>
            <w:tcW w:w="53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7,2</w:t>
            </w:r>
          </w:p>
        </w:tc>
        <w:tc>
          <w:tcPr>
            <w:tcW w:w="832" w:type="dxa"/>
            <w:tcBorders>
              <w:top w:val="nil"/>
              <w:left w:val="nil"/>
              <w:bottom w:val="single" w:sz="4" w:space="0" w:color="auto"/>
              <w:right w:val="single" w:sz="4" w:space="0" w:color="auto"/>
            </w:tcBorders>
            <w:shd w:val="clear" w:color="000000" w:fill="DAEEF3"/>
            <w:noWrap/>
            <w:vAlign w:val="center"/>
            <w:hideMark/>
          </w:tcPr>
          <w:p w:rsidR="00137E7F" w:rsidRPr="00BE29D1" w:rsidRDefault="00137E7F" w:rsidP="00D35627">
            <w:pPr>
              <w:pStyle w:val="a3"/>
              <w:rPr>
                <w:sz w:val="24"/>
                <w:szCs w:val="24"/>
              </w:rPr>
            </w:pPr>
            <w:r w:rsidRPr="00BE29D1">
              <w:rPr>
                <w:sz w:val="24"/>
                <w:szCs w:val="24"/>
              </w:rPr>
              <w:t> </w:t>
            </w:r>
          </w:p>
        </w:tc>
        <w:tc>
          <w:tcPr>
            <w:tcW w:w="959" w:type="dxa"/>
            <w:tcBorders>
              <w:top w:val="nil"/>
              <w:left w:val="nil"/>
              <w:bottom w:val="single" w:sz="4" w:space="0" w:color="auto"/>
              <w:right w:val="single" w:sz="4" w:space="0" w:color="auto"/>
            </w:tcBorders>
            <w:shd w:val="clear" w:color="000000" w:fill="EBF1DE"/>
            <w:noWrap/>
            <w:vAlign w:val="center"/>
            <w:hideMark/>
          </w:tcPr>
          <w:p w:rsidR="00137E7F" w:rsidRPr="00BE29D1" w:rsidRDefault="00137E7F" w:rsidP="00D35627">
            <w:pPr>
              <w:pStyle w:val="a3"/>
              <w:rPr>
                <w:sz w:val="24"/>
                <w:szCs w:val="24"/>
              </w:rPr>
            </w:pPr>
            <w:r w:rsidRPr="00BE29D1">
              <w:rPr>
                <w:sz w:val="24"/>
                <w:szCs w:val="24"/>
              </w:rPr>
              <w:t>2,50</w:t>
            </w:r>
          </w:p>
        </w:tc>
        <w:tc>
          <w:tcPr>
            <w:tcW w:w="832" w:type="dxa"/>
            <w:tcBorders>
              <w:top w:val="nil"/>
              <w:left w:val="nil"/>
              <w:bottom w:val="single" w:sz="4" w:space="0" w:color="auto"/>
              <w:right w:val="single" w:sz="4" w:space="0" w:color="auto"/>
            </w:tcBorders>
            <w:shd w:val="clear" w:color="000000" w:fill="E4DFEC"/>
            <w:noWrap/>
            <w:vAlign w:val="center"/>
            <w:hideMark/>
          </w:tcPr>
          <w:p w:rsidR="00137E7F" w:rsidRPr="00BE29D1" w:rsidRDefault="00137E7F" w:rsidP="00D35627">
            <w:pPr>
              <w:pStyle w:val="a3"/>
              <w:rPr>
                <w:sz w:val="24"/>
                <w:szCs w:val="24"/>
              </w:rPr>
            </w:pPr>
            <w:r w:rsidRPr="00BE29D1">
              <w:rPr>
                <w:sz w:val="24"/>
                <w:szCs w:val="24"/>
              </w:rPr>
              <w:t>0,30</w:t>
            </w:r>
          </w:p>
        </w:tc>
        <w:tc>
          <w:tcPr>
            <w:tcW w:w="832" w:type="dxa"/>
            <w:tcBorders>
              <w:top w:val="nil"/>
              <w:left w:val="nil"/>
              <w:bottom w:val="single" w:sz="4" w:space="0" w:color="auto"/>
              <w:right w:val="single" w:sz="4" w:space="0" w:color="auto"/>
            </w:tcBorders>
            <w:shd w:val="clear" w:color="000000" w:fill="FDE9D9"/>
            <w:noWrap/>
            <w:vAlign w:val="center"/>
            <w:hideMark/>
          </w:tcPr>
          <w:p w:rsidR="00137E7F" w:rsidRPr="00BE29D1" w:rsidRDefault="00137E7F" w:rsidP="00D35627">
            <w:pPr>
              <w:pStyle w:val="a3"/>
              <w:rPr>
                <w:sz w:val="24"/>
                <w:szCs w:val="24"/>
              </w:rPr>
            </w:pPr>
            <w:r w:rsidRPr="00BE29D1">
              <w:rPr>
                <w:sz w:val="24"/>
                <w:szCs w:val="24"/>
              </w:rPr>
              <w:t>0,40</w:t>
            </w:r>
          </w:p>
        </w:tc>
        <w:tc>
          <w:tcPr>
            <w:tcW w:w="832" w:type="dxa"/>
            <w:tcBorders>
              <w:top w:val="nil"/>
              <w:left w:val="nil"/>
              <w:bottom w:val="single" w:sz="4" w:space="0" w:color="auto"/>
              <w:right w:val="single" w:sz="4" w:space="0" w:color="auto"/>
            </w:tcBorders>
            <w:shd w:val="clear" w:color="000000" w:fill="F2DCDB"/>
            <w:noWrap/>
            <w:vAlign w:val="center"/>
            <w:hideMark/>
          </w:tcPr>
          <w:p w:rsidR="00137E7F" w:rsidRPr="00BE29D1" w:rsidRDefault="00137E7F" w:rsidP="00D35627">
            <w:pPr>
              <w:pStyle w:val="a3"/>
              <w:rPr>
                <w:sz w:val="24"/>
                <w:szCs w:val="24"/>
              </w:rPr>
            </w:pPr>
            <w:r w:rsidRPr="00BE29D1">
              <w:rPr>
                <w:sz w:val="24"/>
                <w:szCs w:val="24"/>
              </w:rPr>
              <w:t>0,50</w:t>
            </w:r>
          </w:p>
        </w:tc>
        <w:tc>
          <w:tcPr>
            <w:tcW w:w="832" w:type="dxa"/>
            <w:tcBorders>
              <w:top w:val="nil"/>
              <w:left w:val="nil"/>
              <w:bottom w:val="single" w:sz="4" w:space="0" w:color="auto"/>
              <w:right w:val="single" w:sz="4" w:space="0" w:color="auto"/>
            </w:tcBorders>
            <w:shd w:val="clear" w:color="000000" w:fill="DCE6F1"/>
            <w:noWrap/>
            <w:vAlign w:val="center"/>
            <w:hideMark/>
          </w:tcPr>
          <w:p w:rsidR="00137E7F" w:rsidRPr="00BE29D1" w:rsidRDefault="00137E7F" w:rsidP="00D35627">
            <w:pPr>
              <w:pStyle w:val="a3"/>
              <w:rPr>
                <w:sz w:val="24"/>
                <w:szCs w:val="24"/>
              </w:rPr>
            </w:pPr>
            <w:r w:rsidRPr="00BE29D1">
              <w:rPr>
                <w:sz w:val="24"/>
                <w:szCs w:val="24"/>
              </w:rPr>
              <w:t>0,40</w:t>
            </w:r>
          </w:p>
        </w:tc>
        <w:tc>
          <w:tcPr>
            <w:tcW w:w="944" w:type="dxa"/>
            <w:tcBorders>
              <w:top w:val="nil"/>
              <w:left w:val="nil"/>
              <w:bottom w:val="single" w:sz="4" w:space="0" w:color="auto"/>
              <w:right w:val="single" w:sz="4" w:space="0" w:color="auto"/>
            </w:tcBorders>
            <w:shd w:val="clear" w:color="000000" w:fill="C5D9F1"/>
            <w:noWrap/>
            <w:vAlign w:val="center"/>
            <w:hideMark/>
          </w:tcPr>
          <w:p w:rsidR="00137E7F" w:rsidRPr="00BE29D1" w:rsidRDefault="00137E7F" w:rsidP="00D35627">
            <w:pPr>
              <w:pStyle w:val="a3"/>
              <w:rPr>
                <w:sz w:val="24"/>
                <w:szCs w:val="24"/>
              </w:rPr>
            </w:pPr>
            <w:r w:rsidRPr="00BE29D1">
              <w:rPr>
                <w:sz w:val="24"/>
                <w:szCs w:val="24"/>
              </w:rPr>
              <w:t>2,30</w:t>
            </w:r>
          </w:p>
        </w:tc>
        <w:tc>
          <w:tcPr>
            <w:tcW w:w="927"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3,2</w:t>
            </w:r>
          </w:p>
        </w:tc>
        <w:tc>
          <w:tcPr>
            <w:tcW w:w="1548"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0,25</w:t>
            </w:r>
          </w:p>
        </w:tc>
      </w:tr>
      <w:tr w:rsidR="00137E7F" w:rsidRPr="00BE29D1" w:rsidTr="00D35627">
        <w:trPr>
          <w:trHeight w:val="330"/>
        </w:trPr>
        <w:tc>
          <w:tcPr>
            <w:tcW w:w="560"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274" w:type="dxa"/>
            <w:vMerge/>
            <w:tcBorders>
              <w:top w:val="single" w:sz="4"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93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537"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0,000</w:t>
            </w:r>
          </w:p>
        </w:tc>
        <w:tc>
          <w:tcPr>
            <w:tcW w:w="959"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0,153</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0,011</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0,019</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0,010</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0,005</w:t>
            </w:r>
          </w:p>
        </w:tc>
        <w:tc>
          <w:tcPr>
            <w:tcW w:w="944"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0,053</w:t>
            </w:r>
          </w:p>
        </w:tc>
        <w:tc>
          <w:tcPr>
            <w:tcW w:w="927"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48"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r>
      <w:tr w:rsidR="00137E7F" w:rsidRPr="00BE29D1" w:rsidTr="00D35627">
        <w:trPr>
          <w:trHeight w:val="315"/>
        </w:trPr>
        <w:tc>
          <w:tcPr>
            <w:tcW w:w="5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5</w:t>
            </w:r>
          </w:p>
        </w:tc>
        <w:tc>
          <w:tcPr>
            <w:tcW w:w="1274" w:type="dxa"/>
            <w:vMerge/>
            <w:tcBorders>
              <w:top w:val="single" w:sz="4"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80</w:t>
            </w:r>
          </w:p>
        </w:tc>
        <w:tc>
          <w:tcPr>
            <w:tcW w:w="193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19.04.2019</w:t>
            </w:r>
          </w:p>
        </w:tc>
        <w:tc>
          <w:tcPr>
            <w:tcW w:w="53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7,1</w:t>
            </w:r>
          </w:p>
        </w:tc>
        <w:tc>
          <w:tcPr>
            <w:tcW w:w="832" w:type="dxa"/>
            <w:tcBorders>
              <w:top w:val="nil"/>
              <w:left w:val="nil"/>
              <w:bottom w:val="single" w:sz="4" w:space="0" w:color="auto"/>
              <w:right w:val="single" w:sz="4" w:space="0" w:color="auto"/>
            </w:tcBorders>
            <w:shd w:val="clear" w:color="000000" w:fill="DAEEF3"/>
            <w:noWrap/>
            <w:vAlign w:val="center"/>
            <w:hideMark/>
          </w:tcPr>
          <w:p w:rsidR="00137E7F" w:rsidRPr="00BE29D1" w:rsidRDefault="00137E7F" w:rsidP="00D35627">
            <w:pPr>
              <w:pStyle w:val="a3"/>
              <w:rPr>
                <w:sz w:val="24"/>
                <w:szCs w:val="24"/>
              </w:rPr>
            </w:pPr>
            <w:r w:rsidRPr="00BE29D1">
              <w:rPr>
                <w:sz w:val="24"/>
                <w:szCs w:val="24"/>
              </w:rPr>
              <w:t> </w:t>
            </w:r>
          </w:p>
        </w:tc>
        <w:tc>
          <w:tcPr>
            <w:tcW w:w="959" w:type="dxa"/>
            <w:tcBorders>
              <w:top w:val="nil"/>
              <w:left w:val="nil"/>
              <w:bottom w:val="single" w:sz="4" w:space="0" w:color="auto"/>
              <w:right w:val="single" w:sz="4" w:space="0" w:color="auto"/>
            </w:tcBorders>
            <w:shd w:val="clear" w:color="000000" w:fill="EBF1DE"/>
            <w:noWrap/>
            <w:vAlign w:val="center"/>
            <w:hideMark/>
          </w:tcPr>
          <w:p w:rsidR="00137E7F" w:rsidRPr="00BE29D1" w:rsidRDefault="00137E7F" w:rsidP="00D35627">
            <w:pPr>
              <w:pStyle w:val="a3"/>
              <w:rPr>
                <w:sz w:val="24"/>
                <w:szCs w:val="24"/>
              </w:rPr>
            </w:pPr>
            <w:r w:rsidRPr="00BE29D1">
              <w:rPr>
                <w:sz w:val="24"/>
                <w:szCs w:val="24"/>
              </w:rPr>
              <w:t>2,30</w:t>
            </w:r>
          </w:p>
        </w:tc>
        <w:tc>
          <w:tcPr>
            <w:tcW w:w="832" w:type="dxa"/>
            <w:tcBorders>
              <w:top w:val="nil"/>
              <w:left w:val="nil"/>
              <w:bottom w:val="single" w:sz="4" w:space="0" w:color="auto"/>
              <w:right w:val="single" w:sz="4" w:space="0" w:color="auto"/>
            </w:tcBorders>
            <w:shd w:val="clear" w:color="000000" w:fill="E4DFEC"/>
            <w:noWrap/>
            <w:vAlign w:val="center"/>
            <w:hideMark/>
          </w:tcPr>
          <w:p w:rsidR="00137E7F" w:rsidRPr="00BE29D1" w:rsidRDefault="00137E7F" w:rsidP="00D35627">
            <w:pPr>
              <w:pStyle w:val="a3"/>
              <w:rPr>
                <w:sz w:val="24"/>
                <w:szCs w:val="24"/>
              </w:rPr>
            </w:pPr>
            <w:r w:rsidRPr="00BE29D1">
              <w:rPr>
                <w:sz w:val="24"/>
                <w:szCs w:val="24"/>
              </w:rPr>
              <w:t>0,35</w:t>
            </w:r>
          </w:p>
        </w:tc>
        <w:tc>
          <w:tcPr>
            <w:tcW w:w="832" w:type="dxa"/>
            <w:tcBorders>
              <w:top w:val="nil"/>
              <w:left w:val="nil"/>
              <w:bottom w:val="single" w:sz="4" w:space="0" w:color="auto"/>
              <w:right w:val="single" w:sz="4" w:space="0" w:color="auto"/>
            </w:tcBorders>
            <w:shd w:val="clear" w:color="000000" w:fill="FDE9D9"/>
            <w:noWrap/>
            <w:vAlign w:val="center"/>
            <w:hideMark/>
          </w:tcPr>
          <w:p w:rsidR="00137E7F" w:rsidRPr="00BE29D1" w:rsidRDefault="00137E7F" w:rsidP="00D35627">
            <w:pPr>
              <w:pStyle w:val="a3"/>
              <w:rPr>
                <w:sz w:val="24"/>
                <w:szCs w:val="24"/>
              </w:rPr>
            </w:pPr>
            <w:r w:rsidRPr="00BE29D1">
              <w:rPr>
                <w:sz w:val="24"/>
                <w:szCs w:val="24"/>
              </w:rPr>
              <w:t>0,45</w:t>
            </w:r>
          </w:p>
        </w:tc>
        <w:tc>
          <w:tcPr>
            <w:tcW w:w="832" w:type="dxa"/>
            <w:tcBorders>
              <w:top w:val="nil"/>
              <w:left w:val="nil"/>
              <w:bottom w:val="single" w:sz="4" w:space="0" w:color="auto"/>
              <w:right w:val="single" w:sz="4" w:space="0" w:color="auto"/>
            </w:tcBorders>
            <w:shd w:val="clear" w:color="000000" w:fill="F2DCDB"/>
            <w:noWrap/>
            <w:vAlign w:val="center"/>
            <w:hideMark/>
          </w:tcPr>
          <w:p w:rsidR="00137E7F" w:rsidRPr="00BE29D1" w:rsidRDefault="00137E7F" w:rsidP="00D35627">
            <w:pPr>
              <w:pStyle w:val="a3"/>
              <w:rPr>
                <w:sz w:val="24"/>
                <w:szCs w:val="24"/>
              </w:rPr>
            </w:pPr>
            <w:r w:rsidRPr="00BE29D1">
              <w:rPr>
                <w:sz w:val="24"/>
                <w:szCs w:val="24"/>
              </w:rPr>
              <w:t>0,50</w:t>
            </w:r>
          </w:p>
        </w:tc>
        <w:tc>
          <w:tcPr>
            <w:tcW w:w="832" w:type="dxa"/>
            <w:tcBorders>
              <w:top w:val="nil"/>
              <w:left w:val="nil"/>
              <w:bottom w:val="single" w:sz="4" w:space="0" w:color="auto"/>
              <w:right w:val="single" w:sz="4" w:space="0" w:color="auto"/>
            </w:tcBorders>
            <w:shd w:val="clear" w:color="000000" w:fill="DCE6F1"/>
            <w:noWrap/>
            <w:vAlign w:val="center"/>
            <w:hideMark/>
          </w:tcPr>
          <w:p w:rsidR="00137E7F" w:rsidRPr="00BE29D1" w:rsidRDefault="00137E7F" w:rsidP="00D35627">
            <w:pPr>
              <w:pStyle w:val="a3"/>
              <w:rPr>
                <w:sz w:val="24"/>
                <w:szCs w:val="24"/>
              </w:rPr>
            </w:pPr>
            <w:r w:rsidRPr="00BE29D1">
              <w:rPr>
                <w:sz w:val="24"/>
                <w:szCs w:val="24"/>
              </w:rPr>
              <w:t>0,35</w:t>
            </w:r>
          </w:p>
        </w:tc>
        <w:tc>
          <w:tcPr>
            <w:tcW w:w="944" w:type="dxa"/>
            <w:tcBorders>
              <w:top w:val="nil"/>
              <w:left w:val="nil"/>
              <w:bottom w:val="single" w:sz="4" w:space="0" w:color="auto"/>
              <w:right w:val="single" w:sz="4" w:space="0" w:color="auto"/>
            </w:tcBorders>
            <w:shd w:val="clear" w:color="000000" w:fill="C5D9F1"/>
            <w:noWrap/>
            <w:vAlign w:val="center"/>
            <w:hideMark/>
          </w:tcPr>
          <w:p w:rsidR="00137E7F" w:rsidRPr="00BE29D1" w:rsidRDefault="00137E7F" w:rsidP="00D35627">
            <w:pPr>
              <w:pStyle w:val="a3"/>
              <w:rPr>
                <w:sz w:val="24"/>
                <w:szCs w:val="24"/>
              </w:rPr>
            </w:pPr>
            <w:r w:rsidRPr="00BE29D1">
              <w:rPr>
                <w:sz w:val="24"/>
                <w:szCs w:val="24"/>
              </w:rPr>
              <w:t>2,25</w:t>
            </w:r>
          </w:p>
        </w:tc>
        <w:tc>
          <w:tcPr>
            <w:tcW w:w="927"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3,1</w:t>
            </w:r>
          </w:p>
        </w:tc>
        <w:tc>
          <w:tcPr>
            <w:tcW w:w="1548"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0,24</w:t>
            </w:r>
          </w:p>
        </w:tc>
      </w:tr>
      <w:tr w:rsidR="00137E7F" w:rsidRPr="00BE29D1" w:rsidTr="00137E7F">
        <w:trPr>
          <w:trHeight w:val="117"/>
        </w:trPr>
        <w:tc>
          <w:tcPr>
            <w:tcW w:w="560"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274" w:type="dxa"/>
            <w:vMerge/>
            <w:tcBorders>
              <w:top w:val="single" w:sz="4"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93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537"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0,000</w:t>
            </w:r>
          </w:p>
        </w:tc>
        <w:tc>
          <w:tcPr>
            <w:tcW w:w="959"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0,140</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0,012</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0,022</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0,010</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0,004</w:t>
            </w:r>
          </w:p>
        </w:tc>
        <w:tc>
          <w:tcPr>
            <w:tcW w:w="944"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0,052</w:t>
            </w:r>
          </w:p>
        </w:tc>
        <w:tc>
          <w:tcPr>
            <w:tcW w:w="927"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48"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r>
      <w:tr w:rsidR="00137E7F" w:rsidRPr="00BE29D1" w:rsidTr="00137E7F">
        <w:trPr>
          <w:trHeight w:val="207"/>
        </w:trPr>
        <w:tc>
          <w:tcPr>
            <w:tcW w:w="5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6</w:t>
            </w:r>
          </w:p>
        </w:tc>
        <w:tc>
          <w:tcPr>
            <w:tcW w:w="1274" w:type="dxa"/>
            <w:vMerge/>
            <w:tcBorders>
              <w:top w:val="single" w:sz="4"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100</w:t>
            </w:r>
          </w:p>
        </w:tc>
        <w:tc>
          <w:tcPr>
            <w:tcW w:w="193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19.04.2019</w:t>
            </w:r>
          </w:p>
        </w:tc>
        <w:tc>
          <w:tcPr>
            <w:tcW w:w="53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7,2</w:t>
            </w:r>
          </w:p>
        </w:tc>
        <w:tc>
          <w:tcPr>
            <w:tcW w:w="832" w:type="dxa"/>
            <w:tcBorders>
              <w:top w:val="nil"/>
              <w:left w:val="nil"/>
              <w:bottom w:val="single" w:sz="4" w:space="0" w:color="auto"/>
              <w:right w:val="single" w:sz="4" w:space="0" w:color="auto"/>
            </w:tcBorders>
            <w:shd w:val="clear" w:color="000000" w:fill="DAEEF3"/>
            <w:noWrap/>
            <w:vAlign w:val="center"/>
            <w:hideMark/>
          </w:tcPr>
          <w:p w:rsidR="00137E7F" w:rsidRPr="00BE29D1" w:rsidRDefault="00137E7F" w:rsidP="00D35627">
            <w:pPr>
              <w:pStyle w:val="a3"/>
              <w:rPr>
                <w:sz w:val="24"/>
                <w:szCs w:val="24"/>
              </w:rPr>
            </w:pPr>
            <w:r w:rsidRPr="00BE29D1">
              <w:rPr>
                <w:sz w:val="24"/>
                <w:szCs w:val="24"/>
              </w:rPr>
              <w:t> </w:t>
            </w:r>
          </w:p>
        </w:tc>
        <w:tc>
          <w:tcPr>
            <w:tcW w:w="959" w:type="dxa"/>
            <w:tcBorders>
              <w:top w:val="nil"/>
              <w:left w:val="nil"/>
              <w:bottom w:val="single" w:sz="4" w:space="0" w:color="auto"/>
              <w:right w:val="single" w:sz="4" w:space="0" w:color="auto"/>
            </w:tcBorders>
            <w:shd w:val="clear" w:color="000000" w:fill="EBF1DE"/>
            <w:noWrap/>
            <w:vAlign w:val="center"/>
            <w:hideMark/>
          </w:tcPr>
          <w:p w:rsidR="00137E7F" w:rsidRPr="00BE29D1" w:rsidRDefault="00137E7F" w:rsidP="00D35627">
            <w:pPr>
              <w:pStyle w:val="a3"/>
              <w:rPr>
                <w:sz w:val="24"/>
                <w:szCs w:val="24"/>
              </w:rPr>
            </w:pPr>
            <w:r w:rsidRPr="00BE29D1">
              <w:rPr>
                <w:sz w:val="24"/>
                <w:szCs w:val="24"/>
              </w:rPr>
              <w:t>1,00</w:t>
            </w:r>
          </w:p>
        </w:tc>
        <w:tc>
          <w:tcPr>
            <w:tcW w:w="832" w:type="dxa"/>
            <w:tcBorders>
              <w:top w:val="nil"/>
              <w:left w:val="nil"/>
              <w:bottom w:val="single" w:sz="4" w:space="0" w:color="auto"/>
              <w:right w:val="single" w:sz="4" w:space="0" w:color="auto"/>
            </w:tcBorders>
            <w:shd w:val="clear" w:color="000000" w:fill="E4DFEC"/>
            <w:noWrap/>
            <w:vAlign w:val="center"/>
            <w:hideMark/>
          </w:tcPr>
          <w:p w:rsidR="00137E7F" w:rsidRPr="00BE29D1" w:rsidRDefault="00137E7F" w:rsidP="00D35627">
            <w:pPr>
              <w:pStyle w:val="a3"/>
              <w:rPr>
                <w:sz w:val="24"/>
                <w:szCs w:val="24"/>
              </w:rPr>
            </w:pPr>
            <w:r w:rsidRPr="00BE29D1">
              <w:rPr>
                <w:sz w:val="24"/>
                <w:szCs w:val="24"/>
              </w:rPr>
              <w:t>0,35</w:t>
            </w:r>
          </w:p>
        </w:tc>
        <w:tc>
          <w:tcPr>
            <w:tcW w:w="832" w:type="dxa"/>
            <w:tcBorders>
              <w:top w:val="nil"/>
              <w:left w:val="nil"/>
              <w:bottom w:val="single" w:sz="4" w:space="0" w:color="auto"/>
              <w:right w:val="single" w:sz="4" w:space="0" w:color="auto"/>
            </w:tcBorders>
            <w:shd w:val="clear" w:color="000000" w:fill="FDE9D9"/>
            <w:noWrap/>
            <w:vAlign w:val="center"/>
            <w:hideMark/>
          </w:tcPr>
          <w:p w:rsidR="00137E7F" w:rsidRPr="00BE29D1" w:rsidRDefault="00137E7F" w:rsidP="00D35627">
            <w:pPr>
              <w:pStyle w:val="a3"/>
              <w:rPr>
                <w:sz w:val="24"/>
                <w:szCs w:val="24"/>
              </w:rPr>
            </w:pPr>
            <w:r w:rsidRPr="00BE29D1">
              <w:rPr>
                <w:sz w:val="24"/>
                <w:szCs w:val="24"/>
              </w:rPr>
              <w:t>0,35</w:t>
            </w:r>
          </w:p>
        </w:tc>
        <w:tc>
          <w:tcPr>
            <w:tcW w:w="832" w:type="dxa"/>
            <w:tcBorders>
              <w:top w:val="nil"/>
              <w:left w:val="nil"/>
              <w:bottom w:val="single" w:sz="4" w:space="0" w:color="auto"/>
              <w:right w:val="single" w:sz="4" w:space="0" w:color="auto"/>
            </w:tcBorders>
            <w:shd w:val="clear" w:color="000000" w:fill="F2DCDB"/>
            <w:noWrap/>
            <w:vAlign w:val="center"/>
            <w:hideMark/>
          </w:tcPr>
          <w:p w:rsidR="00137E7F" w:rsidRPr="00BE29D1" w:rsidRDefault="00137E7F" w:rsidP="00D35627">
            <w:pPr>
              <w:pStyle w:val="a3"/>
              <w:rPr>
                <w:sz w:val="24"/>
                <w:szCs w:val="24"/>
              </w:rPr>
            </w:pPr>
            <w:r w:rsidRPr="00BE29D1">
              <w:rPr>
                <w:sz w:val="24"/>
                <w:szCs w:val="24"/>
              </w:rPr>
              <w:t>0,45</w:t>
            </w:r>
          </w:p>
        </w:tc>
        <w:tc>
          <w:tcPr>
            <w:tcW w:w="832" w:type="dxa"/>
            <w:tcBorders>
              <w:top w:val="nil"/>
              <w:left w:val="nil"/>
              <w:bottom w:val="single" w:sz="4" w:space="0" w:color="auto"/>
              <w:right w:val="single" w:sz="4" w:space="0" w:color="auto"/>
            </w:tcBorders>
            <w:shd w:val="clear" w:color="000000" w:fill="DCE6F1"/>
            <w:noWrap/>
            <w:vAlign w:val="center"/>
            <w:hideMark/>
          </w:tcPr>
          <w:p w:rsidR="00137E7F" w:rsidRPr="00BE29D1" w:rsidRDefault="00137E7F" w:rsidP="00D35627">
            <w:pPr>
              <w:pStyle w:val="a3"/>
              <w:rPr>
                <w:sz w:val="24"/>
                <w:szCs w:val="24"/>
              </w:rPr>
            </w:pPr>
            <w:r w:rsidRPr="00BE29D1">
              <w:rPr>
                <w:sz w:val="24"/>
                <w:szCs w:val="24"/>
              </w:rPr>
              <w:t>0,20</w:t>
            </w:r>
          </w:p>
        </w:tc>
        <w:tc>
          <w:tcPr>
            <w:tcW w:w="944" w:type="dxa"/>
            <w:tcBorders>
              <w:top w:val="nil"/>
              <w:left w:val="nil"/>
              <w:bottom w:val="single" w:sz="4" w:space="0" w:color="auto"/>
              <w:right w:val="single" w:sz="4" w:space="0" w:color="auto"/>
            </w:tcBorders>
            <w:shd w:val="clear" w:color="000000" w:fill="C5D9F1"/>
            <w:noWrap/>
            <w:vAlign w:val="center"/>
            <w:hideMark/>
          </w:tcPr>
          <w:p w:rsidR="00137E7F" w:rsidRPr="00BE29D1" w:rsidRDefault="00137E7F" w:rsidP="00D35627">
            <w:pPr>
              <w:pStyle w:val="a3"/>
              <w:rPr>
                <w:sz w:val="24"/>
                <w:szCs w:val="24"/>
              </w:rPr>
            </w:pPr>
            <w:r w:rsidRPr="00BE29D1">
              <w:rPr>
                <w:sz w:val="24"/>
                <w:szCs w:val="24"/>
              </w:rPr>
              <w:t>1,05</w:t>
            </w:r>
          </w:p>
        </w:tc>
        <w:tc>
          <w:tcPr>
            <w:tcW w:w="927"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1,7</w:t>
            </w:r>
          </w:p>
        </w:tc>
        <w:tc>
          <w:tcPr>
            <w:tcW w:w="1548"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0,13</w:t>
            </w:r>
          </w:p>
        </w:tc>
      </w:tr>
      <w:tr w:rsidR="00137E7F" w:rsidRPr="00BE29D1" w:rsidTr="00D35627">
        <w:trPr>
          <w:trHeight w:val="330"/>
        </w:trPr>
        <w:tc>
          <w:tcPr>
            <w:tcW w:w="560"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274" w:type="dxa"/>
            <w:vMerge/>
            <w:tcBorders>
              <w:top w:val="single" w:sz="4"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93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537"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0,000</w:t>
            </w:r>
          </w:p>
        </w:tc>
        <w:tc>
          <w:tcPr>
            <w:tcW w:w="959"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0,061</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0,012</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0,017</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0,009</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0,002</w:t>
            </w:r>
          </w:p>
        </w:tc>
        <w:tc>
          <w:tcPr>
            <w:tcW w:w="944"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0,024</w:t>
            </w:r>
          </w:p>
        </w:tc>
        <w:tc>
          <w:tcPr>
            <w:tcW w:w="927"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48"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r>
      <w:tr w:rsidR="00137E7F" w:rsidRPr="00BE29D1" w:rsidTr="00137E7F">
        <w:trPr>
          <w:trHeight w:val="131"/>
        </w:trPr>
        <w:tc>
          <w:tcPr>
            <w:tcW w:w="5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7</w:t>
            </w:r>
          </w:p>
        </w:tc>
        <w:tc>
          <w:tcPr>
            <w:tcW w:w="1274" w:type="dxa"/>
            <w:vMerge/>
            <w:tcBorders>
              <w:top w:val="single" w:sz="4"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120</w:t>
            </w:r>
          </w:p>
        </w:tc>
        <w:tc>
          <w:tcPr>
            <w:tcW w:w="193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19.04.2019</w:t>
            </w:r>
          </w:p>
        </w:tc>
        <w:tc>
          <w:tcPr>
            <w:tcW w:w="53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7,1</w:t>
            </w:r>
          </w:p>
        </w:tc>
        <w:tc>
          <w:tcPr>
            <w:tcW w:w="832" w:type="dxa"/>
            <w:tcBorders>
              <w:top w:val="nil"/>
              <w:left w:val="nil"/>
              <w:bottom w:val="single" w:sz="4" w:space="0" w:color="auto"/>
              <w:right w:val="single" w:sz="4" w:space="0" w:color="auto"/>
            </w:tcBorders>
            <w:shd w:val="clear" w:color="000000" w:fill="DAEEF3"/>
            <w:noWrap/>
            <w:vAlign w:val="center"/>
            <w:hideMark/>
          </w:tcPr>
          <w:p w:rsidR="00137E7F" w:rsidRPr="00BE29D1" w:rsidRDefault="00137E7F" w:rsidP="00D35627">
            <w:pPr>
              <w:pStyle w:val="a3"/>
              <w:rPr>
                <w:sz w:val="24"/>
                <w:szCs w:val="24"/>
              </w:rPr>
            </w:pPr>
            <w:r w:rsidRPr="00BE29D1">
              <w:rPr>
                <w:sz w:val="24"/>
                <w:szCs w:val="24"/>
              </w:rPr>
              <w:t> </w:t>
            </w:r>
          </w:p>
        </w:tc>
        <w:tc>
          <w:tcPr>
            <w:tcW w:w="959" w:type="dxa"/>
            <w:tcBorders>
              <w:top w:val="nil"/>
              <w:left w:val="nil"/>
              <w:bottom w:val="single" w:sz="4" w:space="0" w:color="auto"/>
              <w:right w:val="single" w:sz="4" w:space="0" w:color="auto"/>
            </w:tcBorders>
            <w:shd w:val="clear" w:color="000000" w:fill="EBF1DE"/>
            <w:noWrap/>
            <w:vAlign w:val="center"/>
            <w:hideMark/>
          </w:tcPr>
          <w:p w:rsidR="00137E7F" w:rsidRPr="00BE29D1" w:rsidRDefault="00137E7F" w:rsidP="00D35627">
            <w:pPr>
              <w:pStyle w:val="a3"/>
              <w:rPr>
                <w:sz w:val="24"/>
                <w:szCs w:val="24"/>
              </w:rPr>
            </w:pPr>
            <w:r w:rsidRPr="00BE29D1">
              <w:rPr>
                <w:sz w:val="24"/>
                <w:szCs w:val="24"/>
              </w:rPr>
              <w:t>1,00</w:t>
            </w:r>
          </w:p>
        </w:tc>
        <w:tc>
          <w:tcPr>
            <w:tcW w:w="832" w:type="dxa"/>
            <w:tcBorders>
              <w:top w:val="nil"/>
              <w:left w:val="nil"/>
              <w:bottom w:val="single" w:sz="4" w:space="0" w:color="auto"/>
              <w:right w:val="single" w:sz="4" w:space="0" w:color="auto"/>
            </w:tcBorders>
            <w:shd w:val="clear" w:color="000000" w:fill="E4DFEC"/>
            <w:noWrap/>
            <w:vAlign w:val="center"/>
            <w:hideMark/>
          </w:tcPr>
          <w:p w:rsidR="00137E7F" w:rsidRPr="00BE29D1" w:rsidRDefault="00137E7F" w:rsidP="00D35627">
            <w:pPr>
              <w:pStyle w:val="a3"/>
              <w:rPr>
                <w:sz w:val="24"/>
                <w:szCs w:val="24"/>
              </w:rPr>
            </w:pPr>
            <w:r w:rsidRPr="00BE29D1">
              <w:rPr>
                <w:sz w:val="24"/>
                <w:szCs w:val="24"/>
              </w:rPr>
              <w:t>0,35</w:t>
            </w:r>
          </w:p>
        </w:tc>
        <w:tc>
          <w:tcPr>
            <w:tcW w:w="832" w:type="dxa"/>
            <w:tcBorders>
              <w:top w:val="nil"/>
              <w:left w:val="nil"/>
              <w:bottom w:val="single" w:sz="4" w:space="0" w:color="auto"/>
              <w:right w:val="single" w:sz="4" w:space="0" w:color="auto"/>
            </w:tcBorders>
            <w:shd w:val="clear" w:color="000000" w:fill="FDE9D9"/>
            <w:noWrap/>
            <w:vAlign w:val="center"/>
            <w:hideMark/>
          </w:tcPr>
          <w:p w:rsidR="00137E7F" w:rsidRPr="00BE29D1" w:rsidRDefault="00137E7F" w:rsidP="00D35627">
            <w:pPr>
              <w:pStyle w:val="a3"/>
              <w:rPr>
                <w:sz w:val="24"/>
                <w:szCs w:val="24"/>
              </w:rPr>
            </w:pPr>
            <w:r w:rsidRPr="00BE29D1">
              <w:rPr>
                <w:sz w:val="24"/>
                <w:szCs w:val="24"/>
              </w:rPr>
              <w:t>0,45</w:t>
            </w:r>
          </w:p>
        </w:tc>
        <w:tc>
          <w:tcPr>
            <w:tcW w:w="832" w:type="dxa"/>
            <w:tcBorders>
              <w:top w:val="nil"/>
              <w:left w:val="nil"/>
              <w:bottom w:val="single" w:sz="4" w:space="0" w:color="auto"/>
              <w:right w:val="single" w:sz="4" w:space="0" w:color="auto"/>
            </w:tcBorders>
            <w:shd w:val="clear" w:color="000000" w:fill="F2DCDB"/>
            <w:noWrap/>
            <w:vAlign w:val="center"/>
            <w:hideMark/>
          </w:tcPr>
          <w:p w:rsidR="00137E7F" w:rsidRPr="00BE29D1" w:rsidRDefault="00137E7F" w:rsidP="00D35627">
            <w:pPr>
              <w:pStyle w:val="a3"/>
              <w:rPr>
                <w:sz w:val="24"/>
                <w:szCs w:val="24"/>
              </w:rPr>
            </w:pPr>
            <w:r w:rsidRPr="00BE29D1">
              <w:rPr>
                <w:sz w:val="24"/>
                <w:szCs w:val="24"/>
              </w:rPr>
              <w:t>0,45</w:t>
            </w:r>
          </w:p>
        </w:tc>
        <w:tc>
          <w:tcPr>
            <w:tcW w:w="832" w:type="dxa"/>
            <w:tcBorders>
              <w:top w:val="nil"/>
              <w:left w:val="nil"/>
              <w:bottom w:val="single" w:sz="4" w:space="0" w:color="auto"/>
              <w:right w:val="single" w:sz="4" w:space="0" w:color="auto"/>
            </w:tcBorders>
            <w:shd w:val="clear" w:color="000000" w:fill="DCE6F1"/>
            <w:noWrap/>
            <w:vAlign w:val="center"/>
            <w:hideMark/>
          </w:tcPr>
          <w:p w:rsidR="00137E7F" w:rsidRPr="00BE29D1" w:rsidRDefault="00137E7F" w:rsidP="00D35627">
            <w:pPr>
              <w:pStyle w:val="a3"/>
              <w:rPr>
                <w:sz w:val="24"/>
                <w:szCs w:val="24"/>
              </w:rPr>
            </w:pPr>
            <w:r w:rsidRPr="00BE29D1">
              <w:rPr>
                <w:sz w:val="24"/>
                <w:szCs w:val="24"/>
              </w:rPr>
              <w:t>0,15</w:t>
            </w:r>
          </w:p>
        </w:tc>
        <w:tc>
          <w:tcPr>
            <w:tcW w:w="944" w:type="dxa"/>
            <w:tcBorders>
              <w:top w:val="nil"/>
              <w:left w:val="nil"/>
              <w:bottom w:val="single" w:sz="4" w:space="0" w:color="auto"/>
              <w:right w:val="single" w:sz="4" w:space="0" w:color="auto"/>
            </w:tcBorders>
            <w:shd w:val="clear" w:color="000000" w:fill="C5D9F1"/>
            <w:noWrap/>
            <w:vAlign w:val="center"/>
            <w:hideMark/>
          </w:tcPr>
          <w:p w:rsidR="00137E7F" w:rsidRPr="00BE29D1" w:rsidRDefault="00137E7F" w:rsidP="00D35627">
            <w:pPr>
              <w:pStyle w:val="a3"/>
              <w:rPr>
                <w:sz w:val="24"/>
                <w:szCs w:val="24"/>
              </w:rPr>
            </w:pPr>
            <w:r w:rsidRPr="00BE29D1">
              <w:rPr>
                <w:sz w:val="24"/>
                <w:szCs w:val="24"/>
              </w:rPr>
              <w:t>1,20</w:t>
            </w:r>
          </w:p>
        </w:tc>
        <w:tc>
          <w:tcPr>
            <w:tcW w:w="927"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1,8</w:t>
            </w:r>
          </w:p>
        </w:tc>
        <w:tc>
          <w:tcPr>
            <w:tcW w:w="1548"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0,13</w:t>
            </w:r>
          </w:p>
        </w:tc>
      </w:tr>
      <w:tr w:rsidR="00137E7F" w:rsidRPr="00BE29D1" w:rsidTr="00D35627">
        <w:trPr>
          <w:trHeight w:val="330"/>
        </w:trPr>
        <w:tc>
          <w:tcPr>
            <w:tcW w:w="560"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274" w:type="dxa"/>
            <w:vMerge/>
            <w:tcBorders>
              <w:top w:val="single" w:sz="4"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93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537"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0,000</w:t>
            </w:r>
          </w:p>
        </w:tc>
        <w:tc>
          <w:tcPr>
            <w:tcW w:w="959"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0,061</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0,012</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0,022</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0,009</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0,002</w:t>
            </w:r>
          </w:p>
        </w:tc>
        <w:tc>
          <w:tcPr>
            <w:tcW w:w="944"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0,028</w:t>
            </w:r>
          </w:p>
        </w:tc>
        <w:tc>
          <w:tcPr>
            <w:tcW w:w="927"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48"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r>
      <w:tr w:rsidR="00137E7F" w:rsidRPr="00BE29D1" w:rsidTr="00137E7F">
        <w:trPr>
          <w:trHeight w:val="183"/>
        </w:trPr>
        <w:tc>
          <w:tcPr>
            <w:tcW w:w="5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8</w:t>
            </w:r>
          </w:p>
        </w:tc>
        <w:tc>
          <w:tcPr>
            <w:tcW w:w="1274" w:type="dxa"/>
            <w:vMerge/>
            <w:tcBorders>
              <w:top w:val="single" w:sz="4"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140</w:t>
            </w:r>
          </w:p>
        </w:tc>
        <w:tc>
          <w:tcPr>
            <w:tcW w:w="193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19.04.2019</w:t>
            </w:r>
          </w:p>
        </w:tc>
        <w:tc>
          <w:tcPr>
            <w:tcW w:w="53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7,1</w:t>
            </w:r>
          </w:p>
        </w:tc>
        <w:tc>
          <w:tcPr>
            <w:tcW w:w="832" w:type="dxa"/>
            <w:tcBorders>
              <w:top w:val="nil"/>
              <w:left w:val="nil"/>
              <w:bottom w:val="single" w:sz="4" w:space="0" w:color="auto"/>
              <w:right w:val="single" w:sz="4" w:space="0" w:color="auto"/>
            </w:tcBorders>
            <w:shd w:val="clear" w:color="000000" w:fill="DAEEF3"/>
            <w:noWrap/>
            <w:vAlign w:val="center"/>
            <w:hideMark/>
          </w:tcPr>
          <w:p w:rsidR="00137E7F" w:rsidRPr="00BE29D1" w:rsidRDefault="00137E7F" w:rsidP="00D35627">
            <w:pPr>
              <w:pStyle w:val="a3"/>
              <w:rPr>
                <w:sz w:val="24"/>
                <w:szCs w:val="24"/>
              </w:rPr>
            </w:pPr>
            <w:r w:rsidRPr="00BE29D1">
              <w:rPr>
                <w:sz w:val="24"/>
                <w:szCs w:val="24"/>
              </w:rPr>
              <w:t> </w:t>
            </w:r>
          </w:p>
        </w:tc>
        <w:tc>
          <w:tcPr>
            <w:tcW w:w="959" w:type="dxa"/>
            <w:tcBorders>
              <w:top w:val="nil"/>
              <w:left w:val="nil"/>
              <w:bottom w:val="single" w:sz="4" w:space="0" w:color="auto"/>
              <w:right w:val="single" w:sz="4" w:space="0" w:color="auto"/>
            </w:tcBorders>
            <w:shd w:val="clear" w:color="000000" w:fill="EBF1DE"/>
            <w:noWrap/>
            <w:vAlign w:val="center"/>
            <w:hideMark/>
          </w:tcPr>
          <w:p w:rsidR="00137E7F" w:rsidRPr="00BE29D1" w:rsidRDefault="00137E7F" w:rsidP="00D35627">
            <w:pPr>
              <w:pStyle w:val="a3"/>
              <w:rPr>
                <w:sz w:val="24"/>
                <w:szCs w:val="24"/>
              </w:rPr>
            </w:pPr>
            <w:r w:rsidRPr="00BE29D1">
              <w:rPr>
                <w:sz w:val="24"/>
                <w:szCs w:val="24"/>
              </w:rPr>
              <w:t>1,00</w:t>
            </w:r>
          </w:p>
        </w:tc>
        <w:tc>
          <w:tcPr>
            <w:tcW w:w="832" w:type="dxa"/>
            <w:tcBorders>
              <w:top w:val="nil"/>
              <w:left w:val="nil"/>
              <w:bottom w:val="single" w:sz="4" w:space="0" w:color="auto"/>
              <w:right w:val="single" w:sz="4" w:space="0" w:color="auto"/>
            </w:tcBorders>
            <w:shd w:val="clear" w:color="000000" w:fill="E4DFEC"/>
            <w:noWrap/>
            <w:vAlign w:val="center"/>
            <w:hideMark/>
          </w:tcPr>
          <w:p w:rsidR="00137E7F" w:rsidRPr="00BE29D1" w:rsidRDefault="00137E7F" w:rsidP="00D35627">
            <w:pPr>
              <w:pStyle w:val="a3"/>
              <w:rPr>
                <w:sz w:val="24"/>
                <w:szCs w:val="24"/>
              </w:rPr>
            </w:pPr>
            <w:r w:rsidRPr="00BE29D1">
              <w:rPr>
                <w:sz w:val="24"/>
                <w:szCs w:val="24"/>
              </w:rPr>
              <w:t>0,35</w:t>
            </w:r>
          </w:p>
        </w:tc>
        <w:tc>
          <w:tcPr>
            <w:tcW w:w="832" w:type="dxa"/>
            <w:tcBorders>
              <w:top w:val="nil"/>
              <w:left w:val="nil"/>
              <w:bottom w:val="single" w:sz="4" w:space="0" w:color="auto"/>
              <w:right w:val="single" w:sz="4" w:space="0" w:color="auto"/>
            </w:tcBorders>
            <w:shd w:val="clear" w:color="000000" w:fill="FDE9D9"/>
            <w:noWrap/>
            <w:vAlign w:val="center"/>
            <w:hideMark/>
          </w:tcPr>
          <w:p w:rsidR="00137E7F" w:rsidRPr="00BE29D1" w:rsidRDefault="00137E7F" w:rsidP="00D35627">
            <w:pPr>
              <w:pStyle w:val="a3"/>
              <w:rPr>
                <w:sz w:val="24"/>
                <w:szCs w:val="24"/>
              </w:rPr>
            </w:pPr>
            <w:r w:rsidRPr="00BE29D1">
              <w:rPr>
                <w:sz w:val="24"/>
                <w:szCs w:val="24"/>
              </w:rPr>
              <w:t>0,35</w:t>
            </w:r>
          </w:p>
        </w:tc>
        <w:tc>
          <w:tcPr>
            <w:tcW w:w="832" w:type="dxa"/>
            <w:tcBorders>
              <w:top w:val="nil"/>
              <w:left w:val="nil"/>
              <w:bottom w:val="single" w:sz="4" w:space="0" w:color="auto"/>
              <w:right w:val="single" w:sz="4" w:space="0" w:color="auto"/>
            </w:tcBorders>
            <w:shd w:val="clear" w:color="000000" w:fill="F2DCDB"/>
            <w:noWrap/>
            <w:vAlign w:val="center"/>
            <w:hideMark/>
          </w:tcPr>
          <w:p w:rsidR="00137E7F" w:rsidRPr="00BE29D1" w:rsidRDefault="00137E7F" w:rsidP="00D35627">
            <w:pPr>
              <w:pStyle w:val="a3"/>
              <w:rPr>
                <w:sz w:val="24"/>
                <w:szCs w:val="24"/>
              </w:rPr>
            </w:pPr>
            <w:r w:rsidRPr="00BE29D1">
              <w:rPr>
                <w:sz w:val="24"/>
                <w:szCs w:val="24"/>
              </w:rPr>
              <w:t>0,45</w:t>
            </w:r>
          </w:p>
        </w:tc>
        <w:tc>
          <w:tcPr>
            <w:tcW w:w="832" w:type="dxa"/>
            <w:tcBorders>
              <w:top w:val="nil"/>
              <w:left w:val="nil"/>
              <w:bottom w:val="single" w:sz="4" w:space="0" w:color="auto"/>
              <w:right w:val="single" w:sz="4" w:space="0" w:color="auto"/>
            </w:tcBorders>
            <w:shd w:val="clear" w:color="000000" w:fill="DCE6F1"/>
            <w:noWrap/>
            <w:vAlign w:val="center"/>
            <w:hideMark/>
          </w:tcPr>
          <w:p w:rsidR="00137E7F" w:rsidRPr="00BE29D1" w:rsidRDefault="00137E7F" w:rsidP="00D35627">
            <w:pPr>
              <w:pStyle w:val="a3"/>
              <w:rPr>
                <w:sz w:val="24"/>
                <w:szCs w:val="24"/>
              </w:rPr>
            </w:pPr>
            <w:r w:rsidRPr="00BE29D1">
              <w:rPr>
                <w:sz w:val="24"/>
                <w:szCs w:val="24"/>
              </w:rPr>
              <w:t>0,25</w:t>
            </w:r>
          </w:p>
        </w:tc>
        <w:tc>
          <w:tcPr>
            <w:tcW w:w="944" w:type="dxa"/>
            <w:tcBorders>
              <w:top w:val="nil"/>
              <w:left w:val="nil"/>
              <w:bottom w:val="single" w:sz="4" w:space="0" w:color="auto"/>
              <w:right w:val="single" w:sz="4" w:space="0" w:color="auto"/>
            </w:tcBorders>
            <w:shd w:val="clear" w:color="000000" w:fill="C5D9F1"/>
            <w:noWrap/>
            <w:vAlign w:val="center"/>
            <w:hideMark/>
          </w:tcPr>
          <w:p w:rsidR="00137E7F" w:rsidRPr="00BE29D1" w:rsidRDefault="00137E7F" w:rsidP="00D35627">
            <w:pPr>
              <w:pStyle w:val="a3"/>
              <w:rPr>
                <w:sz w:val="24"/>
                <w:szCs w:val="24"/>
              </w:rPr>
            </w:pPr>
            <w:r w:rsidRPr="00BE29D1">
              <w:rPr>
                <w:sz w:val="24"/>
                <w:szCs w:val="24"/>
              </w:rPr>
              <w:t>1,00</w:t>
            </w:r>
          </w:p>
        </w:tc>
        <w:tc>
          <w:tcPr>
            <w:tcW w:w="927"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1,7</w:t>
            </w:r>
          </w:p>
        </w:tc>
        <w:tc>
          <w:tcPr>
            <w:tcW w:w="1548"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0,13</w:t>
            </w:r>
          </w:p>
        </w:tc>
      </w:tr>
      <w:tr w:rsidR="00137E7F" w:rsidRPr="00BE29D1" w:rsidTr="00D35627">
        <w:trPr>
          <w:trHeight w:val="330"/>
        </w:trPr>
        <w:tc>
          <w:tcPr>
            <w:tcW w:w="560"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274" w:type="dxa"/>
            <w:vMerge/>
            <w:tcBorders>
              <w:top w:val="single" w:sz="4"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93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537"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0,000</w:t>
            </w:r>
          </w:p>
        </w:tc>
        <w:tc>
          <w:tcPr>
            <w:tcW w:w="959"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0,061</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0,012</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0,017</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0,009</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0,003</w:t>
            </w:r>
          </w:p>
        </w:tc>
        <w:tc>
          <w:tcPr>
            <w:tcW w:w="944"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0,023</w:t>
            </w:r>
          </w:p>
        </w:tc>
        <w:tc>
          <w:tcPr>
            <w:tcW w:w="927"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48"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r>
      <w:tr w:rsidR="00137E7F" w:rsidRPr="00BE29D1" w:rsidTr="00D35627">
        <w:trPr>
          <w:trHeight w:val="315"/>
        </w:trPr>
        <w:tc>
          <w:tcPr>
            <w:tcW w:w="5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9</w:t>
            </w:r>
          </w:p>
        </w:tc>
        <w:tc>
          <w:tcPr>
            <w:tcW w:w="1274" w:type="dxa"/>
            <w:vMerge/>
            <w:tcBorders>
              <w:top w:val="single" w:sz="4"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160</w:t>
            </w:r>
          </w:p>
        </w:tc>
        <w:tc>
          <w:tcPr>
            <w:tcW w:w="193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19.04.2019</w:t>
            </w:r>
          </w:p>
        </w:tc>
        <w:tc>
          <w:tcPr>
            <w:tcW w:w="53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7,0</w:t>
            </w:r>
          </w:p>
        </w:tc>
        <w:tc>
          <w:tcPr>
            <w:tcW w:w="832" w:type="dxa"/>
            <w:tcBorders>
              <w:top w:val="nil"/>
              <w:left w:val="nil"/>
              <w:bottom w:val="single" w:sz="4" w:space="0" w:color="auto"/>
              <w:right w:val="single" w:sz="4" w:space="0" w:color="auto"/>
            </w:tcBorders>
            <w:shd w:val="clear" w:color="000000" w:fill="DAEEF3"/>
            <w:noWrap/>
            <w:vAlign w:val="center"/>
            <w:hideMark/>
          </w:tcPr>
          <w:p w:rsidR="00137E7F" w:rsidRPr="00BE29D1" w:rsidRDefault="00137E7F" w:rsidP="00D35627">
            <w:pPr>
              <w:pStyle w:val="a3"/>
              <w:rPr>
                <w:sz w:val="24"/>
                <w:szCs w:val="24"/>
              </w:rPr>
            </w:pPr>
            <w:r w:rsidRPr="00BE29D1">
              <w:rPr>
                <w:sz w:val="24"/>
                <w:szCs w:val="24"/>
              </w:rPr>
              <w:t> </w:t>
            </w:r>
          </w:p>
        </w:tc>
        <w:tc>
          <w:tcPr>
            <w:tcW w:w="959" w:type="dxa"/>
            <w:tcBorders>
              <w:top w:val="nil"/>
              <w:left w:val="nil"/>
              <w:bottom w:val="single" w:sz="4" w:space="0" w:color="auto"/>
              <w:right w:val="single" w:sz="4" w:space="0" w:color="auto"/>
            </w:tcBorders>
            <w:shd w:val="clear" w:color="000000" w:fill="EBF1DE"/>
            <w:noWrap/>
            <w:vAlign w:val="center"/>
            <w:hideMark/>
          </w:tcPr>
          <w:p w:rsidR="00137E7F" w:rsidRPr="00BE29D1" w:rsidRDefault="00137E7F" w:rsidP="00D35627">
            <w:pPr>
              <w:pStyle w:val="a3"/>
              <w:rPr>
                <w:sz w:val="24"/>
                <w:szCs w:val="24"/>
              </w:rPr>
            </w:pPr>
            <w:r w:rsidRPr="00BE29D1">
              <w:rPr>
                <w:sz w:val="24"/>
                <w:szCs w:val="24"/>
              </w:rPr>
              <w:t>1,00</w:t>
            </w:r>
          </w:p>
        </w:tc>
        <w:tc>
          <w:tcPr>
            <w:tcW w:w="832" w:type="dxa"/>
            <w:tcBorders>
              <w:top w:val="nil"/>
              <w:left w:val="nil"/>
              <w:bottom w:val="single" w:sz="4" w:space="0" w:color="auto"/>
              <w:right w:val="single" w:sz="4" w:space="0" w:color="auto"/>
            </w:tcBorders>
            <w:shd w:val="clear" w:color="000000" w:fill="E4DFEC"/>
            <w:noWrap/>
            <w:vAlign w:val="center"/>
            <w:hideMark/>
          </w:tcPr>
          <w:p w:rsidR="00137E7F" w:rsidRPr="00BE29D1" w:rsidRDefault="00137E7F" w:rsidP="00D35627">
            <w:pPr>
              <w:pStyle w:val="a3"/>
              <w:rPr>
                <w:sz w:val="24"/>
                <w:szCs w:val="24"/>
              </w:rPr>
            </w:pPr>
            <w:r w:rsidRPr="00BE29D1">
              <w:rPr>
                <w:sz w:val="24"/>
                <w:szCs w:val="24"/>
              </w:rPr>
              <w:t>0,35</w:t>
            </w:r>
          </w:p>
        </w:tc>
        <w:tc>
          <w:tcPr>
            <w:tcW w:w="832" w:type="dxa"/>
            <w:tcBorders>
              <w:top w:val="nil"/>
              <w:left w:val="nil"/>
              <w:bottom w:val="single" w:sz="4" w:space="0" w:color="auto"/>
              <w:right w:val="single" w:sz="4" w:space="0" w:color="auto"/>
            </w:tcBorders>
            <w:shd w:val="clear" w:color="000000" w:fill="FDE9D9"/>
            <w:noWrap/>
            <w:vAlign w:val="center"/>
            <w:hideMark/>
          </w:tcPr>
          <w:p w:rsidR="00137E7F" w:rsidRPr="00BE29D1" w:rsidRDefault="00137E7F" w:rsidP="00D35627">
            <w:pPr>
              <w:pStyle w:val="a3"/>
              <w:rPr>
                <w:sz w:val="24"/>
                <w:szCs w:val="24"/>
              </w:rPr>
            </w:pPr>
            <w:r w:rsidRPr="00BE29D1">
              <w:rPr>
                <w:sz w:val="24"/>
                <w:szCs w:val="24"/>
              </w:rPr>
              <w:t>0,35</w:t>
            </w:r>
          </w:p>
        </w:tc>
        <w:tc>
          <w:tcPr>
            <w:tcW w:w="832" w:type="dxa"/>
            <w:tcBorders>
              <w:top w:val="nil"/>
              <w:left w:val="nil"/>
              <w:bottom w:val="single" w:sz="4" w:space="0" w:color="auto"/>
              <w:right w:val="single" w:sz="4" w:space="0" w:color="auto"/>
            </w:tcBorders>
            <w:shd w:val="clear" w:color="000000" w:fill="F2DCDB"/>
            <w:noWrap/>
            <w:vAlign w:val="center"/>
            <w:hideMark/>
          </w:tcPr>
          <w:p w:rsidR="00137E7F" w:rsidRPr="00BE29D1" w:rsidRDefault="00137E7F" w:rsidP="00D35627">
            <w:pPr>
              <w:pStyle w:val="a3"/>
              <w:rPr>
                <w:sz w:val="24"/>
                <w:szCs w:val="24"/>
              </w:rPr>
            </w:pPr>
            <w:r w:rsidRPr="00BE29D1">
              <w:rPr>
                <w:sz w:val="24"/>
                <w:szCs w:val="24"/>
              </w:rPr>
              <w:t>0,50</w:t>
            </w:r>
          </w:p>
        </w:tc>
        <w:tc>
          <w:tcPr>
            <w:tcW w:w="832" w:type="dxa"/>
            <w:tcBorders>
              <w:top w:val="nil"/>
              <w:left w:val="nil"/>
              <w:bottom w:val="single" w:sz="4" w:space="0" w:color="auto"/>
              <w:right w:val="single" w:sz="4" w:space="0" w:color="auto"/>
            </w:tcBorders>
            <w:shd w:val="clear" w:color="000000" w:fill="DCE6F1"/>
            <w:noWrap/>
            <w:vAlign w:val="center"/>
            <w:hideMark/>
          </w:tcPr>
          <w:p w:rsidR="00137E7F" w:rsidRPr="00BE29D1" w:rsidRDefault="00137E7F" w:rsidP="00D35627">
            <w:pPr>
              <w:pStyle w:val="a3"/>
              <w:rPr>
                <w:sz w:val="24"/>
                <w:szCs w:val="24"/>
              </w:rPr>
            </w:pPr>
            <w:r w:rsidRPr="00BE29D1">
              <w:rPr>
                <w:sz w:val="24"/>
                <w:szCs w:val="24"/>
              </w:rPr>
              <w:t>0,10</w:t>
            </w:r>
          </w:p>
        </w:tc>
        <w:tc>
          <w:tcPr>
            <w:tcW w:w="944" w:type="dxa"/>
            <w:tcBorders>
              <w:top w:val="nil"/>
              <w:left w:val="nil"/>
              <w:bottom w:val="single" w:sz="4" w:space="0" w:color="auto"/>
              <w:right w:val="single" w:sz="4" w:space="0" w:color="auto"/>
            </w:tcBorders>
            <w:shd w:val="clear" w:color="000000" w:fill="C5D9F1"/>
            <w:noWrap/>
            <w:vAlign w:val="center"/>
            <w:hideMark/>
          </w:tcPr>
          <w:p w:rsidR="00137E7F" w:rsidRPr="00BE29D1" w:rsidRDefault="00137E7F" w:rsidP="00D35627">
            <w:pPr>
              <w:pStyle w:val="a3"/>
              <w:rPr>
                <w:sz w:val="24"/>
                <w:szCs w:val="24"/>
              </w:rPr>
            </w:pPr>
            <w:r w:rsidRPr="00BE29D1">
              <w:rPr>
                <w:sz w:val="24"/>
                <w:szCs w:val="24"/>
              </w:rPr>
              <w:t>1,10</w:t>
            </w:r>
          </w:p>
        </w:tc>
        <w:tc>
          <w:tcPr>
            <w:tcW w:w="927"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1,7</w:t>
            </w:r>
          </w:p>
        </w:tc>
        <w:tc>
          <w:tcPr>
            <w:tcW w:w="1548"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0,13</w:t>
            </w:r>
          </w:p>
        </w:tc>
      </w:tr>
      <w:tr w:rsidR="00137E7F" w:rsidRPr="00BE29D1" w:rsidTr="00D35627">
        <w:trPr>
          <w:trHeight w:val="330"/>
        </w:trPr>
        <w:tc>
          <w:tcPr>
            <w:tcW w:w="560"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274" w:type="dxa"/>
            <w:vMerge/>
            <w:tcBorders>
              <w:top w:val="single" w:sz="4"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93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537"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0,000</w:t>
            </w:r>
          </w:p>
        </w:tc>
        <w:tc>
          <w:tcPr>
            <w:tcW w:w="959"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0,061</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0,012</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0,017</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0,010</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0,001</w:t>
            </w:r>
          </w:p>
        </w:tc>
        <w:tc>
          <w:tcPr>
            <w:tcW w:w="944"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0,025</w:t>
            </w:r>
          </w:p>
        </w:tc>
        <w:tc>
          <w:tcPr>
            <w:tcW w:w="927"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48"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r>
      <w:tr w:rsidR="00137E7F" w:rsidRPr="00BE29D1" w:rsidTr="00D35627">
        <w:trPr>
          <w:trHeight w:val="315"/>
        </w:trPr>
        <w:tc>
          <w:tcPr>
            <w:tcW w:w="5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10</w:t>
            </w:r>
          </w:p>
        </w:tc>
        <w:tc>
          <w:tcPr>
            <w:tcW w:w="1274" w:type="dxa"/>
            <w:vMerge/>
            <w:tcBorders>
              <w:top w:val="single" w:sz="4"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180</w:t>
            </w:r>
          </w:p>
        </w:tc>
        <w:tc>
          <w:tcPr>
            <w:tcW w:w="193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19.04.2019</w:t>
            </w:r>
          </w:p>
        </w:tc>
        <w:tc>
          <w:tcPr>
            <w:tcW w:w="53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7,2</w:t>
            </w:r>
          </w:p>
        </w:tc>
        <w:tc>
          <w:tcPr>
            <w:tcW w:w="832" w:type="dxa"/>
            <w:tcBorders>
              <w:top w:val="nil"/>
              <w:left w:val="nil"/>
              <w:bottom w:val="single" w:sz="4" w:space="0" w:color="auto"/>
              <w:right w:val="single" w:sz="4" w:space="0" w:color="auto"/>
            </w:tcBorders>
            <w:shd w:val="clear" w:color="000000" w:fill="DAEEF3"/>
            <w:noWrap/>
            <w:vAlign w:val="center"/>
            <w:hideMark/>
          </w:tcPr>
          <w:p w:rsidR="00137E7F" w:rsidRPr="00BE29D1" w:rsidRDefault="00137E7F" w:rsidP="00D35627">
            <w:pPr>
              <w:pStyle w:val="a3"/>
              <w:rPr>
                <w:sz w:val="24"/>
                <w:szCs w:val="24"/>
              </w:rPr>
            </w:pPr>
            <w:r w:rsidRPr="00BE29D1">
              <w:rPr>
                <w:sz w:val="24"/>
                <w:szCs w:val="24"/>
              </w:rPr>
              <w:t> </w:t>
            </w:r>
          </w:p>
        </w:tc>
        <w:tc>
          <w:tcPr>
            <w:tcW w:w="959" w:type="dxa"/>
            <w:tcBorders>
              <w:top w:val="nil"/>
              <w:left w:val="nil"/>
              <w:bottom w:val="single" w:sz="4" w:space="0" w:color="auto"/>
              <w:right w:val="single" w:sz="4" w:space="0" w:color="auto"/>
            </w:tcBorders>
            <w:shd w:val="clear" w:color="000000" w:fill="EBF1DE"/>
            <w:noWrap/>
            <w:vAlign w:val="center"/>
            <w:hideMark/>
          </w:tcPr>
          <w:p w:rsidR="00137E7F" w:rsidRPr="00BE29D1" w:rsidRDefault="00137E7F" w:rsidP="00D35627">
            <w:pPr>
              <w:pStyle w:val="a3"/>
              <w:rPr>
                <w:sz w:val="24"/>
                <w:szCs w:val="24"/>
              </w:rPr>
            </w:pPr>
            <w:r w:rsidRPr="00BE29D1">
              <w:rPr>
                <w:sz w:val="24"/>
                <w:szCs w:val="24"/>
              </w:rPr>
              <w:t>1,00</w:t>
            </w:r>
          </w:p>
        </w:tc>
        <w:tc>
          <w:tcPr>
            <w:tcW w:w="832" w:type="dxa"/>
            <w:tcBorders>
              <w:top w:val="nil"/>
              <w:left w:val="nil"/>
              <w:bottom w:val="single" w:sz="4" w:space="0" w:color="auto"/>
              <w:right w:val="single" w:sz="4" w:space="0" w:color="auto"/>
            </w:tcBorders>
            <w:shd w:val="clear" w:color="000000" w:fill="E4DFEC"/>
            <w:noWrap/>
            <w:vAlign w:val="center"/>
            <w:hideMark/>
          </w:tcPr>
          <w:p w:rsidR="00137E7F" w:rsidRPr="00BE29D1" w:rsidRDefault="00137E7F" w:rsidP="00D35627">
            <w:pPr>
              <w:pStyle w:val="a3"/>
              <w:rPr>
                <w:sz w:val="24"/>
                <w:szCs w:val="24"/>
              </w:rPr>
            </w:pPr>
            <w:r w:rsidRPr="00BE29D1">
              <w:rPr>
                <w:sz w:val="24"/>
                <w:szCs w:val="24"/>
              </w:rPr>
              <w:t>0,35</w:t>
            </w:r>
          </w:p>
        </w:tc>
        <w:tc>
          <w:tcPr>
            <w:tcW w:w="832" w:type="dxa"/>
            <w:tcBorders>
              <w:top w:val="nil"/>
              <w:left w:val="nil"/>
              <w:bottom w:val="single" w:sz="4" w:space="0" w:color="auto"/>
              <w:right w:val="single" w:sz="4" w:space="0" w:color="auto"/>
            </w:tcBorders>
            <w:shd w:val="clear" w:color="000000" w:fill="FDE9D9"/>
            <w:noWrap/>
            <w:vAlign w:val="center"/>
            <w:hideMark/>
          </w:tcPr>
          <w:p w:rsidR="00137E7F" w:rsidRPr="00BE29D1" w:rsidRDefault="00137E7F" w:rsidP="00D35627">
            <w:pPr>
              <w:pStyle w:val="a3"/>
              <w:rPr>
                <w:sz w:val="24"/>
                <w:szCs w:val="24"/>
              </w:rPr>
            </w:pPr>
            <w:r w:rsidRPr="00BE29D1">
              <w:rPr>
                <w:sz w:val="24"/>
                <w:szCs w:val="24"/>
              </w:rPr>
              <w:t>0,35</w:t>
            </w:r>
          </w:p>
        </w:tc>
        <w:tc>
          <w:tcPr>
            <w:tcW w:w="832" w:type="dxa"/>
            <w:tcBorders>
              <w:top w:val="nil"/>
              <w:left w:val="nil"/>
              <w:bottom w:val="single" w:sz="4" w:space="0" w:color="auto"/>
              <w:right w:val="single" w:sz="4" w:space="0" w:color="auto"/>
            </w:tcBorders>
            <w:shd w:val="clear" w:color="000000" w:fill="F2DCDB"/>
            <w:noWrap/>
            <w:vAlign w:val="center"/>
            <w:hideMark/>
          </w:tcPr>
          <w:p w:rsidR="00137E7F" w:rsidRPr="00BE29D1" w:rsidRDefault="00137E7F" w:rsidP="00D35627">
            <w:pPr>
              <w:pStyle w:val="a3"/>
              <w:rPr>
                <w:sz w:val="24"/>
                <w:szCs w:val="24"/>
              </w:rPr>
            </w:pPr>
            <w:r w:rsidRPr="00BE29D1">
              <w:rPr>
                <w:sz w:val="24"/>
                <w:szCs w:val="24"/>
              </w:rPr>
              <w:t>0,35</w:t>
            </w:r>
          </w:p>
        </w:tc>
        <w:tc>
          <w:tcPr>
            <w:tcW w:w="832" w:type="dxa"/>
            <w:tcBorders>
              <w:top w:val="nil"/>
              <w:left w:val="nil"/>
              <w:bottom w:val="single" w:sz="4" w:space="0" w:color="auto"/>
              <w:right w:val="single" w:sz="4" w:space="0" w:color="auto"/>
            </w:tcBorders>
            <w:shd w:val="clear" w:color="000000" w:fill="DCE6F1"/>
            <w:noWrap/>
            <w:vAlign w:val="center"/>
            <w:hideMark/>
          </w:tcPr>
          <w:p w:rsidR="00137E7F" w:rsidRPr="00BE29D1" w:rsidRDefault="00137E7F" w:rsidP="00D35627">
            <w:pPr>
              <w:pStyle w:val="a3"/>
              <w:rPr>
                <w:sz w:val="24"/>
                <w:szCs w:val="24"/>
              </w:rPr>
            </w:pPr>
            <w:r w:rsidRPr="00BE29D1">
              <w:rPr>
                <w:sz w:val="24"/>
                <w:szCs w:val="24"/>
              </w:rPr>
              <w:t>0,25</w:t>
            </w:r>
          </w:p>
        </w:tc>
        <w:tc>
          <w:tcPr>
            <w:tcW w:w="944" w:type="dxa"/>
            <w:tcBorders>
              <w:top w:val="nil"/>
              <w:left w:val="nil"/>
              <w:bottom w:val="single" w:sz="4" w:space="0" w:color="auto"/>
              <w:right w:val="single" w:sz="4" w:space="0" w:color="auto"/>
            </w:tcBorders>
            <w:shd w:val="clear" w:color="000000" w:fill="C5D9F1"/>
            <w:noWrap/>
            <w:vAlign w:val="center"/>
            <w:hideMark/>
          </w:tcPr>
          <w:p w:rsidR="00137E7F" w:rsidRPr="00BE29D1" w:rsidRDefault="00137E7F" w:rsidP="00D35627">
            <w:pPr>
              <w:pStyle w:val="a3"/>
              <w:rPr>
                <w:sz w:val="24"/>
                <w:szCs w:val="24"/>
              </w:rPr>
            </w:pPr>
            <w:r w:rsidRPr="00BE29D1">
              <w:rPr>
                <w:sz w:val="24"/>
                <w:szCs w:val="24"/>
              </w:rPr>
              <w:t>1,10</w:t>
            </w:r>
          </w:p>
        </w:tc>
        <w:tc>
          <w:tcPr>
            <w:tcW w:w="927"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1,7</w:t>
            </w:r>
          </w:p>
        </w:tc>
        <w:tc>
          <w:tcPr>
            <w:tcW w:w="1548"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0,13</w:t>
            </w:r>
          </w:p>
        </w:tc>
      </w:tr>
      <w:tr w:rsidR="00137E7F" w:rsidRPr="00BE29D1" w:rsidTr="00D35627">
        <w:trPr>
          <w:trHeight w:val="330"/>
        </w:trPr>
        <w:tc>
          <w:tcPr>
            <w:tcW w:w="560"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274" w:type="dxa"/>
            <w:vMerge/>
            <w:tcBorders>
              <w:top w:val="single" w:sz="4"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93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537"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0,000</w:t>
            </w:r>
          </w:p>
        </w:tc>
        <w:tc>
          <w:tcPr>
            <w:tcW w:w="959"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0,061</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0,012</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0,017</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0,007</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0,003</w:t>
            </w:r>
          </w:p>
        </w:tc>
        <w:tc>
          <w:tcPr>
            <w:tcW w:w="944"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0,025</w:t>
            </w:r>
          </w:p>
        </w:tc>
        <w:tc>
          <w:tcPr>
            <w:tcW w:w="927"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48"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r>
      <w:tr w:rsidR="00137E7F" w:rsidRPr="00BE29D1" w:rsidTr="00137E7F">
        <w:trPr>
          <w:trHeight w:val="114"/>
        </w:trPr>
        <w:tc>
          <w:tcPr>
            <w:tcW w:w="5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11</w:t>
            </w:r>
          </w:p>
        </w:tc>
        <w:tc>
          <w:tcPr>
            <w:tcW w:w="1274"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137E7F" w:rsidRPr="00BE29D1" w:rsidRDefault="00137E7F" w:rsidP="00D35627">
            <w:pPr>
              <w:pStyle w:val="a3"/>
              <w:rPr>
                <w:sz w:val="24"/>
                <w:szCs w:val="24"/>
              </w:rPr>
            </w:pPr>
          </w:p>
        </w:tc>
        <w:tc>
          <w:tcPr>
            <w:tcW w:w="151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10</w:t>
            </w:r>
          </w:p>
        </w:tc>
        <w:tc>
          <w:tcPr>
            <w:tcW w:w="193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19.04.2019</w:t>
            </w:r>
          </w:p>
        </w:tc>
        <w:tc>
          <w:tcPr>
            <w:tcW w:w="53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7,1</w:t>
            </w:r>
          </w:p>
        </w:tc>
        <w:tc>
          <w:tcPr>
            <w:tcW w:w="832" w:type="dxa"/>
            <w:tcBorders>
              <w:top w:val="nil"/>
              <w:left w:val="nil"/>
              <w:bottom w:val="single" w:sz="4" w:space="0" w:color="auto"/>
              <w:right w:val="single" w:sz="4" w:space="0" w:color="auto"/>
            </w:tcBorders>
            <w:shd w:val="clear" w:color="000000" w:fill="DAEEF3"/>
            <w:noWrap/>
            <w:vAlign w:val="center"/>
            <w:hideMark/>
          </w:tcPr>
          <w:p w:rsidR="00137E7F" w:rsidRPr="00BE29D1" w:rsidRDefault="00137E7F" w:rsidP="00D35627">
            <w:pPr>
              <w:pStyle w:val="a3"/>
              <w:rPr>
                <w:sz w:val="24"/>
                <w:szCs w:val="24"/>
              </w:rPr>
            </w:pPr>
            <w:r w:rsidRPr="00BE29D1">
              <w:rPr>
                <w:sz w:val="24"/>
                <w:szCs w:val="24"/>
              </w:rPr>
              <w:t> </w:t>
            </w:r>
          </w:p>
        </w:tc>
        <w:tc>
          <w:tcPr>
            <w:tcW w:w="959" w:type="dxa"/>
            <w:tcBorders>
              <w:top w:val="nil"/>
              <w:left w:val="nil"/>
              <w:bottom w:val="single" w:sz="4" w:space="0" w:color="auto"/>
              <w:right w:val="single" w:sz="4" w:space="0" w:color="auto"/>
            </w:tcBorders>
            <w:shd w:val="clear" w:color="000000" w:fill="EBF1DE"/>
            <w:noWrap/>
            <w:vAlign w:val="center"/>
            <w:hideMark/>
          </w:tcPr>
          <w:p w:rsidR="00137E7F" w:rsidRPr="00BE29D1" w:rsidRDefault="00137E7F" w:rsidP="00D35627">
            <w:pPr>
              <w:pStyle w:val="a3"/>
              <w:rPr>
                <w:sz w:val="24"/>
                <w:szCs w:val="24"/>
              </w:rPr>
            </w:pPr>
            <w:r w:rsidRPr="00BE29D1">
              <w:rPr>
                <w:sz w:val="24"/>
                <w:szCs w:val="24"/>
              </w:rPr>
              <w:t>1,40</w:t>
            </w:r>
          </w:p>
        </w:tc>
        <w:tc>
          <w:tcPr>
            <w:tcW w:w="832" w:type="dxa"/>
            <w:tcBorders>
              <w:top w:val="nil"/>
              <w:left w:val="nil"/>
              <w:bottom w:val="single" w:sz="4" w:space="0" w:color="auto"/>
              <w:right w:val="single" w:sz="4" w:space="0" w:color="auto"/>
            </w:tcBorders>
            <w:shd w:val="clear" w:color="000000" w:fill="E4DFEC"/>
            <w:noWrap/>
            <w:vAlign w:val="center"/>
            <w:hideMark/>
          </w:tcPr>
          <w:p w:rsidR="00137E7F" w:rsidRPr="00BE29D1" w:rsidRDefault="00137E7F" w:rsidP="00D35627">
            <w:pPr>
              <w:pStyle w:val="a3"/>
              <w:rPr>
                <w:sz w:val="24"/>
                <w:szCs w:val="24"/>
              </w:rPr>
            </w:pPr>
            <w:r w:rsidRPr="00BE29D1">
              <w:rPr>
                <w:sz w:val="24"/>
                <w:szCs w:val="24"/>
              </w:rPr>
              <w:t>0,35</w:t>
            </w:r>
          </w:p>
        </w:tc>
        <w:tc>
          <w:tcPr>
            <w:tcW w:w="832" w:type="dxa"/>
            <w:tcBorders>
              <w:top w:val="nil"/>
              <w:left w:val="nil"/>
              <w:bottom w:val="single" w:sz="4" w:space="0" w:color="auto"/>
              <w:right w:val="single" w:sz="4" w:space="0" w:color="auto"/>
            </w:tcBorders>
            <w:shd w:val="clear" w:color="000000" w:fill="FDE9D9"/>
            <w:noWrap/>
            <w:vAlign w:val="center"/>
            <w:hideMark/>
          </w:tcPr>
          <w:p w:rsidR="00137E7F" w:rsidRPr="00BE29D1" w:rsidRDefault="00137E7F" w:rsidP="00D35627">
            <w:pPr>
              <w:pStyle w:val="a3"/>
              <w:rPr>
                <w:sz w:val="24"/>
                <w:szCs w:val="24"/>
              </w:rPr>
            </w:pPr>
            <w:r w:rsidRPr="00BE29D1">
              <w:rPr>
                <w:sz w:val="24"/>
                <w:szCs w:val="24"/>
              </w:rPr>
              <w:t>0,75</w:t>
            </w:r>
          </w:p>
        </w:tc>
        <w:tc>
          <w:tcPr>
            <w:tcW w:w="832" w:type="dxa"/>
            <w:tcBorders>
              <w:top w:val="nil"/>
              <w:left w:val="nil"/>
              <w:bottom w:val="single" w:sz="4" w:space="0" w:color="auto"/>
              <w:right w:val="single" w:sz="4" w:space="0" w:color="auto"/>
            </w:tcBorders>
            <w:shd w:val="clear" w:color="000000" w:fill="F2DCDB"/>
            <w:noWrap/>
            <w:vAlign w:val="center"/>
            <w:hideMark/>
          </w:tcPr>
          <w:p w:rsidR="00137E7F" w:rsidRPr="00BE29D1" w:rsidRDefault="00137E7F" w:rsidP="00D35627">
            <w:pPr>
              <w:pStyle w:val="a3"/>
              <w:rPr>
                <w:sz w:val="24"/>
                <w:szCs w:val="24"/>
              </w:rPr>
            </w:pPr>
            <w:r w:rsidRPr="00BE29D1">
              <w:rPr>
                <w:sz w:val="24"/>
                <w:szCs w:val="24"/>
              </w:rPr>
              <w:t>0,55</w:t>
            </w:r>
          </w:p>
        </w:tc>
        <w:tc>
          <w:tcPr>
            <w:tcW w:w="832" w:type="dxa"/>
            <w:tcBorders>
              <w:top w:val="nil"/>
              <w:left w:val="nil"/>
              <w:bottom w:val="single" w:sz="4" w:space="0" w:color="auto"/>
              <w:right w:val="single" w:sz="4" w:space="0" w:color="auto"/>
            </w:tcBorders>
            <w:shd w:val="clear" w:color="000000" w:fill="DCE6F1"/>
            <w:noWrap/>
            <w:vAlign w:val="center"/>
            <w:hideMark/>
          </w:tcPr>
          <w:p w:rsidR="00137E7F" w:rsidRPr="00BE29D1" w:rsidRDefault="00137E7F" w:rsidP="00D35627">
            <w:pPr>
              <w:pStyle w:val="a3"/>
              <w:rPr>
                <w:sz w:val="24"/>
                <w:szCs w:val="24"/>
              </w:rPr>
            </w:pPr>
            <w:r w:rsidRPr="00BE29D1">
              <w:rPr>
                <w:sz w:val="24"/>
                <w:szCs w:val="24"/>
              </w:rPr>
              <w:t>0,50</w:t>
            </w:r>
          </w:p>
        </w:tc>
        <w:tc>
          <w:tcPr>
            <w:tcW w:w="944" w:type="dxa"/>
            <w:tcBorders>
              <w:top w:val="nil"/>
              <w:left w:val="nil"/>
              <w:bottom w:val="single" w:sz="4" w:space="0" w:color="auto"/>
              <w:right w:val="single" w:sz="4" w:space="0" w:color="auto"/>
            </w:tcBorders>
            <w:shd w:val="clear" w:color="000000" w:fill="C5D9F1"/>
            <w:noWrap/>
            <w:vAlign w:val="center"/>
            <w:hideMark/>
          </w:tcPr>
          <w:p w:rsidR="00137E7F" w:rsidRPr="00BE29D1" w:rsidRDefault="00137E7F" w:rsidP="00D35627">
            <w:pPr>
              <w:pStyle w:val="a3"/>
              <w:rPr>
                <w:sz w:val="24"/>
                <w:szCs w:val="24"/>
              </w:rPr>
            </w:pPr>
            <w:r w:rsidRPr="00BE29D1">
              <w:rPr>
                <w:sz w:val="24"/>
                <w:szCs w:val="24"/>
              </w:rPr>
              <w:t>1,45</w:t>
            </w:r>
          </w:p>
        </w:tc>
        <w:tc>
          <w:tcPr>
            <w:tcW w:w="927"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2,5</w:t>
            </w:r>
          </w:p>
        </w:tc>
        <w:tc>
          <w:tcPr>
            <w:tcW w:w="1548"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0,18</w:t>
            </w:r>
          </w:p>
        </w:tc>
      </w:tr>
      <w:tr w:rsidR="00137E7F" w:rsidRPr="00BE29D1" w:rsidTr="00137E7F">
        <w:trPr>
          <w:trHeight w:val="287"/>
        </w:trPr>
        <w:tc>
          <w:tcPr>
            <w:tcW w:w="560"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Cs w:val="24"/>
              </w:rPr>
            </w:pP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Cs w:val="24"/>
              </w:rPr>
            </w:pPr>
          </w:p>
        </w:tc>
        <w:tc>
          <w:tcPr>
            <w:tcW w:w="151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Cs w:val="24"/>
              </w:rPr>
            </w:pPr>
          </w:p>
        </w:tc>
        <w:tc>
          <w:tcPr>
            <w:tcW w:w="193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Cs w:val="24"/>
              </w:rPr>
            </w:pPr>
          </w:p>
        </w:tc>
        <w:tc>
          <w:tcPr>
            <w:tcW w:w="537"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Cs w:val="24"/>
              </w:rPr>
            </w:pP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0,000</w:t>
            </w:r>
          </w:p>
        </w:tc>
        <w:tc>
          <w:tcPr>
            <w:tcW w:w="959"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0,085</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0,012</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0,036</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0,011</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0,006</w:t>
            </w:r>
          </w:p>
        </w:tc>
        <w:tc>
          <w:tcPr>
            <w:tcW w:w="944"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0,033</w:t>
            </w:r>
          </w:p>
        </w:tc>
        <w:tc>
          <w:tcPr>
            <w:tcW w:w="927"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Cs w:val="24"/>
              </w:rPr>
            </w:pPr>
          </w:p>
        </w:tc>
        <w:tc>
          <w:tcPr>
            <w:tcW w:w="1548"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Cs w:val="24"/>
              </w:rPr>
            </w:pPr>
          </w:p>
        </w:tc>
      </w:tr>
      <w:tr w:rsidR="00137E7F" w:rsidRPr="00BE29D1" w:rsidTr="00137E7F">
        <w:trPr>
          <w:trHeight w:val="208"/>
        </w:trPr>
        <w:tc>
          <w:tcPr>
            <w:tcW w:w="5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12</w:t>
            </w: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20</w:t>
            </w:r>
          </w:p>
        </w:tc>
        <w:tc>
          <w:tcPr>
            <w:tcW w:w="193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19.04.2019</w:t>
            </w:r>
          </w:p>
        </w:tc>
        <w:tc>
          <w:tcPr>
            <w:tcW w:w="53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7,1</w:t>
            </w:r>
          </w:p>
        </w:tc>
        <w:tc>
          <w:tcPr>
            <w:tcW w:w="832" w:type="dxa"/>
            <w:tcBorders>
              <w:top w:val="nil"/>
              <w:left w:val="nil"/>
              <w:bottom w:val="single" w:sz="4" w:space="0" w:color="auto"/>
              <w:right w:val="single" w:sz="4" w:space="0" w:color="auto"/>
            </w:tcBorders>
            <w:shd w:val="clear" w:color="000000" w:fill="DAEEF3"/>
            <w:noWrap/>
            <w:vAlign w:val="center"/>
            <w:hideMark/>
          </w:tcPr>
          <w:p w:rsidR="00137E7F" w:rsidRPr="00BE29D1" w:rsidRDefault="00137E7F" w:rsidP="00D35627">
            <w:pPr>
              <w:pStyle w:val="a3"/>
              <w:rPr>
                <w:sz w:val="24"/>
                <w:szCs w:val="24"/>
              </w:rPr>
            </w:pPr>
            <w:r w:rsidRPr="00BE29D1">
              <w:rPr>
                <w:sz w:val="24"/>
                <w:szCs w:val="24"/>
              </w:rPr>
              <w:t> </w:t>
            </w:r>
          </w:p>
        </w:tc>
        <w:tc>
          <w:tcPr>
            <w:tcW w:w="959" w:type="dxa"/>
            <w:tcBorders>
              <w:top w:val="nil"/>
              <w:left w:val="nil"/>
              <w:bottom w:val="single" w:sz="4" w:space="0" w:color="auto"/>
              <w:right w:val="single" w:sz="4" w:space="0" w:color="auto"/>
            </w:tcBorders>
            <w:shd w:val="clear" w:color="000000" w:fill="EBF1DE"/>
            <w:noWrap/>
            <w:vAlign w:val="center"/>
            <w:hideMark/>
          </w:tcPr>
          <w:p w:rsidR="00137E7F" w:rsidRPr="00BE29D1" w:rsidRDefault="00137E7F" w:rsidP="00D35627">
            <w:pPr>
              <w:pStyle w:val="a3"/>
              <w:rPr>
                <w:sz w:val="24"/>
                <w:szCs w:val="24"/>
              </w:rPr>
            </w:pPr>
            <w:r w:rsidRPr="00BE29D1">
              <w:rPr>
                <w:sz w:val="24"/>
                <w:szCs w:val="24"/>
              </w:rPr>
              <w:t>1,40</w:t>
            </w:r>
          </w:p>
        </w:tc>
        <w:tc>
          <w:tcPr>
            <w:tcW w:w="832" w:type="dxa"/>
            <w:tcBorders>
              <w:top w:val="nil"/>
              <w:left w:val="nil"/>
              <w:bottom w:val="single" w:sz="4" w:space="0" w:color="auto"/>
              <w:right w:val="single" w:sz="4" w:space="0" w:color="auto"/>
            </w:tcBorders>
            <w:shd w:val="clear" w:color="000000" w:fill="E4DFEC"/>
            <w:noWrap/>
            <w:vAlign w:val="center"/>
            <w:hideMark/>
          </w:tcPr>
          <w:p w:rsidR="00137E7F" w:rsidRPr="00BE29D1" w:rsidRDefault="00137E7F" w:rsidP="00D35627">
            <w:pPr>
              <w:pStyle w:val="a3"/>
              <w:rPr>
                <w:sz w:val="24"/>
                <w:szCs w:val="24"/>
              </w:rPr>
            </w:pPr>
            <w:r w:rsidRPr="00BE29D1">
              <w:rPr>
                <w:sz w:val="24"/>
                <w:szCs w:val="24"/>
              </w:rPr>
              <w:t>0,30</w:t>
            </w:r>
          </w:p>
        </w:tc>
        <w:tc>
          <w:tcPr>
            <w:tcW w:w="832" w:type="dxa"/>
            <w:tcBorders>
              <w:top w:val="nil"/>
              <w:left w:val="nil"/>
              <w:bottom w:val="single" w:sz="4" w:space="0" w:color="auto"/>
              <w:right w:val="single" w:sz="4" w:space="0" w:color="auto"/>
            </w:tcBorders>
            <w:shd w:val="clear" w:color="000000" w:fill="FDE9D9"/>
            <w:noWrap/>
            <w:vAlign w:val="center"/>
            <w:hideMark/>
          </w:tcPr>
          <w:p w:rsidR="00137E7F" w:rsidRPr="00BE29D1" w:rsidRDefault="00137E7F" w:rsidP="00D35627">
            <w:pPr>
              <w:pStyle w:val="a3"/>
              <w:rPr>
                <w:sz w:val="24"/>
                <w:szCs w:val="24"/>
              </w:rPr>
            </w:pPr>
            <w:r w:rsidRPr="00BE29D1">
              <w:rPr>
                <w:sz w:val="24"/>
                <w:szCs w:val="24"/>
              </w:rPr>
              <w:t>0,60</w:t>
            </w:r>
          </w:p>
        </w:tc>
        <w:tc>
          <w:tcPr>
            <w:tcW w:w="832" w:type="dxa"/>
            <w:tcBorders>
              <w:top w:val="nil"/>
              <w:left w:val="nil"/>
              <w:bottom w:val="single" w:sz="4" w:space="0" w:color="auto"/>
              <w:right w:val="single" w:sz="4" w:space="0" w:color="auto"/>
            </w:tcBorders>
            <w:shd w:val="clear" w:color="000000" w:fill="F2DCDB"/>
            <w:noWrap/>
            <w:vAlign w:val="center"/>
            <w:hideMark/>
          </w:tcPr>
          <w:p w:rsidR="00137E7F" w:rsidRPr="00BE29D1" w:rsidRDefault="00137E7F" w:rsidP="00D35627">
            <w:pPr>
              <w:pStyle w:val="a3"/>
              <w:rPr>
                <w:sz w:val="24"/>
                <w:szCs w:val="24"/>
              </w:rPr>
            </w:pPr>
            <w:r w:rsidRPr="00BE29D1">
              <w:rPr>
                <w:sz w:val="24"/>
                <w:szCs w:val="24"/>
              </w:rPr>
              <w:t>0,45</w:t>
            </w:r>
          </w:p>
        </w:tc>
        <w:tc>
          <w:tcPr>
            <w:tcW w:w="832" w:type="dxa"/>
            <w:tcBorders>
              <w:top w:val="nil"/>
              <w:left w:val="nil"/>
              <w:bottom w:val="single" w:sz="4" w:space="0" w:color="auto"/>
              <w:right w:val="single" w:sz="4" w:space="0" w:color="auto"/>
            </w:tcBorders>
            <w:shd w:val="clear" w:color="000000" w:fill="DCE6F1"/>
            <w:noWrap/>
            <w:vAlign w:val="center"/>
            <w:hideMark/>
          </w:tcPr>
          <w:p w:rsidR="00137E7F" w:rsidRPr="00BE29D1" w:rsidRDefault="00137E7F" w:rsidP="00D35627">
            <w:pPr>
              <w:pStyle w:val="a3"/>
              <w:rPr>
                <w:sz w:val="24"/>
                <w:szCs w:val="24"/>
              </w:rPr>
            </w:pPr>
            <w:r w:rsidRPr="00BE29D1">
              <w:rPr>
                <w:sz w:val="24"/>
                <w:szCs w:val="24"/>
              </w:rPr>
              <w:t>0,40</w:t>
            </w:r>
          </w:p>
        </w:tc>
        <w:tc>
          <w:tcPr>
            <w:tcW w:w="944" w:type="dxa"/>
            <w:tcBorders>
              <w:top w:val="nil"/>
              <w:left w:val="nil"/>
              <w:bottom w:val="single" w:sz="4" w:space="0" w:color="auto"/>
              <w:right w:val="single" w:sz="4" w:space="0" w:color="auto"/>
            </w:tcBorders>
            <w:shd w:val="clear" w:color="000000" w:fill="C5D9F1"/>
            <w:noWrap/>
            <w:vAlign w:val="center"/>
            <w:hideMark/>
          </w:tcPr>
          <w:p w:rsidR="00137E7F" w:rsidRPr="00BE29D1" w:rsidRDefault="00137E7F" w:rsidP="00D35627">
            <w:pPr>
              <w:pStyle w:val="a3"/>
              <w:rPr>
                <w:sz w:val="24"/>
                <w:szCs w:val="24"/>
              </w:rPr>
            </w:pPr>
            <w:r w:rsidRPr="00BE29D1">
              <w:rPr>
                <w:sz w:val="24"/>
                <w:szCs w:val="24"/>
              </w:rPr>
              <w:t>1,45</w:t>
            </w:r>
          </w:p>
        </w:tc>
        <w:tc>
          <w:tcPr>
            <w:tcW w:w="927"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2,3</w:t>
            </w:r>
          </w:p>
        </w:tc>
        <w:tc>
          <w:tcPr>
            <w:tcW w:w="1548"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0,17</w:t>
            </w:r>
          </w:p>
        </w:tc>
      </w:tr>
      <w:tr w:rsidR="00137E7F" w:rsidRPr="00BE29D1" w:rsidTr="00D35627">
        <w:trPr>
          <w:trHeight w:val="330"/>
        </w:trPr>
        <w:tc>
          <w:tcPr>
            <w:tcW w:w="560"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274"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51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93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537"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0,000</w:t>
            </w:r>
          </w:p>
        </w:tc>
        <w:tc>
          <w:tcPr>
            <w:tcW w:w="959"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0,085</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0,011</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0,029</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0,009</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0,005</w:t>
            </w:r>
          </w:p>
        </w:tc>
        <w:tc>
          <w:tcPr>
            <w:tcW w:w="944"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0,033</w:t>
            </w:r>
          </w:p>
        </w:tc>
        <w:tc>
          <w:tcPr>
            <w:tcW w:w="927" w:type="dxa"/>
            <w:vMerge/>
            <w:tcBorders>
              <w:top w:val="single" w:sz="8" w:space="0" w:color="auto"/>
              <w:left w:val="single" w:sz="4" w:space="0" w:color="auto"/>
              <w:bottom w:val="single" w:sz="4" w:space="0" w:color="auto"/>
              <w:right w:val="single" w:sz="4" w:space="0" w:color="auto"/>
            </w:tcBorders>
            <w:vAlign w:val="center"/>
            <w:hideMark/>
          </w:tcPr>
          <w:p w:rsidR="00137E7F" w:rsidRPr="00BE29D1" w:rsidRDefault="00137E7F" w:rsidP="00D35627">
            <w:pPr>
              <w:pStyle w:val="a3"/>
              <w:rPr>
                <w:szCs w:val="24"/>
              </w:rPr>
            </w:pPr>
          </w:p>
        </w:tc>
        <w:tc>
          <w:tcPr>
            <w:tcW w:w="1548" w:type="dxa"/>
            <w:vMerge/>
            <w:tcBorders>
              <w:top w:val="single" w:sz="8" w:space="0" w:color="auto"/>
              <w:left w:val="single" w:sz="4" w:space="0" w:color="auto"/>
              <w:bottom w:val="single" w:sz="4" w:space="0" w:color="auto"/>
              <w:right w:val="single" w:sz="4" w:space="0" w:color="auto"/>
            </w:tcBorders>
            <w:vAlign w:val="center"/>
            <w:hideMark/>
          </w:tcPr>
          <w:p w:rsidR="00137E7F" w:rsidRPr="00BE29D1" w:rsidRDefault="00137E7F" w:rsidP="00D35627">
            <w:pPr>
              <w:pStyle w:val="a3"/>
              <w:rPr>
                <w:szCs w:val="24"/>
              </w:rPr>
            </w:pPr>
          </w:p>
        </w:tc>
      </w:tr>
      <w:tr w:rsidR="00137E7F" w:rsidRPr="00BE29D1" w:rsidTr="00D35627">
        <w:trPr>
          <w:trHeight w:val="330"/>
        </w:trPr>
        <w:tc>
          <w:tcPr>
            <w:tcW w:w="560" w:type="dxa"/>
            <w:vMerge w:val="restart"/>
            <w:tcBorders>
              <w:top w:val="single" w:sz="4" w:space="0" w:color="auto"/>
              <w:left w:val="single" w:sz="4" w:space="0" w:color="auto"/>
              <w:right w:val="single" w:sz="4" w:space="0" w:color="auto"/>
            </w:tcBorders>
          </w:tcPr>
          <w:p w:rsidR="00137E7F" w:rsidRPr="00BE29D1" w:rsidRDefault="00137E7F" w:rsidP="00D35627">
            <w:pPr>
              <w:pStyle w:val="a3"/>
              <w:rPr>
                <w:b/>
                <w:sz w:val="24"/>
                <w:szCs w:val="24"/>
              </w:rPr>
            </w:pPr>
            <w:r w:rsidRPr="00BE29D1">
              <w:rPr>
                <w:b/>
                <w:sz w:val="24"/>
                <w:szCs w:val="24"/>
              </w:rPr>
              <w:lastRenderedPageBreak/>
              <w:t>№ п/п</w:t>
            </w:r>
          </w:p>
        </w:tc>
        <w:tc>
          <w:tcPr>
            <w:tcW w:w="1274" w:type="dxa"/>
            <w:vMerge w:val="restart"/>
            <w:tcBorders>
              <w:top w:val="single" w:sz="4" w:space="0" w:color="auto"/>
              <w:left w:val="single" w:sz="4" w:space="0" w:color="auto"/>
              <w:right w:val="single" w:sz="4" w:space="0" w:color="auto"/>
            </w:tcBorders>
            <w:vAlign w:val="center"/>
          </w:tcPr>
          <w:p w:rsidR="00137E7F" w:rsidRPr="00BE29D1" w:rsidRDefault="00137E7F" w:rsidP="00D35627">
            <w:pPr>
              <w:pStyle w:val="a3"/>
              <w:rPr>
                <w:b/>
                <w:sz w:val="24"/>
                <w:szCs w:val="24"/>
              </w:rPr>
            </w:pPr>
            <w:r w:rsidRPr="00BE29D1">
              <w:rPr>
                <w:b/>
                <w:sz w:val="24"/>
                <w:szCs w:val="24"/>
              </w:rPr>
              <w:t>Место отбора</w:t>
            </w:r>
          </w:p>
        </w:tc>
        <w:tc>
          <w:tcPr>
            <w:tcW w:w="1513" w:type="dxa"/>
            <w:vMerge w:val="restart"/>
            <w:tcBorders>
              <w:top w:val="single" w:sz="4" w:space="0" w:color="auto"/>
              <w:left w:val="single" w:sz="4" w:space="0" w:color="auto"/>
              <w:right w:val="single" w:sz="4" w:space="0" w:color="auto"/>
            </w:tcBorders>
            <w:vAlign w:val="center"/>
          </w:tcPr>
          <w:p w:rsidR="00137E7F" w:rsidRPr="00BE29D1" w:rsidRDefault="00137E7F" w:rsidP="00D35627">
            <w:pPr>
              <w:pStyle w:val="a3"/>
              <w:rPr>
                <w:b/>
                <w:sz w:val="24"/>
                <w:szCs w:val="24"/>
              </w:rPr>
            </w:pPr>
            <w:r w:rsidRPr="00BE29D1">
              <w:rPr>
                <w:b/>
                <w:sz w:val="24"/>
                <w:szCs w:val="24"/>
              </w:rPr>
              <w:t>Глубина отбора, см.</w:t>
            </w:r>
          </w:p>
        </w:tc>
        <w:tc>
          <w:tcPr>
            <w:tcW w:w="1933" w:type="dxa"/>
            <w:vMerge w:val="restart"/>
            <w:tcBorders>
              <w:top w:val="single" w:sz="4" w:space="0" w:color="auto"/>
              <w:left w:val="single" w:sz="4" w:space="0" w:color="auto"/>
              <w:right w:val="single" w:sz="4" w:space="0" w:color="auto"/>
            </w:tcBorders>
            <w:vAlign w:val="center"/>
          </w:tcPr>
          <w:p w:rsidR="00137E7F" w:rsidRPr="00BE29D1" w:rsidRDefault="00137E7F" w:rsidP="00D35627">
            <w:pPr>
              <w:pStyle w:val="a3"/>
              <w:rPr>
                <w:b/>
                <w:sz w:val="24"/>
                <w:szCs w:val="24"/>
              </w:rPr>
            </w:pPr>
            <w:r w:rsidRPr="00BE29D1">
              <w:rPr>
                <w:b/>
                <w:sz w:val="24"/>
                <w:szCs w:val="24"/>
              </w:rPr>
              <w:t xml:space="preserve">Дата отбора </w:t>
            </w:r>
          </w:p>
        </w:tc>
        <w:tc>
          <w:tcPr>
            <w:tcW w:w="537" w:type="dxa"/>
            <w:vMerge w:val="restart"/>
            <w:tcBorders>
              <w:top w:val="single" w:sz="4" w:space="0" w:color="auto"/>
              <w:left w:val="single" w:sz="4" w:space="0" w:color="auto"/>
              <w:right w:val="single" w:sz="4" w:space="0" w:color="auto"/>
            </w:tcBorders>
            <w:vAlign w:val="center"/>
          </w:tcPr>
          <w:p w:rsidR="00137E7F" w:rsidRPr="00BE29D1" w:rsidRDefault="00137E7F" w:rsidP="00D35627">
            <w:pPr>
              <w:pStyle w:val="a3"/>
              <w:rPr>
                <w:b/>
                <w:sz w:val="24"/>
                <w:szCs w:val="24"/>
              </w:rPr>
            </w:pPr>
            <w:r w:rsidRPr="00BE29D1">
              <w:rPr>
                <w:b/>
                <w:sz w:val="24"/>
                <w:szCs w:val="24"/>
              </w:rPr>
              <w:t>pH</w:t>
            </w:r>
          </w:p>
        </w:tc>
        <w:tc>
          <w:tcPr>
            <w:tcW w:w="6063" w:type="dxa"/>
            <w:gridSpan w:val="7"/>
            <w:tcBorders>
              <w:top w:val="single" w:sz="4" w:space="0" w:color="auto"/>
              <w:left w:val="nil"/>
              <w:bottom w:val="single" w:sz="4" w:space="0" w:color="auto"/>
              <w:right w:val="single" w:sz="4" w:space="0" w:color="auto"/>
            </w:tcBorders>
            <w:shd w:val="clear" w:color="auto" w:fill="auto"/>
            <w:noWrap/>
            <w:vAlign w:val="bottom"/>
          </w:tcPr>
          <w:p w:rsidR="00137E7F" w:rsidRPr="00BE29D1" w:rsidRDefault="00137E7F" w:rsidP="00D35627">
            <w:pPr>
              <w:pStyle w:val="a3"/>
              <w:rPr>
                <w:sz w:val="24"/>
                <w:szCs w:val="24"/>
              </w:rPr>
            </w:pPr>
            <w:r w:rsidRPr="00BE29D1">
              <w:rPr>
                <w:sz w:val="24"/>
                <w:szCs w:val="24"/>
              </w:rPr>
              <w:t xml:space="preserve">мг.экв/ %  </w:t>
            </w:r>
          </w:p>
        </w:tc>
        <w:tc>
          <w:tcPr>
            <w:tcW w:w="927" w:type="dxa"/>
            <w:vMerge w:val="restart"/>
            <w:tcBorders>
              <w:top w:val="single" w:sz="8" w:space="0" w:color="auto"/>
              <w:left w:val="single" w:sz="4" w:space="0" w:color="auto"/>
              <w:right w:val="single" w:sz="4" w:space="0" w:color="auto"/>
            </w:tcBorders>
            <w:vAlign w:val="center"/>
          </w:tcPr>
          <w:p w:rsidR="00137E7F" w:rsidRPr="00BE29D1" w:rsidRDefault="00137E7F" w:rsidP="00D35627">
            <w:pPr>
              <w:pStyle w:val="a3"/>
              <w:rPr>
                <w:b/>
                <w:sz w:val="24"/>
                <w:szCs w:val="24"/>
              </w:rPr>
            </w:pPr>
            <w:r w:rsidRPr="00BE29D1">
              <w:rPr>
                <w:b/>
                <w:sz w:val="24"/>
                <w:szCs w:val="24"/>
              </w:rPr>
              <w:t>Ʃk мг/экв</w:t>
            </w:r>
          </w:p>
        </w:tc>
        <w:tc>
          <w:tcPr>
            <w:tcW w:w="1548" w:type="dxa"/>
            <w:vMerge w:val="restart"/>
            <w:tcBorders>
              <w:top w:val="single" w:sz="8" w:space="0" w:color="auto"/>
              <w:left w:val="single" w:sz="4" w:space="0" w:color="auto"/>
              <w:right w:val="single" w:sz="4" w:space="0" w:color="auto"/>
            </w:tcBorders>
            <w:vAlign w:val="bottom"/>
          </w:tcPr>
          <w:p w:rsidR="00137E7F" w:rsidRPr="00BE29D1" w:rsidRDefault="00137E7F" w:rsidP="00D35627">
            <w:pPr>
              <w:pStyle w:val="a3"/>
              <w:rPr>
                <w:b/>
                <w:sz w:val="24"/>
                <w:szCs w:val="24"/>
              </w:rPr>
            </w:pPr>
            <w:r w:rsidRPr="00BE29D1">
              <w:rPr>
                <w:b/>
                <w:sz w:val="24"/>
                <w:szCs w:val="24"/>
              </w:rPr>
              <w:t>Содержание солей, %</w:t>
            </w:r>
          </w:p>
        </w:tc>
      </w:tr>
      <w:tr w:rsidR="00137E7F" w:rsidRPr="00BE29D1" w:rsidTr="00D35627">
        <w:trPr>
          <w:trHeight w:val="330"/>
        </w:trPr>
        <w:tc>
          <w:tcPr>
            <w:tcW w:w="560" w:type="dxa"/>
            <w:vMerge/>
            <w:tcBorders>
              <w:left w:val="single" w:sz="4" w:space="0" w:color="auto"/>
              <w:bottom w:val="single" w:sz="4" w:space="0" w:color="auto"/>
              <w:right w:val="single" w:sz="4" w:space="0" w:color="auto"/>
            </w:tcBorders>
            <w:vAlign w:val="center"/>
          </w:tcPr>
          <w:p w:rsidR="00137E7F" w:rsidRPr="00BE29D1" w:rsidRDefault="00137E7F" w:rsidP="00D35627">
            <w:pPr>
              <w:pStyle w:val="a3"/>
              <w:rPr>
                <w:sz w:val="24"/>
                <w:szCs w:val="24"/>
              </w:rPr>
            </w:pPr>
          </w:p>
        </w:tc>
        <w:tc>
          <w:tcPr>
            <w:tcW w:w="1274" w:type="dxa"/>
            <w:vMerge/>
            <w:tcBorders>
              <w:left w:val="single" w:sz="4" w:space="0" w:color="auto"/>
              <w:bottom w:val="single" w:sz="4" w:space="0" w:color="auto"/>
              <w:right w:val="single" w:sz="4" w:space="0" w:color="auto"/>
            </w:tcBorders>
            <w:vAlign w:val="center"/>
          </w:tcPr>
          <w:p w:rsidR="00137E7F" w:rsidRPr="00BE29D1" w:rsidRDefault="00137E7F" w:rsidP="00D35627">
            <w:pPr>
              <w:pStyle w:val="a3"/>
              <w:rPr>
                <w:sz w:val="24"/>
                <w:szCs w:val="24"/>
              </w:rPr>
            </w:pPr>
          </w:p>
        </w:tc>
        <w:tc>
          <w:tcPr>
            <w:tcW w:w="1513" w:type="dxa"/>
            <w:vMerge/>
            <w:tcBorders>
              <w:left w:val="single" w:sz="4" w:space="0" w:color="auto"/>
              <w:bottom w:val="single" w:sz="4" w:space="0" w:color="auto"/>
              <w:right w:val="single" w:sz="4" w:space="0" w:color="auto"/>
            </w:tcBorders>
            <w:vAlign w:val="center"/>
          </w:tcPr>
          <w:p w:rsidR="00137E7F" w:rsidRPr="00BE29D1" w:rsidRDefault="00137E7F" w:rsidP="00D35627">
            <w:pPr>
              <w:pStyle w:val="a3"/>
              <w:rPr>
                <w:sz w:val="24"/>
                <w:szCs w:val="24"/>
              </w:rPr>
            </w:pPr>
          </w:p>
        </w:tc>
        <w:tc>
          <w:tcPr>
            <w:tcW w:w="1933" w:type="dxa"/>
            <w:vMerge/>
            <w:tcBorders>
              <w:left w:val="single" w:sz="4" w:space="0" w:color="auto"/>
              <w:bottom w:val="single" w:sz="4" w:space="0" w:color="auto"/>
              <w:right w:val="single" w:sz="4" w:space="0" w:color="auto"/>
            </w:tcBorders>
            <w:vAlign w:val="center"/>
          </w:tcPr>
          <w:p w:rsidR="00137E7F" w:rsidRPr="00BE29D1" w:rsidRDefault="00137E7F" w:rsidP="00D35627">
            <w:pPr>
              <w:pStyle w:val="a3"/>
              <w:rPr>
                <w:sz w:val="24"/>
                <w:szCs w:val="24"/>
              </w:rPr>
            </w:pPr>
          </w:p>
        </w:tc>
        <w:tc>
          <w:tcPr>
            <w:tcW w:w="537" w:type="dxa"/>
            <w:vMerge/>
            <w:tcBorders>
              <w:left w:val="single" w:sz="4" w:space="0" w:color="auto"/>
              <w:bottom w:val="single" w:sz="4" w:space="0" w:color="auto"/>
              <w:right w:val="single" w:sz="4" w:space="0" w:color="auto"/>
            </w:tcBorders>
            <w:vAlign w:val="center"/>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tcPr>
          <w:p w:rsidR="00137E7F" w:rsidRPr="00BE29D1" w:rsidRDefault="00137E7F" w:rsidP="00D35627">
            <w:pPr>
              <w:pStyle w:val="a3"/>
              <w:rPr>
                <w:b/>
                <w:sz w:val="24"/>
                <w:szCs w:val="24"/>
              </w:rPr>
            </w:pPr>
            <w:r w:rsidRPr="00BE29D1">
              <w:rPr>
                <w:b/>
                <w:sz w:val="24"/>
                <w:szCs w:val="24"/>
              </w:rPr>
              <w:t>CO</w:t>
            </w:r>
            <w:r w:rsidRPr="00BE29D1">
              <w:rPr>
                <w:b/>
                <w:sz w:val="24"/>
                <w:szCs w:val="24"/>
                <w:vertAlign w:val="subscript"/>
              </w:rPr>
              <w:t>3</w:t>
            </w:r>
          </w:p>
        </w:tc>
        <w:tc>
          <w:tcPr>
            <w:tcW w:w="959" w:type="dxa"/>
            <w:tcBorders>
              <w:top w:val="nil"/>
              <w:left w:val="nil"/>
              <w:bottom w:val="single" w:sz="4" w:space="0" w:color="auto"/>
              <w:right w:val="single" w:sz="4" w:space="0" w:color="auto"/>
            </w:tcBorders>
            <w:shd w:val="clear" w:color="auto" w:fill="auto"/>
            <w:noWrap/>
            <w:vAlign w:val="center"/>
          </w:tcPr>
          <w:p w:rsidR="00137E7F" w:rsidRPr="00BE29D1" w:rsidRDefault="00137E7F" w:rsidP="00D35627">
            <w:pPr>
              <w:pStyle w:val="a3"/>
              <w:rPr>
                <w:b/>
                <w:sz w:val="24"/>
                <w:szCs w:val="24"/>
              </w:rPr>
            </w:pPr>
            <w:r w:rsidRPr="00BE29D1">
              <w:rPr>
                <w:b/>
                <w:sz w:val="24"/>
                <w:szCs w:val="24"/>
              </w:rPr>
              <w:t>HCO</w:t>
            </w:r>
            <w:r w:rsidRPr="00BE29D1">
              <w:rPr>
                <w:b/>
                <w:sz w:val="24"/>
                <w:szCs w:val="24"/>
                <w:vertAlign w:val="subscript"/>
              </w:rPr>
              <w:t>3</w:t>
            </w:r>
          </w:p>
        </w:tc>
        <w:tc>
          <w:tcPr>
            <w:tcW w:w="832" w:type="dxa"/>
            <w:tcBorders>
              <w:top w:val="nil"/>
              <w:left w:val="nil"/>
              <w:bottom w:val="single" w:sz="4" w:space="0" w:color="auto"/>
              <w:right w:val="single" w:sz="4" w:space="0" w:color="auto"/>
            </w:tcBorders>
            <w:shd w:val="clear" w:color="auto" w:fill="auto"/>
            <w:noWrap/>
            <w:vAlign w:val="center"/>
          </w:tcPr>
          <w:p w:rsidR="00137E7F" w:rsidRPr="00BE29D1" w:rsidRDefault="00137E7F" w:rsidP="00D35627">
            <w:pPr>
              <w:pStyle w:val="a3"/>
              <w:rPr>
                <w:b/>
                <w:sz w:val="24"/>
                <w:szCs w:val="24"/>
              </w:rPr>
            </w:pPr>
            <w:r w:rsidRPr="00BE29D1">
              <w:rPr>
                <w:b/>
                <w:sz w:val="24"/>
                <w:szCs w:val="24"/>
              </w:rPr>
              <w:t>Cl</w:t>
            </w:r>
          </w:p>
        </w:tc>
        <w:tc>
          <w:tcPr>
            <w:tcW w:w="832" w:type="dxa"/>
            <w:tcBorders>
              <w:top w:val="nil"/>
              <w:left w:val="nil"/>
              <w:bottom w:val="single" w:sz="4" w:space="0" w:color="auto"/>
              <w:right w:val="single" w:sz="4" w:space="0" w:color="auto"/>
            </w:tcBorders>
            <w:shd w:val="clear" w:color="auto" w:fill="auto"/>
            <w:noWrap/>
            <w:vAlign w:val="center"/>
          </w:tcPr>
          <w:p w:rsidR="00137E7F" w:rsidRPr="00BE29D1" w:rsidRDefault="00137E7F" w:rsidP="00D35627">
            <w:pPr>
              <w:pStyle w:val="a3"/>
              <w:rPr>
                <w:b/>
                <w:sz w:val="24"/>
                <w:szCs w:val="24"/>
              </w:rPr>
            </w:pPr>
            <w:r w:rsidRPr="00BE29D1">
              <w:rPr>
                <w:b/>
                <w:sz w:val="24"/>
                <w:szCs w:val="24"/>
              </w:rPr>
              <w:t>SO</w:t>
            </w:r>
            <w:r w:rsidRPr="00BE29D1">
              <w:rPr>
                <w:b/>
                <w:sz w:val="24"/>
                <w:szCs w:val="24"/>
                <w:vertAlign w:val="subscript"/>
              </w:rPr>
              <w:t>4</w:t>
            </w:r>
          </w:p>
        </w:tc>
        <w:tc>
          <w:tcPr>
            <w:tcW w:w="832" w:type="dxa"/>
            <w:tcBorders>
              <w:top w:val="nil"/>
              <w:left w:val="nil"/>
              <w:bottom w:val="single" w:sz="4" w:space="0" w:color="auto"/>
              <w:right w:val="single" w:sz="4" w:space="0" w:color="auto"/>
            </w:tcBorders>
            <w:shd w:val="clear" w:color="auto" w:fill="auto"/>
            <w:noWrap/>
            <w:vAlign w:val="center"/>
          </w:tcPr>
          <w:p w:rsidR="00137E7F" w:rsidRPr="00BE29D1" w:rsidRDefault="00137E7F" w:rsidP="00D35627">
            <w:pPr>
              <w:pStyle w:val="a3"/>
              <w:rPr>
                <w:b/>
                <w:sz w:val="24"/>
                <w:szCs w:val="24"/>
              </w:rPr>
            </w:pPr>
            <w:r w:rsidRPr="00BE29D1">
              <w:rPr>
                <w:b/>
                <w:sz w:val="24"/>
                <w:szCs w:val="24"/>
              </w:rPr>
              <w:t>Ca</w:t>
            </w:r>
          </w:p>
        </w:tc>
        <w:tc>
          <w:tcPr>
            <w:tcW w:w="832" w:type="dxa"/>
            <w:tcBorders>
              <w:top w:val="nil"/>
              <w:left w:val="nil"/>
              <w:bottom w:val="single" w:sz="4" w:space="0" w:color="auto"/>
              <w:right w:val="single" w:sz="4" w:space="0" w:color="auto"/>
            </w:tcBorders>
            <w:shd w:val="clear" w:color="auto" w:fill="auto"/>
            <w:noWrap/>
            <w:vAlign w:val="center"/>
          </w:tcPr>
          <w:p w:rsidR="00137E7F" w:rsidRPr="00BE29D1" w:rsidRDefault="00137E7F" w:rsidP="00D35627">
            <w:pPr>
              <w:pStyle w:val="a3"/>
              <w:rPr>
                <w:b/>
                <w:sz w:val="24"/>
                <w:szCs w:val="24"/>
              </w:rPr>
            </w:pPr>
            <w:r w:rsidRPr="00BE29D1">
              <w:rPr>
                <w:b/>
                <w:sz w:val="24"/>
                <w:szCs w:val="24"/>
              </w:rPr>
              <w:t>Mg</w:t>
            </w:r>
          </w:p>
        </w:tc>
        <w:tc>
          <w:tcPr>
            <w:tcW w:w="944" w:type="dxa"/>
            <w:tcBorders>
              <w:top w:val="nil"/>
              <w:left w:val="nil"/>
              <w:bottom w:val="single" w:sz="4" w:space="0" w:color="auto"/>
              <w:right w:val="single" w:sz="4" w:space="0" w:color="auto"/>
            </w:tcBorders>
            <w:shd w:val="clear" w:color="auto" w:fill="auto"/>
            <w:noWrap/>
            <w:vAlign w:val="center"/>
          </w:tcPr>
          <w:p w:rsidR="00137E7F" w:rsidRPr="00BE29D1" w:rsidRDefault="00137E7F" w:rsidP="00D35627">
            <w:pPr>
              <w:pStyle w:val="a3"/>
              <w:rPr>
                <w:b/>
                <w:sz w:val="24"/>
                <w:szCs w:val="24"/>
              </w:rPr>
            </w:pPr>
            <w:r w:rsidRPr="00BE29D1">
              <w:rPr>
                <w:b/>
                <w:sz w:val="24"/>
                <w:szCs w:val="24"/>
              </w:rPr>
              <w:t>Na+K</w:t>
            </w:r>
          </w:p>
        </w:tc>
        <w:tc>
          <w:tcPr>
            <w:tcW w:w="927" w:type="dxa"/>
            <w:vMerge/>
            <w:tcBorders>
              <w:left w:val="single" w:sz="4" w:space="0" w:color="auto"/>
              <w:bottom w:val="single" w:sz="4" w:space="0" w:color="auto"/>
              <w:right w:val="single" w:sz="4" w:space="0" w:color="auto"/>
            </w:tcBorders>
            <w:vAlign w:val="center"/>
          </w:tcPr>
          <w:p w:rsidR="00137E7F" w:rsidRPr="00BE29D1" w:rsidRDefault="00137E7F" w:rsidP="00D35627">
            <w:pPr>
              <w:pStyle w:val="a3"/>
              <w:rPr>
                <w:sz w:val="24"/>
                <w:szCs w:val="24"/>
              </w:rPr>
            </w:pPr>
          </w:p>
        </w:tc>
        <w:tc>
          <w:tcPr>
            <w:tcW w:w="1548" w:type="dxa"/>
            <w:vMerge/>
            <w:tcBorders>
              <w:left w:val="single" w:sz="4" w:space="0" w:color="auto"/>
              <w:bottom w:val="single" w:sz="4" w:space="0" w:color="auto"/>
              <w:right w:val="single" w:sz="4" w:space="0" w:color="auto"/>
            </w:tcBorders>
            <w:vAlign w:val="center"/>
          </w:tcPr>
          <w:p w:rsidR="00137E7F" w:rsidRPr="00BE29D1" w:rsidRDefault="00137E7F" w:rsidP="00D35627">
            <w:pPr>
              <w:pStyle w:val="a3"/>
              <w:rPr>
                <w:sz w:val="24"/>
                <w:szCs w:val="24"/>
              </w:rPr>
            </w:pPr>
          </w:p>
        </w:tc>
      </w:tr>
      <w:tr w:rsidR="00137E7F" w:rsidRPr="00BE29D1" w:rsidTr="00D35627">
        <w:trPr>
          <w:trHeight w:val="315"/>
        </w:trPr>
        <w:tc>
          <w:tcPr>
            <w:tcW w:w="560" w:type="dxa"/>
            <w:vMerge w:val="restart"/>
            <w:tcBorders>
              <w:top w:val="single" w:sz="4" w:space="0" w:color="auto"/>
              <w:left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13</w:t>
            </w:r>
          </w:p>
        </w:tc>
        <w:tc>
          <w:tcPr>
            <w:tcW w:w="1274" w:type="dxa"/>
            <w:vMerge w:val="restart"/>
            <w:tcBorders>
              <w:top w:val="single" w:sz="4" w:space="0" w:color="auto"/>
              <w:left w:val="single" w:sz="4" w:space="0" w:color="auto"/>
              <w:bottom w:val="single" w:sz="4" w:space="0" w:color="000000"/>
              <w:right w:val="single" w:sz="4" w:space="0" w:color="auto"/>
            </w:tcBorders>
            <w:textDirection w:val="btLr"/>
            <w:vAlign w:val="center"/>
            <w:hideMark/>
          </w:tcPr>
          <w:p w:rsidR="00137E7F" w:rsidRPr="00BE29D1" w:rsidRDefault="00137E7F" w:rsidP="00D35627">
            <w:pPr>
              <w:pStyle w:val="a3"/>
              <w:rPr>
                <w:sz w:val="24"/>
                <w:szCs w:val="24"/>
              </w:rPr>
            </w:pPr>
          </w:p>
          <w:p w:rsidR="00137E7F" w:rsidRPr="00BE29D1" w:rsidRDefault="00137E7F" w:rsidP="00D35627">
            <w:pPr>
              <w:pStyle w:val="a3"/>
              <w:rPr>
                <w:sz w:val="24"/>
                <w:szCs w:val="24"/>
              </w:rPr>
            </w:pPr>
            <w:r w:rsidRPr="00BE29D1">
              <w:rPr>
                <w:sz w:val="24"/>
                <w:szCs w:val="24"/>
              </w:rPr>
              <w:t>Рисовый чек 2</w:t>
            </w:r>
          </w:p>
        </w:tc>
        <w:tc>
          <w:tcPr>
            <w:tcW w:w="151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40</w:t>
            </w:r>
          </w:p>
        </w:tc>
        <w:tc>
          <w:tcPr>
            <w:tcW w:w="193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19.04.2019</w:t>
            </w:r>
          </w:p>
        </w:tc>
        <w:tc>
          <w:tcPr>
            <w:tcW w:w="53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7,0</w:t>
            </w:r>
          </w:p>
        </w:tc>
        <w:tc>
          <w:tcPr>
            <w:tcW w:w="832"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pStyle w:val="a3"/>
              <w:rPr>
                <w:sz w:val="24"/>
                <w:szCs w:val="24"/>
              </w:rPr>
            </w:pPr>
            <w:r w:rsidRPr="00BE29D1">
              <w:rPr>
                <w:sz w:val="24"/>
                <w:szCs w:val="24"/>
              </w:rPr>
              <w:t> </w:t>
            </w:r>
          </w:p>
        </w:tc>
        <w:tc>
          <w:tcPr>
            <w:tcW w:w="959"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pStyle w:val="a3"/>
              <w:rPr>
                <w:sz w:val="24"/>
                <w:szCs w:val="24"/>
              </w:rPr>
            </w:pPr>
            <w:r w:rsidRPr="00BE29D1">
              <w:rPr>
                <w:sz w:val="24"/>
                <w:szCs w:val="24"/>
              </w:rPr>
              <w:t>1,50</w:t>
            </w:r>
          </w:p>
        </w:tc>
        <w:tc>
          <w:tcPr>
            <w:tcW w:w="832"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pStyle w:val="a3"/>
              <w:rPr>
                <w:sz w:val="24"/>
                <w:szCs w:val="24"/>
              </w:rPr>
            </w:pPr>
            <w:r w:rsidRPr="00BE29D1">
              <w:rPr>
                <w:sz w:val="24"/>
                <w:szCs w:val="24"/>
              </w:rPr>
              <w:t>0,35</w:t>
            </w:r>
          </w:p>
        </w:tc>
        <w:tc>
          <w:tcPr>
            <w:tcW w:w="832"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pStyle w:val="a3"/>
              <w:rPr>
                <w:sz w:val="24"/>
                <w:szCs w:val="24"/>
              </w:rPr>
            </w:pPr>
            <w:r w:rsidRPr="00BE29D1">
              <w:rPr>
                <w:sz w:val="24"/>
                <w:szCs w:val="24"/>
              </w:rPr>
              <w:t>0,45</w:t>
            </w:r>
          </w:p>
        </w:tc>
        <w:tc>
          <w:tcPr>
            <w:tcW w:w="832"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pStyle w:val="a3"/>
              <w:rPr>
                <w:sz w:val="24"/>
                <w:szCs w:val="24"/>
              </w:rPr>
            </w:pPr>
            <w:r w:rsidRPr="00BE29D1">
              <w:rPr>
                <w:sz w:val="24"/>
                <w:szCs w:val="24"/>
              </w:rPr>
              <w:t>0,50</w:t>
            </w:r>
          </w:p>
        </w:tc>
        <w:tc>
          <w:tcPr>
            <w:tcW w:w="832"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pStyle w:val="a3"/>
              <w:rPr>
                <w:sz w:val="24"/>
                <w:szCs w:val="24"/>
              </w:rPr>
            </w:pPr>
            <w:r w:rsidRPr="00BE29D1">
              <w:rPr>
                <w:sz w:val="24"/>
                <w:szCs w:val="24"/>
              </w:rPr>
              <w:t>0,35</w:t>
            </w:r>
          </w:p>
        </w:tc>
        <w:tc>
          <w:tcPr>
            <w:tcW w:w="944"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pStyle w:val="a3"/>
              <w:rPr>
                <w:sz w:val="24"/>
                <w:szCs w:val="24"/>
              </w:rPr>
            </w:pPr>
            <w:r w:rsidRPr="00BE29D1">
              <w:rPr>
                <w:sz w:val="24"/>
                <w:szCs w:val="24"/>
              </w:rPr>
              <w:t>1,45</w:t>
            </w:r>
          </w:p>
        </w:tc>
        <w:tc>
          <w:tcPr>
            <w:tcW w:w="927" w:type="dxa"/>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2,3</w:t>
            </w:r>
          </w:p>
        </w:tc>
        <w:tc>
          <w:tcPr>
            <w:tcW w:w="1548" w:type="dxa"/>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0,17</w:t>
            </w:r>
          </w:p>
        </w:tc>
      </w:tr>
      <w:tr w:rsidR="00137E7F" w:rsidRPr="00BE29D1" w:rsidTr="00D35627">
        <w:trPr>
          <w:trHeight w:val="261"/>
        </w:trPr>
        <w:tc>
          <w:tcPr>
            <w:tcW w:w="560" w:type="dxa"/>
            <w:vMerge/>
            <w:tcBorders>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933"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5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0,000</w:t>
            </w:r>
          </w:p>
        </w:tc>
        <w:tc>
          <w:tcPr>
            <w:tcW w:w="959"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0,092</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0,012</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0,022</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0,010</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0,004</w:t>
            </w:r>
          </w:p>
        </w:tc>
        <w:tc>
          <w:tcPr>
            <w:tcW w:w="944"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0,033</w:t>
            </w:r>
          </w:p>
        </w:tc>
        <w:tc>
          <w:tcPr>
            <w:tcW w:w="927" w:type="dxa"/>
            <w:vMerge/>
            <w:tcBorders>
              <w:top w:val="single" w:sz="4"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48" w:type="dxa"/>
            <w:vMerge/>
            <w:tcBorders>
              <w:top w:val="single" w:sz="4"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r>
      <w:tr w:rsidR="00137E7F" w:rsidRPr="00BE29D1" w:rsidTr="00D35627">
        <w:trPr>
          <w:trHeight w:val="99"/>
        </w:trPr>
        <w:tc>
          <w:tcPr>
            <w:tcW w:w="5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14</w:t>
            </w: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60</w:t>
            </w:r>
          </w:p>
        </w:tc>
        <w:tc>
          <w:tcPr>
            <w:tcW w:w="193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19.04.2019</w:t>
            </w:r>
          </w:p>
        </w:tc>
        <w:tc>
          <w:tcPr>
            <w:tcW w:w="53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7,1</w:t>
            </w:r>
          </w:p>
        </w:tc>
        <w:tc>
          <w:tcPr>
            <w:tcW w:w="832" w:type="dxa"/>
            <w:tcBorders>
              <w:top w:val="nil"/>
              <w:left w:val="nil"/>
              <w:bottom w:val="single" w:sz="4" w:space="0" w:color="auto"/>
              <w:right w:val="single" w:sz="4" w:space="0" w:color="auto"/>
            </w:tcBorders>
            <w:shd w:val="clear" w:color="000000" w:fill="DAEEF3"/>
            <w:noWrap/>
            <w:vAlign w:val="center"/>
            <w:hideMark/>
          </w:tcPr>
          <w:p w:rsidR="00137E7F" w:rsidRPr="00BE29D1" w:rsidRDefault="00137E7F" w:rsidP="00D35627">
            <w:pPr>
              <w:pStyle w:val="a3"/>
              <w:rPr>
                <w:sz w:val="24"/>
                <w:szCs w:val="24"/>
              </w:rPr>
            </w:pPr>
            <w:r w:rsidRPr="00BE29D1">
              <w:rPr>
                <w:sz w:val="24"/>
                <w:szCs w:val="24"/>
              </w:rPr>
              <w:t> </w:t>
            </w:r>
          </w:p>
        </w:tc>
        <w:tc>
          <w:tcPr>
            <w:tcW w:w="959" w:type="dxa"/>
            <w:tcBorders>
              <w:top w:val="nil"/>
              <w:left w:val="nil"/>
              <w:bottom w:val="single" w:sz="4" w:space="0" w:color="auto"/>
              <w:right w:val="single" w:sz="4" w:space="0" w:color="auto"/>
            </w:tcBorders>
            <w:shd w:val="clear" w:color="000000" w:fill="EBF1DE"/>
            <w:noWrap/>
            <w:vAlign w:val="center"/>
            <w:hideMark/>
          </w:tcPr>
          <w:p w:rsidR="00137E7F" w:rsidRPr="00BE29D1" w:rsidRDefault="00137E7F" w:rsidP="00D35627">
            <w:pPr>
              <w:pStyle w:val="a3"/>
              <w:rPr>
                <w:sz w:val="24"/>
                <w:szCs w:val="24"/>
              </w:rPr>
            </w:pPr>
            <w:r w:rsidRPr="00BE29D1">
              <w:rPr>
                <w:sz w:val="24"/>
                <w:szCs w:val="24"/>
              </w:rPr>
              <w:t>1,20</w:t>
            </w:r>
          </w:p>
        </w:tc>
        <w:tc>
          <w:tcPr>
            <w:tcW w:w="832" w:type="dxa"/>
            <w:tcBorders>
              <w:top w:val="nil"/>
              <w:left w:val="nil"/>
              <w:bottom w:val="single" w:sz="4" w:space="0" w:color="auto"/>
              <w:right w:val="single" w:sz="4" w:space="0" w:color="auto"/>
            </w:tcBorders>
            <w:shd w:val="clear" w:color="000000" w:fill="E4DFEC"/>
            <w:noWrap/>
            <w:vAlign w:val="center"/>
            <w:hideMark/>
          </w:tcPr>
          <w:p w:rsidR="00137E7F" w:rsidRPr="00BE29D1" w:rsidRDefault="00137E7F" w:rsidP="00D35627">
            <w:pPr>
              <w:pStyle w:val="a3"/>
              <w:rPr>
                <w:sz w:val="24"/>
                <w:szCs w:val="24"/>
              </w:rPr>
            </w:pPr>
            <w:r w:rsidRPr="00BE29D1">
              <w:rPr>
                <w:sz w:val="24"/>
                <w:szCs w:val="24"/>
              </w:rPr>
              <w:t>0,35</w:t>
            </w:r>
          </w:p>
        </w:tc>
        <w:tc>
          <w:tcPr>
            <w:tcW w:w="832" w:type="dxa"/>
            <w:tcBorders>
              <w:top w:val="nil"/>
              <w:left w:val="nil"/>
              <w:bottom w:val="single" w:sz="4" w:space="0" w:color="auto"/>
              <w:right w:val="single" w:sz="4" w:space="0" w:color="auto"/>
            </w:tcBorders>
            <w:shd w:val="clear" w:color="000000" w:fill="FDE9D9"/>
            <w:noWrap/>
            <w:vAlign w:val="center"/>
            <w:hideMark/>
          </w:tcPr>
          <w:p w:rsidR="00137E7F" w:rsidRPr="00BE29D1" w:rsidRDefault="00137E7F" w:rsidP="00D35627">
            <w:pPr>
              <w:pStyle w:val="a3"/>
              <w:rPr>
                <w:sz w:val="24"/>
                <w:szCs w:val="24"/>
              </w:rPr>
            </w:pPr>
            <w:r w:rsidRPr="00BE29D1">
              <w:rPr>
                <w:sz w:val="24"/>
                <w:szCs w:val="24"/>
              </w:rPr>
              <w:t>0,55</w:t>
            </w:r>
          </w:p>
        </w:tc>
        <w:tc>
          <w:tcPr>
            <w:tcW w:w="832" w:type="dxa"/>
            <w:tcBorders>
              <w:top w:val="nil"/>
              <w:left w:val="nil"/>
              <w:bottom w:val="single" w:sz="4" w:space="0" w:color="auto"/>
              <w:right w:val="single" w:sz="4" w:space="0" w:color="auto"/>
            </w:tcBorders>
            <w:shd w:val="clear" w:color="000000" w:fill="F2DCDB"/>
            <w:noWrap/>
            <w:vAlign w:val="center"/>
            <w:hideMark/>
          </w:tcPr>
          <w:p w:rsidR="00137E7F" w:rsidRPr="00BE29D1" w:rsidRDefault="00137E7F" w:rsidP="00D35627">
            <w:pPr>
              <w:pStyle w:val="a3"/>
              <w:rPr>
                <w:sz w:val="24"/>
                <w:szCs w:val="24"/>
              </w:rPr>
            </w:pPr>
            <w:r w:rsidRPr="00BE29D1">
              <w:rPr>
                <w:sz w:val="24"/>
                <w:szCs w:val="24"/>
              </w:rPr>
              <w:t>0,45</w:t>
            </w:r>
          </w:p>
        </w:tc>
        <w:tc>
          <w:tcPr>
            <w:tcW w:w="832" w:type="dxa"/>
            <w:tcBorders>
              <w:top w:val="nil"/>
              <w:left w:val="nil"/>
              <w:bottom w:val="single" w:sz="4" w:space="0" w:color="auto"/>
              <w:right w:val="single" w:sz="4" w:space="0" w:color="auto"/>
            </w:tcBorders>
            <w:shd w:val="clear" w:color="000000" w:fill="DCE6F1"/>
            <w:noWrap/>
            <w:vAlign w:val="center"/>
            <w:hideMark/>
          </w:tcPr>
          <w:p w:rsidR="00137E7F" w:rsidRPr="00BE29D1" w:rsidRDefault="00137E7F" w:rsidP="00D35627">
            <w:pPr>
              <w:pStyle w:val="a3"/>
              <w:rPr>
                <w:sz w:val="24"/>
                <w:szCs w:val="24"/>
              </w:rPr>
            </w:pPr>
            <w:r w:rsidRPr="00BE29D1">
              <w:rPr>
                <w:sz w:val="24"/>
                <w:szCs w:val="24"/>
              </w:rPr>
              <w:t>0,35</w:t>
            </w:r>
          </w:p>
        </w:tc>
        <w:tc>
          <w:tcPr>
            <w:tcW w:w="944" w:type="dxa"/>
            <w:tcBorders>
              <w:top w:val="nil"/>
              <w:left w:val="nil"/>
              <w:bottom w:val="single" w:sz="4" w:space="0" w:color="auto"/>
              <w:right w:val="single" w:sz="4" w:space="0" w:color="auto"/>
            </w:tcBorders>
            <w:shd w:val="clear" w:color="000000" w:fill="C5D9F1"/>
            <w:noWrap/>
            <w:vAlign w:val="center"/>
            <w:hideMark/>
          </w:tcPr>
          <w:p w:rsidR="00137E7F" w:rsidRPr="00BE29D1" w:rsidRDefault="00137E7F" w:rsidP="00D35627">
            <w:pPr>
              <w:pStyle w:val="a3"/>
              <w:rPr>
                <w:sz w:val="24"/>
                <w:szCs w:val="24"/>
              </w:rPr>
            </w:pPr>
            <w:r w:rsidRPr="00BE29D1">
              <w:rPr>
                <w:sz w:val="24"/>
                <w:szCs w:val="24"/>
              </w:rPr>
              <w:t>1,30</w:t>
            </w:r>
          </w:p>
        </w:tc>
        <w:tc>
          <w:tcPr>
            <w:tcW w:w="927"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2,1</w:t>
            </w:r>
          </w:p>
        </w:tc>
        <w:tc>
          <w:tcPr>
            <w:tcW w:w="1548"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0,15</w:t>
            </w:r>
          </w:p>
        </w:tc>
      </w:tr>
      <w:tr w:rsidR="00137E7F" w:rsidRPr="00BE29D1" w:rsidTr="00D35627">
        <w:trPr>
          <w:trHeight w:val="330"/>
        </w:trPr>
        <w:tc>
          <w:tcPr>
            <w:tcW w:w="560"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93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537"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0,000</w:t>
            </w:r>
          </w:p>
        </w:tc>
        <w:tc>
          <w:tcPr>
            <w:tcW w:w="959"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0,073</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0,012</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0,026</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0,009</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0,004</w:t>
            </w:r>
          </w:p>
        </w:tc>
        <w:tc>
          <w:tcPr>
            <w:tcW w:w="944"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0,030</w:t>
            </w:r>
          </w:p>
        </w:tc>
        <w:tc>
          <w:tcPr>
            <w:tcW w:w="927"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48"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r>
      <w:tr w:rsidR="00137E7F" w:rsidRPr="00BE29D1" w:rsidTr="00D35627">
        <w:trPr>
          <w:trHeight w:val="315"/>
        </w:trPr>
        <w:tc>
          <w:tcPr>
            <w:tcW w:w="5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15</w:t>
            </w: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80</w:t>
            </w:r>
          </w:p>
        </w:tc>
        <w:tc>
          <w:tcPr>
            <w:tcW w:w="193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19.04.2019</w:t>
            </w:r>
          </w:p>
        </w:tc>
        <w:tc>
          <w:tcPr>
            <w:tcW w:w="53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7,1</w:t>
            </w:r>
          </w:p>
        </w:tc>
        <w:tc>
          <w:tcPr>
            <w:tcW w:w="832" w:type="dxa"/>
            <w:tcBorders>
              <w:top w:val="nil"/>
              <w:left w:val="nil"/>
              <w:bottom w:val="single" w:sz="4" w:space="0" w:color="auto"/>
              <w:right w:val="single" w:sz="4" w:space="0" w:color="auto"/>
            </w:tcBorders>
            <w:shd w:val="clear" w:color="000000" w:fill="DAEEF3"/>
            <w:noWrap/>
            <w:vAlign w:val="center"/>
            <w:hideMark/>
          </w:tcPr>
          <w:p w:rsidR="00137E7F" w:rsidRPr="00BE29D1" w:rsidRDefault="00137E7F" w:rsidP="00D35627">
            <w:pPr>
              <w:pStyle w:val="a3"/>
              <w:rPr>
                <w:sz w:val="24"/>
                <w:szCs w:val="24"/>
              </w:rPr>
            </w:pPr>
            <w:r w:rsidRPr="00BE29D1">
              <w:rPr>
                <w:sz w:val="24"/>
                <w:szCs w:val="24"/>
              </w:rPr>
              <w:t> </w:t>
            </w:r>
          </w:p>
        </w:tc>
        <w:tc>
          <w:tcPr>
            <w:tcW w:w="959" w:type="dxa"/>
            <w:tcBorders>
              <w:top w:val="nil"/>
              <w:left w:val="nil"/>
              <w:bottom w:val="single" w:sz="4" w:space="0" w:color="auto"/>
              <w:right w:val="single" w:sz="4" w:space="0" w:color="auto"/>
            </w:tcBorders>
            <w:shd w:val="clear" w:color="000000" w:fill="EBF1DE"/>
            <w:noWrap/>
            <w:vAlign w:val="center"/>
            <w:hideMark/>
          </w:tcPr>
          <w:p w:rsidR="00137E7F" w:rsidRPr="00BE29D1" w:rsidRDefault="00137E7F" w:rsidP="00D35627">
            <w:pPr>
              <w:pStyle w:val="a3"/>
              <w:rPr>
                <w:sz w:val="24"/>
                <w:szCs w:val="24"/>
              </w:rPr>
            </w:pPr>
            <w:r w:rsidRPr="00BE29D1">
              <w:rPr>
                <w:sz w:val="24"/>
                <w:szCs w:val="24"/>
              </w:rPr>
              <w:t>0,90</w:t>
            </w:r>
          </w:p>
        </w:tc>
        <w:tc>
          <w:tcPr>
            <w:tcW w:w="832" w:type="dxa"/>
            <w:tcBorders>
              <w:top w:val="nil"/>
              <w:left w:val="nil"/>
              <w:bottom w:val="single" w:sz="4" w:space="0" w:color="auto"/>
              <w:right w:val="single" w:sz="4" w:space="0" w:color="auto"/>
            </w:tcBorders>
            <w:shd w:val="clear" w:color="000000" w:fill="E4DFEC"/>
            <w:noWrap/>
            <w:vAlign w:val="center"/>
            <w:hideMark/>
          </w:tcPr>
          <w:p w:rsidR="00137E7F" w:rsidRPr="00BE29D1" w:rsidRDefault="00137E7F" w:rsidP="00D35627">
            <w:pPr>
              <w:pStyle w:val="a3"/>
              <w:rPr>
                <w:sz w:val="24"/>
                <w:szCs w:val="24"/>
              </w:rPr>
            </w:pPr>
            <w:r w:rsidRPr="00BE29D1">
              <w:rPr>
                <w:sz w:val="24"/>
                <w:szCs w:val="24"/>
              </w:rPr>
              <w:t>0,35</w:t>
            </w:r>
          </w:p>
        </w:tc>
        <w:tc>
          <w:tcPr>
            <w:tcW w:w="832" w:type="dxa"/>
            <w:tcBorders>
              <w:top w:val="nil"/>
              <w:left w:val="nil"/>
              <w:bottom w:val="single" w:sz="4" w:space="0" w:color="auto"/>
              <w:right w:val="single" w:sz="4" w:space="0" w:color="auto"/>
            </w:tcBorders>
            <w:shd w:val="clear" w:color="000000" w:fill="FDE9D9"/>
            <w:noWrap/>
            <w:vAlign w:val="center"/>
            <w:hideMark/>
          </w:tcPr>
          <w:p w:rsidR="00137E7F" w:rsidRPr="00BE29D1" w:rsidRDefault="00137E7F" w:rsidP="00D35627">
            <w:pPr>
              <w:pStyle w:val="a3"/>
              <w:rPr>
                <w:sz w:val="24"/>
                <w:szCs w:val="24"/>
              </w:rPr>
            </w:pPr>
            <w:r w:rsidRPr="00BE29D1">
              <w:rPr>
                <w:sz w:val="24"/>
                <w:szCs w:val="24"/>
              </w:rPr>
              <w:t>0,35</w:t>
            </w:r>
          </w:p>
        </w:tc>
        <w:tc>
          <w:tcPr>
            <w:tcW w:w="832" w:type="dxa"/>
            <w:tcBorders>
              <w:top w:val="nil"/>
              <w:left w:val="nil"/>
              <w:bottom w:val="single" w:sz="4" w:space="0" w:color="auto"/>
              <w:right w:val="single" w:sz="4" w:space="0" w:color="auto"/>
            </w:tcBorders>
            <w:shd w:val="clear" w:color="000000" w:fill="F2DCDB"/>
            <w:noWrap/>
            <w:vAlign w:val="center"/>
            <w:hideMark/>
          </w:tcPr>
          <w:p w:rsidR="00137E7F" w:rsidRPr="00BE29D1" w:rsidRDefault="00137E7F" w:rsidP="00D35627">
            <w:pPr>
              <w:pStyle w:val="a3"/>
              <w:rPr>
                <w:sz w:val="24"/>
                <w:szCs w:val="24"/>
              </w:rPr>
            </w:pPr>
            <w:r w:rsidRPr="00BE29D1">
              <w:rPr>
                <w:sz w:val="24"/>
                <w:szCs w:val="24"/>
              </w:rPr>
              <w:t>0,45</w:t>
            </w:r>
          </w:p>
        </w:tc>
        <w:tc>
          <w:tcPr>
            <w:tcW w:w="832" w:type="dxa"/>
            <w:tcBorders>
              <w:top w:val="nil"/>
              <w:left w:val="nil"/>
              <w:bottom w:val="single" w:sz="4" w:space="0" w:color="auto"/>
              <w:right w:val="single" w:sz="4" w:space="0" w:color="auto"/>
            </w:tcBorders>
            <w:shd w:val="clear" w:color="000000" w:fill="DCE6F1"/>
            <w:noWrap/>
            <w:vAlign w:val="center"/>
            <w:hideMark/>
          </w:tcPr>
          <w:p w:rsidR="00137E7F" w:rsidRPr="00BE29D1" w:rsidRDefault="00137E7F" w:rsidP="00D35627">
            <w:pPr>
              <w:pStyle w:val="a3"/>
              <w:rPr>
                <w:sz w:val="24"/>
                <w:szCs w:val="24"/>
              </w:rPr>
            </w:pPr>
            <w:r w:rsidRPr="00BE29D1">
              <w:rPr>
                <w:sz w:val="24"/>
                <w:szCs w:val="24"/>
              </w:rPr>
              <w:t>0,30</w:t>
            </w:r>
          </w:p>
        </w:tc>
        <w:tc>
          <w:tcPr>
            <w:tcW w:w="944" w:type="dxa"/>
            <w:tcBorders>
              <w:top w:val="nil"/>
              <w:left w:val="nil"/>
              <w:bottom w:val="single" w:sz="4" w:space="0" w:color="auto"/>
              <w:right w:val="single" w:sz="4" w:space="0" w:color="auto"/>
            </w:tcBorders>
            <w:shd w:val="clear" w:color="000000" w:fill="C5D9F1"/>
            <w:noWrap/>
            <w:vAlign w:val="center"/>
            <w:hideMark/>
          </w:tcPr>
          <w:p w:rsidR="00137E7F" w:rsidRPr="00BE29D1" w:rsidRDefault="00137E7F" w:rsidP="00D35627">
            <w:pPr>
              <w:pStyle w:val="a3"/>
              <w:rPr>
                <w:sz w:val="24"/>
                <w:szCs w:val="24"/>
              </w:rPr>
            </w:pPr>
            <w:r w:rsidRPr="00BE29D1">
              <w:rPr>
                <w:sz w:val="24"/>
                <w:szCs w:val="24"/>
              </w:rPr>
              <w:t>0,85</w:t>
            </w:r>
          </w:p>
        </w:tc>
        <w:tc>
          <w:tcPr>
            <w:tcW w:w="927"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1,6</w:t>
            </w:r>
          </w:p>
        </w:tc>
        <w:tc>
          <w:tcPr>
            <w:tcW w:w="1548"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0,12</w:t>
            </w:r>
          </w:p>
        </w:tc>
      </w:tr>
      <w:tr w:rsidR="00137E7F" w:rsidRPr="00BE29D1" w:rsidTr="00D35627">
        <w:trPr>
          <w:trHeight w:val="330"/>
        </w:trPr>
        <w:tc>
          <w:tcPr>
            <w:tcW w:w="560"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93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537"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0,000</w:t>
            </w:r>
          </w:p>
        </w:tc>
        <w:tc>
          <w:tcPr>
            <w:tcW w:w="959"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0,055</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0,012</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0,017</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0,009</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0,004</w:t>
            </w:r>
          </w:p>
        </w:tc>
        <w:tc>
          <w:tcPr>
            <w:tcW w:w="944"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0,020</w:t>
            </w:r>
          </w:p>
        </w:tc>
        <w:tc>
          <w:tcPr>
            <w:tcW w:w="927"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48"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r>
      <w:tr w:rsidR="00137E7F" w:rsidRPr="00BE29D1" w:rsidTr="00D35627">
        <w:trPr>
          <w:trHeight w:val="315"/>
        </w:trPr>
        <w:tc>
          <w:tcPr>
            <w:tcW w:w="5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16</w:t>
            </w: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100</w:t>
            </w:r>
          </w:p>
        </w:tc>
        <w:tc>
          <w:tcPr>
            <w:tcW w:w="193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19.04.2019</w:t>
            </w:r>
          </w:p>
        </w:tc>
        <w:tc>
          <w:tcPr>
            <w:tcW w:w="53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7,0</w:t>
            </w:r>
          </w:p>
        </w:tc>
        <w:tc>
          <w:tcPr>
            <w:tcW w:w="832" w:type="dxa"/>
            <w:tcBorders>
              <w:top w:val="nil"/>
              <w:left w:val="nil"/>
              <w:bottom w:val="single" w:sz="4" w:space="0" w:color="auto"/>
              <w:right w:val="single" w:sz="4" w:space="0" w:color="auto"/>
            </w:tcBorders>
            <w:shd w:val="clear" w:color="000000" w:fill="DAEEF3"/>
            <w:noWrap/>
            <w:vAlign w:val="center"/>
            <w:hideMark/>
          </w:tcPr>
          <w:p w:rsidR="00137E7F" w:rsidRPr="00BE29D1" w:rsidRDefault="00137E7F" w:rsidP="00D35627">
            <w:pPr>
              <w:pStyle w:val="a3"/>
              <w:rPr>
                <w:sz w:val="24"/>
                <w:szCs w:val="24"/>
              </w:rPr>
            </w:pPr>
            <w:r w:rsidRPr="00BE29D1">
              <w:rPr>
                <w:sz w:val="24"/>
                <w:szCs w:val="24"/>
              </w:rPr>
              <w:t> </w:t>
            </w:r>
          </w:p>
        </w:tc>
        <w:tc>
          <w:tcPr>
            <w:tcW w:w="959" w:type="dxa"/>
            <w:tcBorders>
              <w:top w:val="nil"/>
              <w:left w:val="nil"/>
              <w:bottom w:val="single" w:sz="4" w:space="0" w:color="auto"/>
              <w:right w:val="single" w:sz="4" w:space="0" w:color="auto"/>
            </w:tcBorders>
            <w:shd w:val="clear" w:color="000000" w:fill="EBF1DE"/>
            <w:noWrap/>
            <w:vAlign w:val="center"/>
            <w:hideMark/>
          </w:tcPr>
          <w:p w:rsidR="00137E7F" w:rsidRPr="00BE29D1" w:rsidRDefault="00137E7F" w:rsidP="00D35627">
            <w:pPr>
              <w:pStyle w:val="a3"/>
              <w:rPr>
                <w:sz w:val="24"/>
                <w:szCs w:val="24"/>
              </w:rPr>
            </w:pPr>
            <w:r w:rsidRPr="00BE29D1">
              <w:rPr>
                <w:sz w:val="24"/>
                <w:szCs w:val="24"/>
              </w:rPr>
              <w:t>0,90</w:t>
            </w:r>
          </w:p>
        </w:tc>
        <w:tc>
          <w:tcPr>
            <w:tcW w:w="832" w:type="dxa"/>
            <w:tcBorders>
              <w:top w:val="nil"/>
              <w:left w:val="nil"/>
              <w:bottom w:val="single" w:sz="4" w:space="0" w:color="auto"/>
              <w:right w:val="single" w:sz="4" w:space="0" w:color="auto"/>
            </w:tcBorders>
            <w:shd w:val="clear" w:color="000000" w:fill="E4DFEC"/>
            <w:noWrap/>
            <w:vAlign w:val="center"/>
            <w:hideMark/>
          </w:tcPr>
          <w:p w:rsidR="00137E7F" w:rsidRPr="00BE29D1" w:rsidRDefault="00137E7F" w:rsidP="00D35627">
            <w:pPr>
              <w:pStyle w:val="a3"/>
              <w:rPr>
                <w:sz w:val="24"/>
                <w:szCs w:val="24"/>
              </w:rPr>
            </w:pPr>
            <w:r w:rsidRPr="00BE29D1">
              <w:rPr>
                <w:sz w:val="24"/>
                <w:szCs w:val="24"/>
              </w:rPr>
              <w:t>0,30</w:t>
            </w:r>
          </w:p>
        </w:tc>
        <w:tc>
          <w:tcPr>
            <w:tcW w:w="832" w:type="dxa"/>
            <w:tcBorders>
              <w:top w:val="nil"/>
              <w:left w:val="nil"/>
              <w:bottom w:val="single" w:sz="4" w:space="0" w:color="auto"/>
              <w:right w:val="single" w:sz="4" w:space="0" w:color="auto"/>
            </w:tcBorders>
            <w:shd w:val="clear" w:color="000000" w:fill="FDE9D9"/>
            <w:noWrap/>
            <w:vAlign w:val="center"/>
            <w:hideMark/>
          </w:tcPr>
          <w:p w:rsidR="00137E7F" w:rsidRPr="00BE29D1" w:rsidRDefault="00137E7F" w:rsidP="00D35627">
            <w:pPr>
              <w:pStyle w:val="a3"/>
              <w:rPr>
                <w:sz w:val="24"/>
                <w:szCs w:val="24"/>
              </w:rPr>
            </w:pPr>
            <w:r w:rsidRPr="00BE29D1">
              <w:rPr>
                <w:sz w:val="24"/>
                <w:szCs w:val="24"/>
              </w:rPr>
              <w:t>0,40</w:t>
            </w:r>
          </w:p>
        </w:tc>
        <w:tc>
          <w:tcPr>
            <w:tcW w:w="832" w:type="dxa"/>
            <w:tcBorders>
              <w:top w:val="nil"/>
              <w:left w:val="nil"/>
              <w:bottom w:val="single" w:sz="4" w:space="0" w:color="auto"/>
              <w:right w:val="single" w:sz="4" w:space="0" w:color="auto"/>
            </w:tcBorders>
            <w:shd w:val="clear" w:color="000000" w:fill="F2DCDB"/>
            <w:noWrap/>
            <w:vAlign w:val="center"/>
            <w:hideMark/>
          </w:tcPr>
          <w:p w:rsidR="00137E7F" w:rsidRPr="00BE29D1" w:rsidRDefault="00137E7F" w:rsidP="00D35627">
            <w:pPr>
              <w:pStyle w:val="a3"/>
              <w:rPr>
                <w:sz w:val="24"/>
                <w:szCs w:val="24"/>
              </w:rPr>
            </w:pPr>
            <w:r w:rsidRPr="00BE29D1">
              <w:rPr>
                <w:sz w:val="24"/>
                <w:szCs w:val="24"/>
              </w:rPr>
              <w:t>0,50</w:t>
            </w:r>
          </w:p>
        </w:tc>
        <w:tc>
          <w:tcPr>
            <w:tcW w:w="832" w:type="dxa"/>
            <w:tcBorders>
              <w:top w:val="nil"/>
              <w:left w:val="nil"/>
              <w:bottom w:val="single" w:sz="4" w:space="0" w:color="auto"/>
              <w:right w:val="single" w:sz="4" w:space="0" w:color="auto"/>
            </w:tcBorders>
            <w:shd w:val="clear" w:color="000000" w:fill="DCE6F1"/>
            <w:noWrap/>
            <w:vAlign w:val="center"/>
            <w:hideMark/>
          </w:tcPr>
          <w:p w:rsidR="00137E7F" w:rsidRPr="00BE29D1" w:rsidRDefault="00137E7F" w:rsidP="00D35627">
            <w:pPr>
              <w:pStyle w:val="a3"/>
              <w:rPr>
                <w:sz w:val="24"/>
                <w:szCs w:val="24"/>
              </w:rPr>
            </w:pPr>
            <w:r w:rsidRPr="00BE29D1">
              <w:rPr>
                <w:sz w:val="24"/>
                <w:szCs w:val="24"/>
              </w:rPr>
              <w:t>0,25</w:t>
            </w:r>
          </w:p>
        </w:tc>
        <w:tc>
          <w:tcPr>
            <w:tcW w:w="944" w:type="dxa"/>
            <w:tcBorders>
              <w:top w:val="nil"/>
              <w:left w:val="nil"/>
              <w:bottom w:val="single" w:sz="4" w:space="0" w:color="auto"/>
              <w:right w:val="single" w:sz="4" w:space="0" w:color="auto"/>
            </w:tcBorders>
            <w:shd w:val="clear" w:color="000000" w:fill="C5D9F1"/>
            <w:noWrap/>
            <w:vAlign w:val="center"/>
            <w:hideMark/>
          </w:tcPr>
          <w:p w:rsidR="00137E7F" w:rsidRPr="00BE29D1" w:rsidRDefault="00137E7F" w:rsidP="00D35627">
            <w:pPr>
              <w:pStyle w:val="a3"/>
              <w:rPr>
                <w:sz w:val="24"/>
                <w:szCs w:val="24"/>
              </w:rPr>
            </w:pPr>
            <w:r w:rsidRPr="00BE29D1">
              <w:rPr>
                <w:sz w:val="24"/>
                <w:szCs w:val="24"/>
              </w:rPr>
              <w:t>0,85</w:t>
            </w:r>
          </w:p>
        </w:tc>
        <w:tc>
          <w:tcPr>
            <w:tcW w:w="927"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1,6</w:t>
            </w:r>
          </w:p>
        </w:tc>
        <w:tc>
          <w:tcPr>
            <w:tcW w:w="1548"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0,12</w:t>
            </w:r>
          </w:p>
        </w:tc>
      </w:tr>
      <w:tr w:rsidR="00137E7F" w:rsidRPr="00BE29D1" w:rsidTr="00D35627">
        <w:trPr>
          <w:trHeight w:val="330"/>
        </w:trPr>
        <w:tc>
          <w:tcPr>
            <w:tcW w:w="560"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93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537"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0,000</w:t>
            </w:r>
          </w:p>
        </w:tc>
        <w:tc>
          <w:tcPr>
            <w:tcW w:w="959"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0,055</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0,011</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0,019</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0,010</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0,003</w:t>
            </w:r>
          </w:p>
        </w:tc>
        <w:tc>
          <w:tcPr>
            <w:tcW w:w="944"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0,020</w:t>
            </w:r>
          </w:p>
        </w:tc>
        <w:tc>
          <w:tcPr>
            <w:tcW w:w="927"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48"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r>
      <w:tr w:rsidR="00137E7F" w:rsidRPr="00BE29D1" w:rsidTr="00D35627">
        <w:trPr>
          <w:trHeight w:val="315"/>
        </w:trPr>
        <w:tc>
          <w:tcPr>
            <w:tcW w:w="5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17</w:t>
            </w: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120</w:t>
            </w:r>
          </w:p>
        </w:tc>
        <w:tc>
          <w:tcPr>
            <w:tcW w:w="193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19.04.2019</w:t>
            </w:r>
          </w:p>
        </w:tc>
        <w:tc>
          <w:tcPr>
            <w:tcW w:w="53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7,2</w:t>
            </w:r>
          </w:p>
        </w:tc>
        <w:tc>
          <w:tcPr>
            <w:tcW w:w="832" w:type="dxa"/>
            <w:tcBorders>
              <w:top w:val="nil"/>
              <w:left w:val="nil"/>
              <w:bottom w:val="single" w:sz="4" w:space="0" w:color="auto"/>
              <w:right w:val="single" w:sz="4" w:space="0" w:color="auto"/>
            </w:tcBorders>
            <w:shd w:val="clear" w:color="000000" w:fill="DAEEF3"/>
            <w:noWrap/>
            <w:vAlign w:val="center"/>
            <w:hideMark/>
          </w:tcPr>
          <w:p w:rsidR="00137E7F" w:rsidRPr="00BE29D1" w:rsidRDefault="00137E7F" w:rsidP="00D35627">
            <w:pPr>
              <w:pStyle w:val="a3"/>
              <w:rPr>
                <w:sz w:val="24"/>
                <w:szCs w:val="24"/>
              </w:rPr>
            </w:pPr>
            <w:r w:rsidRPr="00BE29D1">
              <w:rPr>
                <w:sz w:val="24"/>
                <w:szCs w:val="24"/>
              </w:rPr>
              <w:t> </w:t>
            </w:r>
          </w:p>
        </w:tc>
        <w:tc>
          <w:tcPr>
            <w:tcW w:w="959" w:type="dxa"/>
            <w:tcBorders>
              <w:top w:val="nil"/>
              <w:left w:val="nil"/>
              <w:bottom w:val="single" w:sz="4" w:space="0" w:color="auto"/>
              <w:right w:val="single" w:sz="4" w:space="0" w:color="auto"/>
            </w:tcBorders>
            <w:shd w:val="clear" w:color="000000" w:fill="EBF1DE"/>
            <w:noWrap/>
            <w:vAlign w:val="center"/>
            <w:hideMark/>
          </w:tcPr>
          <w:p w:rsidR="00137E7F" w:rsidRPr="00BE29D1" w:rsidRDefault="00137E7F" w:rsidP="00D35627">
            <w:pPr>
              <w:pStyle w:val="a3"/>
              <w:rPr>
                <w:sz w:val="24"/>
                <w:szCs w:val="24"/>
              </w:rPr>
            </w:pPr>
            <w:r w:rsidRPr="00BE29D1">
              <w:rPr>
                <w:sz w:val="24"/>
                <w:szCs w:val="24"/>
              </w:rPr>
              <w:t>1,30</w:t>
            </w:r>
          </w:p>
        </w:tc>
        <w:tc>
          <w:tcPr>
            <w:tcW w:w="832" w:type="dxa"/>
            <w:tcBorders>
              <w:top w:val="nil"/>
              <w:left w:val="nil"/>
              <w:bottom w:val="single" w:sz="4" w:space="0" w:color="auto"/>
              <w:right w:val="single" w:sz="4" w:space="0" w:color="auto"/>
            </w:tcBorders>
            <w:shd w:val="clear" w:color="000000" w:fill="E4DFEC"/>
            <w:noWrap/>
            <w:vAlign w:val="center"/>
            <w:hideMark/>
          </w:tcPr>
          <w:p w:rsidR="00137E7F" w:rsidRPr="00BE29D1" w:rsidRDefault="00137E7F" w:rsidP="00D35627">
            <w:pPr>
              <w:pStyle w:val="a3"/>
              <w:rPr>
                <w:sz w:val="24"/>
                <w:szCs w:val="24"/>
              </w:rPr>
            </w:pPr>
            <w:r w:rsidRPr="00BE29D1">
              <w:rPr>
                <w:sz w:val="24"/>
                <w:szCs w:val="24"/>
              </w:rPr>
              <w:t>0,35</w:t>
            </w:r>
          </w:p>
        </w:tc>
        <w:tc>
          <w:tcPr>
            <w:tcW w:w="832" w:type="dxa"/>
            <w:tcBorders>
              <w:top w:val="nil"/>
              <w:left w:val="nil"/>
              <w:bottom w:val="single" w:sz="4" w:space="0" w:color="auto"/>
              <w:right w:val="single" w:sz="4" w:space="0" w:color="auto"/>
            </w:tcBorders>
            <w:shd w:val="clear" w:color="000000" w:fill="FDE9D9"/>
            <w:noWrap/>
            <w:vAlign w:val="center"/>
            <w:hideMark/>
          </w:tcPr>
          <w:p w:rsidR="00137E7F" w:rsidRPr="00BE29D1" w:rsidRDefault="00137E7F" w:rsidP="00D35627">
            <w:pPr>
              <w:pStyle w:val="a3"/>
              <w:rPr>
                <w:sz w:val="24"/>
                <w:szCs w:val="24"/>
              </w:rPr>
            </w:pPr>
            <w:r w:rsidRPr="00BE29D1">
              <w:rPr>
                <w:sz w:val="24"/>
                <w:szCs w:val="24"/>
              </w:rPr>
              <w:t>0,45</w:t>
            </w:r>
          </w:p>
        </w:tc>
        <w:tc>
          <w:tcPr>
            <w:tcW w:w="832" w:type="dxa"/>
            <w:tcBorders>
              <w:top w:val="nil"/>
              <w:left w:val="nil"/>
              <w:bottom w:val="single" w:sz="4" w:space="0" w:color="auto"/>
              <w:right w:val="single" w:sz="4" w:space="0" w:color="auto"/>
            </w:tcBorders>
            <w:shd w:val="clear" w:color="000000" w:fill="F2DCDB"/>
            <w:noWrap/>
            <w:vAlign w:val="center"/>
            <w:hideMark/>
          </w:tcPr>
          <w:p w:rsidR="00137E7F" w:rsidRPr="00BE29D1" w:rsidRDefault="00137E7F" w:rsidP="00D35627">
            <w:pPr>
              <w:pStyle w:val="a3"/>
              <w:rPr>
                <w:sz w:val="24"/>
                <w:szCs w:val="24"/>
              </w:rPr>
            </w:pPr>
            <w:r w:rsidRPr="00BE29D1">
              <w:rPr>
                <w:sz w:val="24"/>
                <w:szCs w:val="24"/>
              </w:rPr>
              <w:t>0,50</w:t>
            </w:r>
          </w:p>
        </w:tc>
        <w:tc>
          <w:tcPr>
            <w:tcW w:w="832" w:type="dxa"/>
            <w:tcBorders>
              <w:top w:val="nil"/>
              <w:left w:val="nil"/>
              <w:bottom w:val="single" w:sz="4" w:space="0" w:color="auto"/>
              <w:right w:val="single" w:sz="4" w:space="0" w:color="auto"/>
            </w:tcBorders>
            <w:shd w:val="clear" w:color="000000" w:fill="DCE6F1"/>
            <w:noWrap/>
            <w:vAlign w:val="center"/>
            <w:hideMark/>
          </w:tcPr>
          <w:p w:rsidR="00137E7F" w:rsidRPr="00BE29D1" w:rsidRDefault="00137E7F" w:rsidP="00D35627">
            <w:pPr>
              <w:pStyle w:val="a3"/>
              <w:rPr>
                <w:sz w:val="24"/>
                <w:szCs w:val="24"/>
              </w:rPr>
            </w:pPr>
            <w:r w:rsidRPr="00BE29D1">
              <w:rPr>
                <w:sz w:val="24"/>
                <w:szCs w:val="24"/>
              </w:rPr>
              <w:t>0,35</w:t>
            </w:r>
          </w:p>
        </w:tc>
        <w:tc>
          <w:tcPr>
            <w:tcW w:w="944" w:type="dxa"/>
            <w:tcBorders>
              <w:top w:val="nil"/>
              <w:left w:val="nil"/>
              <w:bottom w:val="single" w:sz="4" w:space="0" w:color="auto"/>
              <w:right w:val="single" w:sz="4" w:space="0" w:color="auto"/>
            </w:tcBorders>
            <w:shd w:val="clear" w:color="000000" w:fill="C5D9F1"/>
            <w:noWrap/>
            <w:vAlign w:val="center"/>
            <w:hideMark/>
          </w:tcPr>
          <w:p w:rsidR="00137E7F" w:rsidRPr="00BE29D1" w:rsidRDefault="00137E7F" w:rsidP="00D35627">
            <w:pPr>
              <w:pStyle w:val="a3"/>
              <w:rPr>
                <w:sz w:val="24"/>
                <w:szCs w:val="24"/>
              </w:rPr>
            </w:pPr>
            <w:r w:rsidRPr="00BE29D1">
              <w:rPr>
                <w:sz w:val="24"/>
                <w:szCs w:val="24"/>
              </w:rPr>
              <w:t>1,25</w:t>
            </w:r>
          </w:p>
        </w:tc>
        <w:tc>
          <w:tcPr>
            <w:tcW w:w="927"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2,1</w:t>
            </w:r>
          </w:p>
        </w:tc>
        <w:tc>
          <w:tcPr>
            <w:tcW w:w="1548"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0,16</w:t>
            </w:r>
          </w:p>
        </w:tc>
      </w:tr>
      <w:tr w:rsidR="00137E7F" w:rsidRPr="00BE29D1" w:rsidTr="00D35627">
        <w:trPr>
          <w:trHeight w:val="330"/>
        </w:trPr>
        <w:tc>
          <w:tcPr>
            <w:tcW w:w="560"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93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537"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0,000</w:t>
            </w:r>
          </w:p>
        </w:tc>
        <w:tc>
          <w:tcPr>
            <w:tcW w:w="959"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0,079</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0,012</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0,022</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0,010</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0,004</w:t>
            </w:r>
          </w:p>
        </w:tc>
        <w:tc>
          <w:tcPr>
            <w:tcW w:w="944"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0,029</w:t>
            </w:r>
          </w:p>
        </w:tc>
        <w:tc>
          <w:tcPr>
            <w:tcW w:w="927"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48"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r>
      <w:tr w:rsidR="00137E7F" w:rsidRPr="00BE29D1" w:rsidTr="00D35627">
        <w:trPr>
          <w:trHeight w:val="315"/>
        </w:trPr>
        <w:tc>
          <w:tcPr>
            <w:tcW w:w="5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18</w:t>
            </w: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140</w:t>
            </w:r>
          </w:p>
        </w:tc>
        <w:tc>
          <w:tcPr>
            <w:tcW w:w="193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19.04.2019</w:t>
            </w:r>
          </w:p>
        </w:tc>
        <w:tc>
          <w:tcPr>
            <w:tcW w:w="53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7,1</w:t>
            </w:r>
          </w:p>
        </w:tc>
        <w:tc>
          <w:tcPr>
            <w:tcW w:w="832" w:type="dxa"/>
            <w:tcBorders>
              <w:top w:val="nil"/>
              <w:left w:val="nil"/>
              <w:bottom w:val="single" w:sz="4" w:space="0" w:color="auto"/>
              <w:right w:val="single" w:sz="4" w:space="0" w:color="auto"/>
            </w:tcBorders>
            <w:shd w:val="clear" w:color="000000" w:fill="DAEEF3"/>
            <w:noWrap/>
            <w:vAlign w:val="center"/>
            <w:hideMark/>
          </w:tcPr>
          <w:p w:rsidR="00137E7F" w:rsidRPr="00BE29D1" w:rsidRDefault="00137E7F" w:rsidP="00D35627">
            <w:pPr>
              <w:pStyle w:val="a3"/>
              <w:rPr>
                <w:sz w:val="24"/>
                <w:szCs w:val="24"/>
              </w:rPr>
            </w:pPr>
            <w:r w:rsidRPr="00BE29D1">
              <w:rPr>
                <w:sz w:val="24"/>
                <w:szCs w:val="24"/>
              </w:rPr>
              <w:t> </w:t>
            </w:r>
          </w:p>
        </w:tc>
        <w:tc>
          <w:tcPr>
            <w:tcW w:w="959" w:type="dxa"/>
            <w:tcBorders>
              <w:top w:val="nil"/>
              <w:left w:val="nil"/>
              <w:bottom w:val="single" w:sz="4" w:space="0" w:color="auto"/>
              <w:right w:val="single" w:sz="4" w:space="0" w:color="auto"/>
            </w:tcBorders>
            <w:shd w:val="clear" w:color="000000" w:fill="EBF1DE"/>
            <w:noWrap/>
            <w:vAlign w:val="center"/>
            <w:hideMark/>
          </w:tcPr>
          <w:p w:rsidR="00137E7F" w:rsidRPr="00BE29D1" w:rsidRDefault="00137E7F" w:rsidP="00D35627">
            <w:pPr>
              <w:pStyle w:val="a3"/>
              <w:rPr>
                <w:sz w:val="24"/>
                <w:szCs w:val="24"/>
              </w:rPr>
            </w:pPr>
            <w:r w:rsidRPr="00BE29D1">
              <w:rPr>
                <w:sz w:val="24"/>
                <w:szCs w:val="24"/>
              </w:rPr>
              <w:t>1,30</w:t>
            </w:r>
          </w:p>
        </w:tc>
        <w:tc>
          <w:tcPr>
            <w:tcW w:w="832" w:type="dxa"/>
            <w:tcBorders>
              <w:top w:val="nil"/>
              <w:left w:val="nil"/>
              <w:bottom w:val="single" w:sz="4" w:space="0" w:color="auto"/>
              <w:right w:val="single" w:sz="4" w:space="0" w:color="auto"/>
            </w:tcBorders>
            <w:shd w:val="clear" w:color="000000" w:fill="E4DFEC"/>
            <w:noWrap/>
            <w:vAlign w:val="center"/>
            <w:hideMark/>
          </w:tcPr>
          <w:p w:rsidR="00137E7F" w:rsidRPr="00BE29D1" w:rsidRDefault="00137E7F" w:rsidP="00D35627">
            <w:pPr>
              <w:pStyle w:val="a3"/>
              <w:rPr>
                <w:sz w:val="24"/>
                <w:szCs w:val="24"/>
              </w:rPr>
            </w:pPr>
            <w:r w:rsidRPr="00BE29D1">
              <w:rPr>
                <w:sz w:val="24"/>
                <w:szCs w:val="24"/>
              </w:rPr>
              <w:t>0,30</w:t>
            </w:r>
          </w:p>
        </w:tc>
        <w:tc>
          <w:tcPr>
            <w:tcW w:w="832" w:type="dxa"/>
            <w:tcBorders>
              <w:top w:val="nil"/>
              <w:left w:val="nil"/>
              <w:bottom w:val="single" w:sz="4" w:space="0" w:color="auto"/>
              <w:right w:val="single" w:sz="4" w:space="0" w:color="auto"/>
            </w:tcBorders>
            <w:shd w:val="clear" w:color="000000" w:fill="FDE9D9"/>
            <w:noWrap/>
            <w:vAlign w:val="center"/>
            <w:hideMark/>
          </w:tcPr>
          <w:p w:rsidR="00137E7F" w:rsidRPr="00BE29D1" w:rsidRDefault="00137E7F" w:rsidP="00D35627">
            <w:pPr>
              <w:pStyle w:val="a3"/>
              <w:rPr>
                <w:sz w:val="24"/>
                <w:szCs w:val="24"/>
              </w:rPr>
            </w:pPr>
            <w:r w:rsidRPr="00BE29D1">
              <w:rPr>
                <w:sz w:val="24"/>
                <w:szCs w:val="24"/>
              </w:rPr>
              <w:t>0,50</w:t>
            </w:r>
          </w:p>
        </w:tc>
        <w:tc>
          <w:tcPr>
            <w:tcW w:w="832" w:type="dxa"/>
            <w:tcBorders>
              <w:top w:val="nil"/>
              <w:left w:val="nil"/>
              <w:bottom w:val="single" w:sz="4" w:space="0" w:color="auto"/>
              <w:right w:val="single" w:sz="4" w:space="0" w:color="auto"/>
            </w:tcBorders>
            <w:shd w:val="clear" w:color="000000" w:fill="F2DCDB"/>
            <w:noWrap/>
            <w:vAlign w:val="center"/>
            <w:hideMark/>
          </w:tcPr>
          <w:p w:rsidR="00137E7F" w:rsidRPr="00BE29D1" w:rsidRDefault="00137E7F" w:rsidP="00D35627">
            <w:pPr>
              <w:pStyle w:val="a3"/>
              <w:rPr>
                <w:sz w:val="24"/>
                <w:szCs w:val="24"/>
              </w:rPr>
            </w:pPr>
            <w:r w:rsidRPr="00BE29D1">
              <w:rPr>
                <w:sz w:val="24"/>
                <w:szCs w:val="24"/>
              </w:rPr>
              <w:t>0,50</w:t>
            </w:r>
          </w:p>
        </w:tc>
        <w:tc>
          <w:tcPr>
            <w:tcW w:w="832" w:type="dxa"/>
            <w:tcBorders>
              <w:top w:val="nil"/>
              <w:left w:val="nil"/>
              <w:bottom w:val="single" w:sz="4" w:space="0" w:color="auto"/>
              <w:right w:val="single" w:sz="4" w:space="0" w:color="auto"/>
            </w:tcBorders>
            <w:shd w:val="clear" w:color="000000" w:fill="DCE6F1"/>
            <w:noWrap/>
            <w:vAlign w:val="center"/>
            <w:hideMark/>
          </w:tcPr>
          <w:p w:rsidR="00137E7F" w:rsidRPr="00BE29D1" w:rsidRDefault="00137E7F" w:rsidP="00D35627">
            <w:pPr>
              <w:pStyle w:val="a3"/>
              <w:rPr>
                <w:sz w:val="24"/>
                <w:szCs w:val="24"/>
              </w:rPr>
            </w:pPr>
            <w:r w:rsidRPr="00BE29D1">
              <w:rPr>
                <w:sz w:val="24"/>
                <w:szCs w:val="24"/>
              </w:rPr>
              <w:t>0,35</w:t>
            </w:r>
          </w:p>
        </w:tc>
        <w:tc>
          <w:tcPr>
            <w:tcW w:w="944" w:type="dxa"/>
            <w:tcBorders>
              <w:top w:val="nil"/>
              <w:left w:val="nil"/>
              <w:bottom w:val="single" w:sz="4" w:space="0" w:color="auto"/>
              <w:right w:val="single" w:sz="4" w:space="0" w:color="auto"/>
            </w:tcBorders>
            <w:shd w:val="clear" w:color="000000" w:fill="C5D9F1"/>
            <w:noWrap/>
            <w:vAlign w:val="center"/>
            <w:hideMark/>
          </w:tcPr>
          <w:p w:rsidR="00137E7F" w:rsidRPr="00BE29D1" w:rsidRDefault="00137E7F" w:rsidP="00D35627">
            <w:pPr>
              <w:pStyle w:val="a3"/>
              <w:rPr>
                <w:sz w:val="24"/>
                <w:szCs w:val="24"/>
              </w:rPr>
            </w:pPr>
            <w:r w:rsidRPr="00BE29D1">
              <w:rPr>
                <w:sz w:val="24"/>
                <w:szCs w:val="24"/>
              </w:rPr>
              <w:t>1,25</w:t>
            </w:r>
          </w:p>
        </w:tc>
        <w:tc>
          <w:tcPr>
            <w:tcW w:w="927"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2,1</w:t>
            </w:r>
          </w:p>
        </w:tc>
        <w:tc>
          <w:tcPr>
            <w:tcW w:w="1548"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0,16</w:t>
            </w:r>
          </w:p>
        </w:tc>
      </w:tr>
      <w:tr w:rsidR="00137E7F" w:rsidRPr="00BE29D1" w:rsidTr="00D35627">
        <w:trPr>
          <w:trHeight w:val="330"/>
        </w:trPr>
        <w:tc>
          <w:tcPr>
            <w:tcW w:w="560"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93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537"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0,000</w:t>
            </w:r>
          </w:p>
        </w:tc>
        <w:tc>
          <w:tcPr>
            <w:tcW w:w="959"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0,079</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0,011</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0,024</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0,010</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0,004</w:t>
            </w:r>
          </w:p>
        </w:tc>
        <w:tc>
          <w:tcPr>
            <w:tcW w:w="944"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0,029</w:t>
            </w:r>
          </w:p>
        </w:tc>
        <w:tc>
          <w:tcPr>
            <w:tcW w:w="927"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48"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r>
      <w:tr w:rsidR="00137E7F" w:rsidRPr="00BE29D1" w:rsidTr="00D35627">
        <w:trPr>
          <w:trHeight w:val="315"/>
        </w:trPr>
        <w:tc>
          <w:tcPr>
            <w:tcW w:w="5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19</w:t>
            </w: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160</w:t>
            </w:r>
          </w:p>
        </w:tc>
        <w:tc>
          <w:tcPr>
            <w:tcW w:w="193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19.04.2019</w:t>
            </w:r>
          </w:p>
        </w:tc>
        <w:tc>
          <w:tcPr>
            <w:tcW w:w="53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7,1</w:t>
            </w:r>
          </w:p>
        </w:tc>
        <w:tc>
          <w:tcPr>
            <w:tcW w:w="832" w:type="dxa"/>
            <w:tcBorders>
              <w:top w:val="nil"/>
              <w:left w:val="nil"/>
              <w:bottom w:val="single" w:sz="4" w:space="0" w:color="auto"/>
              <w:right w:val="single" w:sz="4" w:space="0" w:color="auto"/>
            </w:tcBorders>
            <w:shd w:val="clear" w:color="000000" w:fill="DAEEF3"/>
            <w:noWrap/>
            <w:vAlign w:val="center"/>
            <w:hideMark/>
          </w:tcPr>
          <w:p w:rsidR="00137E7F" w:rsidRPr="00BE29D1" w:rsidRDefault="00137E7F" w:rsidP="00D35627">
            <w:pPr>
              <w:pStyle w:val="a3"/>
              <w:rPr>
                <w:sz w:val="24"/>
                <w:szCs w:val="24"/>
              </w:rPr>
            </w:pPr>
            <w:r w:rsidRPr="00BE29D1">
              <w:rPr>
                <w:sz w:val="24"/>
                <w:szCs w:val="24"/>
              </w:rPr>
              <w:t> </w:t>
            </w:r>
          </w:p>
        </w:tc>
        <w:tc>
          <w:tcPr>
            <w:tcW w:w="959" w:type="dxa"/>
            <w:tcBorders>
              <w:top w:val="nil"/>
              <w:left w:val="nil"/>
              <w:bottom w:val="single" w:sz="4" w:space="0" w:color="auto"/>
              <w:right w:val="single" w:sz="4" w:space="0" w:color="auto"/>
            </w:tcBorders>
            <w:shd w:val="clear" w:color="000000" w:fill="EBF1DE"/>
            <w:noWrap/>
            <w:vAlign w:val="center"/>
            <w:hideMark/>
          </w:tcPr>
          <w:p w:rsidR="00137E7F" w:rsidRPr="00BE29D1" w:rsidRDefault="00137E7F" w:rsidP="00D35627">
            <w:pPr>
              <w:pStyle w:val="a3"/>
              <w:rPr>
                <w:sz w:val="24"/>
                <w:szCs w:val="24"/>
              </w:rPr>
            </w:pPr>
            <w:r w:rsidRPr="00BE29D1">
              <w:rPr>
                <w:sz w:val="24"/>
                <w:szCs w:val="24"/>
              </w:rPr>
              <w:t>1,20</w:t>
            </w:r>
          </w:p>
        </w:tc>
        <w:tc>
          <w:tcPr>
            <w:tcW w:w="832" w:type="dxa"/>
            <w:tcBorders>
              <w:top w:val="nil"/>
              <w:left w:val="nil"/>
              <w:bottom w:val="single" w:sz="4" w:space="0" w:color="auto"/>
              <w:right w:val="single" w:sz="4" w:space="0" w:color="auto"/>
            </w:tcBorders>
            <w:shd w:val="clear" w:color="000000" w:fill="E4DFEC"/>
            <w:noWrap/>
            <w:vAlign w:val="center"/>
            <w:hideMark/>
          </w:tcPr>
          <w:p w:rsidR="00137E7F" w:rsidRPr="00BE29D1" w:rsidRDefault="00137E7F" w:rsidP="00D35627">
            <w:pPr>
              <w:pStyle w:val="a3"/>
              <w:rPr>
                <w:sz w:val="24"/>
                <w:szCs w:val="24"/>
              </w:rPr>
            </w:pPr>
            <w:r w:rsidRPr="00BE29D1">
              <w:rPr>
                <w:sz w:val="24"/>
                <w:szCs w:val="24"/>
              </w:rPr>
              <w:t>0,30</w:t>
            </w:r>
          </w:p>
        </w:tc>
        <w:tc>
          <w:tcPr>
            <w:tcW w:w="832" w:type="dxa"/>
            <w:tcBorders>
              <w:top w:val="nil"/>
              <w:left w:val="nil"/>
              <w:bottom w:val="single" w:sz="4" w:space="0" w:color="auto"/>
              <w:right w:val="single" w:sz="4" w:space="0" w:color="auto"/>
            </w:tcBorders>
            <w:shd w:val="clear" w:color="000000" w:fill="FDE9D9"/>
            <w:noWrap/>
            <w:vAlign w:val="center"/>
            <w:hideMark/>
          </w:tcPr>
          <w:p w:rsidR="00137E7F" w:rsidRPr="00BE29D1" w:rsidRDefault="00137E7F" w:rsidP="00D35627">
            <w:pPr>
              <w:pStyle w:val="a3"/>
              <w:rPr>
                <w:sz w:val="24"/>
                <w:szCs w:val="24"/>
              </w:rPr>
            </w:pPr>
            <w:r w:rsidRPr="00BE29D1">
              <w:rPr>
                <w:sz w:val="24"/>
                <w:szCs w:val="24"/>
              </w:rPr>
              <w:t>0,40</w:t>
            </w:r>
          </w:p>
        </w:tc>
        <w:tc>
          <w:tcPr>
            <w:tcW w:w="832" w:type="dxa"/>
            <w:tcBorders>
              <w:top w:val="nil"/>
              <w:left w:val="nil"/>
              <w:bottom w:val="single" w:sz="4" w:space="0" w:color="auto"/>
              <w:right w:val="single" w:sz="4" w:space="0" w:color="auto"/>
            </w:tcBorders>
            <w:shd w:val="clear" w:color="000000" w:fill="F2DCDB"/>
            <w:noWrap/>
            <w:vAlign w:val="center"/>
            <w:hideMark/>
          </w:tcPr>
          <w:p w:rsidR="00137E7F" w:rsidRPr="00BE29D1" w:rsidRDefault="00137E7F" w:rsidP="00D35627">
            <w:pPr>
              <w:pStyle w:val="a3"/>
              <w:rPr>
                <w:sz w:val="24"/>
                <w:szCs w:val="24"/>
              </w:rPr>
            </w:pPr>
            <w:r w:rsidRPr="00BE29D1">
              <w:rPr>
                <w:sz w:val="24"/>
                <w:szCs w:val="24"/>
              </w:rPr>
              <w:t>0,45</w:t>
            </w:r>
          </w:p>
        </w:tc>
        <w:tc>
          <w:tcPr>
            <w:tcW w:w="832" w:type="dxa"/>
            <w:tcBorders>
              <w:top w:val="nil"/>
              <w:left w:val="nil"/>
              <w:bottom w:val="single" w:sz="4" w:space="0" w:color="auto"/>
              <w:right w:val="single" w:sz="4" w:space="0" w:color="auto"/>
            </w:tcBorders>
            <w:shd w:val="clear" w:color="000000" w:fill="DCE6F1"/>
            <w:noWrap/>
            <w:vAlign w:val="center"/>
            <w:hideMark/>
          </w:tcPr>
          <w:p w:rsidR="00137E7F" w:rsidRPr="00BE29D1" w:rsidRDefault="00137E7F" w:rsidP="00D35627">
            <w:pPr>
              <w:pStyle w:val="a3"/>
              <w:rPr>
                <w:sz w:val="24"/>
                <w:szCs w:val="24"/>
              </w:rPr>
            </w:pPr>
            <w:r w:rsidRPr="00BE29D1">
              <w:rPr>
                <w:sz w:val="24"/>
                <w:szCs w:val="24"/>
              </w:rPr>
              <w:t>0,35</w:t>
            </w:r>
          </w:p>
        </w:tc>
        <w:tc>
          <w:tcPr>
            <w:tcW w:w="944" w:type="dxa"/>
            <w:tcBorders>
              <w:top w:val="nil"/>
              <w:left w:val="nil"/>
              <w:bottom w:val="single" w:sz="4" w:space="0" w:color="auto"/>
              <w:right w:val="single" w:sz="4" w:space="0" w:color="auto"/>
            </w:tcBorders>
            <w:shd w:val="clear" w:color="000000" w:fill="C5D9F1"/>
            <w:noWrap/>
            <w:vAlign w:val="center"/>
            <w:hideMark/>
          </w:tcPr>
          <w:p w:rsidR="00137E7F" w:rsidRPr="00BE29D1" w:rsidRDefault="00137E7F" w:rsidP="00D35627">
            <w:pPr>
              <w:pStyle w:val="a3"/>
              <w:rPr>
                <w:sz w:val="24"/>
                <w:szCs w:val="24"/>
              </w:rPr>
            </w:pPr>
            <w:r w:rsidRPr="00BE29D1">
              <w:rPr>
                <w:sz w:val="24"/>
                <w:szCs w:val="24"/>
              </w:rPr>
              <w:t>1,10</w:t>
            </w:r>
          </w:p>
        </w:tc>
        <w:tc>
          <w:tcPr>
            <w:tcW w:w="927"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1,9</w:t>
            </w:r>
          </w:p>
        </w:tc>
        <w:tc>
          <w:tcPr>
            <w:tcW w:w="1548"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0,14</w:t>
            </w:r>
          </w:p>
        </w:tc>
      </w:tr>
      <w:tr w:rsidR="00137E7F" w:rsidRPr="00BE29D1" w:rsidTr="00D35627">
        <w:trPr>
          <w:trHeight w:val="330"/>
        </w:trPr>
        <w:tc>
          <w:tcPr>
            <w:tcW w:w="560"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93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537"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0,000</w:t>
            </w:r>
          </w:p>
        </w:tc>
        <w:tc>
          <w:tcPr>
            <w:tcW w:w="959"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0,073</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0,011</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0,019</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0,009</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0,004</w:t>
            </w:r>
          </w:p>
        </w:tc>
        <w:tc>
          <w:tcPr>
            <w:tcW w:w="944"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0,025</w:t>
            </w:r>
          </w:p>
        </w:tc>
        <w:tc>
          <w:tcPr>
            <w:tcW w:w="927"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48"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r>
      <w:tr w:rsidR="00137E7F" w:rsidRPr="00BE29D1" w:rsidTr="00D35627">
        <w:trPr>
          <w:trHeight w:val="315"/>
        </w:trPr>
        <w:tc>
          <w:tcPr>
            <w:tcW w:w="5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20</w:t>
            </w: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180</w:t>
            </w:r>
          </w:p>
        </w:tc>
        <w:tc>
          <w:tcPr>
            <w:tcW w:w="193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19.04.2019</w:t>
            </w:r>
          </w:p>
        </w:tc>
        <w:tc>
          <w:tcPr>
            <w:tcW w:w="53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7,2</w:t>
            </w:r>
          </w:p>
        </w:tc>
        <w:tc>
          <w:tcPr>
            <w:tcW w:w="832" w:type="dxa"/>
            <w:tcBorders>
              <w:top w:val="nil"/>
              <w:left w:val="nil"/>
              <w:bottom w:val="single" w:sz="4" w:space="0" w:color="auto"/>
              <w:right w:val="single" w:sz="4" w:space="0" w:color="auto"/>
            </w:tcBorders>
            <w:shd w:val="clear" w:color="000000" w:fill="DAEEF3"/>
            <w:noWrap/>
            <w:vAlign w:val="center"/>
            <w:hideMark/>
          </w:tcPr>
          <w:p w:rsidR="00137E7F" w:rsidRPr="00BE29D1" w:rsidRDefault="00137E7F" w:rsidP="00D35627">
            <w:pPr>
              <w:pStyle w:val="a3"/>
              <w:rPr>
                <w:sz w:val="24"/>
                <w:szCs w:val="24"/>
              </w:rPr>
            </w:pPr>
            <w:r w:rsidRPr="00BE29D1">
              <w:rPr>
                <w:sz w:val="24"/>
                <w:szCs w:val="24"/>
              </w:rPr>
              <w:t> </w:t>
            </w:r>
          </w:p>
        </w:tc>
        <w:tc>
          <w:tcPr>
            <w:tcW w:w="959" w:type="dxa"/>
            <w:tcBorders>
              <w:top w:val="nil"/>
              <w:left w:val="nil"/>
              <w:bottom w:val="single" w:sz="4" w:space="0" w:color="auto"/>
              <w:right w:val="single" w:sz="4" w:space="0" w:color="auto"/>
            </w:tcBorders>
            <w:shd w:val="clear" w:color="000000" w:fill="EBF1DE"/>
            <w:noWrap/>
            <w:vAlign w:val="center"/>
            <w:hideMark/>
          </w:tcPr>
          <w:p w:rsidR="00137E7F" w:rsidRPr="00BE29D1" w:rsidRDefault="00137E7F" w:rsidP="00D35627">
            <w:pPr>
              <w:pStyle w:val="a3"/>
              <w:rPr>
                <w:sz w:val="24"/>
                <w:szCs w:val="24"/>
              </w:rPr>
            </w:pPr>
            <w:r w:rsidRPr="00BE29D1">
              <w:rPr>
                <w:sz w:val="24"/>
                <w:szCs w:val="24"/>
              </w:rPr>
              <w:t>1,50</w:t>
            </w:r>
          </w:p>
        </w:tc>
        <w:tc>
          <w:tcPr>
            <w:tcW w:w="832" w:type="dxa"/>
            <w:tcBorders>
              <w:top w:val="nil"/>
              <w:left w:val="nil"/>
              <w:bottom w:val="single" w:sz="4" w:space="0" w:color="auto"/>
              <w:right w:val="single" w:sz="4" w:space="0" w:color="auto"/>
            </w:tcBorders>
            <w:shd w:val="clear" w:color="000000" w:fill="E4DFEC"/>
            <w:noWrap/>
            <w:vAlign w:val="center"/>
            <w:hideMark/>
          </w:tcPr>
          <w:p w:rsidR="00137E7F" w:rsidRPr="00BE29D1" w:rsidRDefault="00137E7F" w:rsidP="00D35627">
            <w:pPr>
              <w:pStyle w:val="a3"/>
              <w:rPr>
                <w:sz w:val="24"/>
                <w:szCs w:val="24"/>
              </w:rPr>
            </w:pPr>
            <w:r w:rsidRPr="00BE29D1">
              <w:rPr>
                <w:sz w:val="24"/>
                <w:szCs w:val="24"/>
              </w:rPr>
              <w:t>0,25</w:t>
            </w:r>
          </w:p>
        </w:tc>
        <w:tc>
          <w:tcPr>
            <w:tcW w:w="832" w:type="dxa"/>
            <w:tcBorders>
              <w:top w:val="nil"/>
              <w:left w:val="nil"/>
              <w:bottom w:val="single" w:sz="4" w:space="0" w:color="auto"/>
              <w:right w:val="single" w:sz="4" w:space="0" w:color="auto"/>
            </w:tcBorders>
            <w:shd w:val="clear" w:color="000000" w:fill="FDE9D9"/>
            <w:noWrap/>
            <w:vAlign w:val="center"/>
            <w:hideMark/>
          </w:tcPr>
          <w:p w:rsidR="00137E7F" w:rsidRPr="00BE29D1" w:rsidRDefault="00137E7F" w:rsidP="00D35627">
            <w:pPr>
              <w:pStyle w:val="a3"/>
              <w:rPr>
                <w:sz w:val="24"/>
                <w:szCs w:val="24"/>
              </w:rPr>
            </w:pPr>
            <w:r w:rsidRPr="00BE29D1">
              <w:rPr>
                <w:sz w:val="24"/>
                <w:szCs w:val="24"/>
              </w:rPr>
              <w:t>0,95</w:t>
            </w:r>
          </w:p>
        </w:tc>
        <w:tc>
          <w:tcPr>
            <w:tcW w:w="832" w:type="dxa"/>
            <w:tcBorders>
              <w:top w:val="nil"/>
              <w:left w:val="nil"/>
              <w:bottom w:val="single" w:sz="4" w:space="0" w:color="auto"/>
              <w:right w:val="single" w:sz="4" w:space="0" w:color="auto"/>
            </w:tcBorders>
            <w:shd w:val="clear" w:color="000000" w:fill="F2DCDB"/>
            <w:noWrap/>
            <w:vAlign w:val="center"/>
            <w:hideMark/>
          </w:tcPr>
          <w:p w:rsidR="00137E7F" w:rsidRPr="00BE29D1" w:rsidRDefault="00137E7F" w:rsidP="00D35627">
            <w:pPr>
              <w:pStyle w:val="a3"/>
              <w:rPr>
                <w:sz w:val="24"/>
                <w:szCs w:val="24"/>
              </w:rPr>
            </w:pPr>
            <w:r w:rsidRPr="00BE29D1">
              <w:rPr>
                <w:sz w:val="24"/>
                <w:szCs w:val="24"/>
              </w:rPr>
              <w:t>0,50</w:t>
            </w:r>
          </w:p>
        </w:tc>
        <w:tc>
          <w:tcPr>
            <w:tcW w:w="832" w:type="dxa"/>
            <w:tcBorders>
              <w:top w:val="nil"/>
              <w:left w:val="nil"/>
              <w:bottom w:val="single" w:sz="4" w:space="0" w:color="auto"/>
              <w:right w:val="single" w:sz="4" w:space="0" w:color="auto"/>
            </w:tcBorders>
            <w:shd w:val="clear" w:color="000000" w:fill="DCE6F1"/>
            <w:noWrap/>
            <w:vAlign w:val="center"/>
            <w:hideMark/>
          </w:tcPr>
          <w:p w:rsidR="00137E7F" w:rsidRPr="00BE29D1" w:rsidRDefault="00137E7F" w:rsidP="00D35627">
            <w:pPr>
              <w:pStyle w:val="a3"/>
              <w:rPr>
                <w:sz w:val="24"/>
                <w:szCs w:val="24"/>
              </w:rPr>
            </w:pPr>
            <w:r w:rsidRPr="00BE29D1">
              <w:rPr>
                <w:sz w:val="24"/>
                <w:szCs w:val="24"/>
              </w:rPr>
              <w:t>0,35</w:t>
            </w:r>
          </w:p>
        </w:tc>
        <w:tc>
          <w:tcPr>
            <w:tcW w:w="944" w:type="dxa"/>
            <w:tcBorders>
              <w:top w:val="nil"/>
              <w:left w:val="nil"/>
              <w:bottom w:val="single" w:sz="4" w:space="0" w:color="auto"/>
              <w:right w:val="single" w:sz="4" w:space="0" w:color="auto"/>
            </w:tcBorders>
            <w:shd w:val="clear" w:color="000000" w:fill="C5D9F1"/>
            <w:noWrap/>
            <w:vAlign w:val="center"/>
            <w:hideMark/>
          </w:tcPr>
          <w:p w:rsidR="00137E7F" w:rsidRPr="00BE29D1" w:rsidRDefault="00137E7F" w:rsidP="00D35627">
            <w:pPr>
              <w:pStyle w:val="a3"/>
              <w:rPr>
                <w:sz w:val="24"/>
                <w:szCs w:val="24"/>
              </w:rPr>
            </w:pPr>
            <w:r w:rsidRPr="00BE29D1">
              <w:rPr>
                <w:sz w:val="24"/>
                <w:szCs w:val="24"/>
              </w:rPr>
              <w:t>1,85</w:t>
            </w:r>
          </w:p>
        </w:tc>
        <w:tc>
          <w:tcPr>
            <w:tcW w:w="927"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2,7</w:t>
            </w:r>
          </w:p>
        </w:tc>
        <w:tc>
          <w:tcPr>
            <w:tcW w:w="1548"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0,20</w:t>
            </w:r>
          </w:p>
        </w:tc>
      </w:tr>
      <w:tr w:rsidR="00137E7F" w:rsidRPr="00BE29D1" w:rsidTr="00D35627">
        <w:trPr>
          <w:trHeight w:val="330"/>
        </w:trPr>
        <w:tc>
          <w:tcPr>
            <w:tcW w:w="560"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93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537"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0,000</w:t>
            </w:r>
          </w:p>
        </w:tc>
        <w:tc>
          <w:tcPr>
            <w:tcW w:w="959"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0,092</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0,009</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0,046</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0,010</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0,004</w:t>
            </w:r>
          </w:p>
        </w:tc>
        <w:tc>
          <w:tcPr>
            <w:tcW w:w="944"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0,043</w:t>
            </w:r>
          </w:p>
        </w:tc>
        <w:tc>
          <w:tcPr>
            <w:tcW w:w="927"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48"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r>
      <w:tr w:rsidR="00137E7F" w:rsidRPr="00BE29D1" w:rsidTr="00D35627">
        <w:trPr>
          <w:trHeight w:val="153"/>
        </w:trPr>
        <w:tc>
          <w:tcPr>
            <w:tcW w:w="5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21</w:t>
            </w:r>
          </w:p>
        </w:tc>
        <w:tc>
          <w:tcPr>
            <w:tcW w:w="1274"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137E7F" w:rsidRPr="00BE29D1" w:rsidRDefault="00137E7F" w:rsidP="00D35627">
            <w:pPr>
              <w:pStyle w:val="a3"/>
              <w:rPr>
                <w:sz w:val="24"/>
                <w:szCs w:val="24"/>
              </w:rPr>
            </w:pPr>
            <w:r w:rsidRPr="00BE29D1">
              <w:rPr>
                <w:sz w:val="24"/>
                <w:szCs w:val="24"/>
              </w:rPr>
              <w:t xml:space="preserve">Рисовый чек 4 </w:t>
            </w:r>
          </w:p>
        </w:tc>
        <w:tc>
          <w:tcPr>
            <w:tcW w:w="151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10</w:t>
            </w:r>
          </w:p>
        </w:tc>
        <w:tc>
          <w:tcPr>
            <w:tcW w:w="193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19.04.2019</w:t>
            </w:r>
          </w:p>
        </w:tc>
        <w:tc>
          <w:tcPr>
            <w:tcW w:w="53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7,0</w:t>
            </w:r>
          </w:p>
        </w:tc>
        <w:tc>
          <w:tcPr>
            <w:tcW w:w="832" w:type="dxa"/>
            <w:tcBorders>
              <w:top w:val="nil"/>
              <w:left w:val="nil"/>
              <w:bottom w:val="single" w:sz="4" w:space="0" w:color="auto"/>
              <w:right w:val="single" w:sz="4" w:space="0" w:color="auto"/>
            </w:tcBorders>
            <w:shd w:val="clear" w:color="000000" w:fill="DAEEF3"/>
            <w:noWrap/>
            <w:vAlign w:val="center"/>
            <w:hideMark/>
          </w:tcPr>
          <w:p w:rsidR="00137E7F" w:rsidRPr="00BE29D1" w:rsidRDefault="00137E7F" w:rsidP="00D35627">
            <w:pPr>
              <w:pStyle w:val="a3"/>
              <w:rPr>
                <w:sz w:val="24"/>
                <w:szCs w:val="24"/>
              </w:rPr>
            </w:pPr>
            <w:r w:rsidRPr="00BE29D1">
              <w:rPr>
                <w:sz w:val="24"/>
                <w:szCs w:val="24"/>
              </w:rPr>
              <w:t> </w:t>
            </w:r>
          </w:p>
        </w:tc>
        <w:tc>
          <w:tcPr>
            <w:tcW w:w="959" w:type="dxa"/>
            <w:tcBorders>
              <w:top w:val="nil"/>
              <w:left w:val="nil"/>
              <w:bottom w:val="single" w:sz="4" w:space="0" w:color="auto"/>
              <w:right w:val="single" w:sz="4" w:space="0" w:color="auto"/>
            </w:tcBorders>
            <w:shd w:val="clear" w:color="000000" w:fill="EBF1DE"/>
            <w:noWrap/>
            <w:vAlign w:val="center"/>
            <w:hideMark/>
          </w:tcPr>
          <w:p w:rsidR="00137E7F" w:rsidRPr="00BE29D1" w:rsidRDefault="00137E7F" w:rsidP="00D35627">
            <w:pPr>
              <w:pStyle w:val="a3"/>
              <w:rPr>
                <w:sz w:val="24"/>
                <w:szCs w:val="24"/>
              </w:rPr>
            </w:pPr>
            <w:r w:rsidRPr="00BE29D1">
              <w:rPr>
                <w:sz w:val="24"/>
                <w:szCs w:val="24"/>
              </w:rPr>
              <w:t>1,50</w:t>
            </w:r>
          </w:p>
        </w:tc>
        <w:tc>
          <w:tcPr>
            <w:tcW w:w="832" w:type="dxa"/>
            <w:tcBorders>
              <w:top w:val="nil"/>
              <w:left w:val="nil"/>
              <w:bottom w:val="single" w:sz="4" w:space="0" w:color="auto"/>
              <w:right w:val="single" w:sz="4" w:space="0" w:color="auto"/>
            </w:tcBorders>
            <w:shd w:val="clear" w:color="000000" w:fill="E4DFEC"/>
            <w:noWrap/>
            <w:vAlign w:val="center"/>
            <w:hideMark/>
          </w:tcPr>
          <w:p w:rsidR="00137E7F" w:rsidRPr="00BE29D1" w:rsidRDefault="00137E7F" w:rsidP="00D35627">
            <w:pPr>
              <w:pStyle w:val="a3"/>
              <w:rPr>
                <w:sz w:val="24"/>
                <w:szCs w:val="24"/>
              </w:rPr>
            </w:pPr>
            <w:r w:rsidRPr="00BE29D1">
              <w:rPr>
                <w:sz w:val="24"/>
                <w:szCs w:val="24"/>
              </w:rPr>
              <w:t>0,30</w:t>
            </w:r>
          </w:p>
        </w:tc>
        <w:tc>
          <w:tcPr>
            <w:tcW w:w="832" w:type="dxa"/>
            <w:tcBorders>
              <w:top w:val="nil"/>
              <w:left w:val="nil"/>
              <w:bottom w:val="single" w:sz="4" w:space="0" w:color="auto"/>
              <w:right w:val="single" w:sz="4" w:space="0" w:color="auto"/>
            </w:tcBorders>
            <w:shd w:val="clear" w:color="000000" w:fill="FDE9D9"/>
            <w:noWrap/>
            <w:vAlign w:val="center"/>
            <w:hideMark/>
          </w:tcPr>
          <w:p w:rsidR="00137E7F" w:rsidRPr="00BE29D1" w:rsidRDefault="00137E7F" w:rsidP="00D35627">
            <w:pPr>
              <w:pStyle w:val="a3"/>
              <w:rPr>
                <w:sz w:val="24"/>
                <w:szCs w:val="24"/>
              </w:rPr>
            </w:pPr>
            <w:r w:rsidRPr="00BE29D1">
              <w:rPr>
                <w:sz w:val="24"/>
                <w:szCs w:val="24"/>
              </w:rPr>
              <w:t>0,40</w:t>
            </w:r>
          </w:p>
        </w:tc>
        <w:tc>
          <w:tcPr>
            <w:tcW w:w="832" w:type="dxa"/>
            <w:tcBorders>
              <w:top w:val="nil"/>
              <w:left w:val="nil"/>
              <w:bottom w:val="single" w:sz="4" w:space="0" w:color="auto"/>
              <w:right w:val="single" w:sz="4" w:space="0" w:color="auto"/>
            </w:tcBorders>
            <w:shd w:val="clear" w:color="000000" w:fill="F2DCDB"/>
            <w:noWrap/>
            <w:vAlign w:val="center"/>
            <w:hideMark/>
          </w:tcPr>
          <w:p w:rsidR="00137E7F" w:rsidRPr="00BE29D1" w:rsidRDefault="00137E7F" w:rsidP="00D35627">
            <w:pPr>
              <w:pStyle w:val="a3"/>
              <w:rPr>
                <w:sz w:val="24"/>
                <w:szCs w:val="24"/>
              </w:rPr>
            </w:pPr>
            <w:r w:rsidRPr="00BE29D1">
              <w:rPr>
                <w:sz w:val="24"/>
                <w:szCs w:val="24"/>
              </w:rPr>
              <w:t>0,55</w:t>
            </w:r>
          </w:p>
        </w:tc>
        <w:tc>
          <w:tcPr>
            <w:tcW w:w="832" w:type="dxa"/>
            <w:tcBorders>
              <w:top w:val="nil"/>
              <w:left w:val="nil"/>
              <w:bottom w:val="single" w:sz="4" w:space="0" w:color="auto"/>
              <w:right w:val="single" w:sz="4" w:space="0" w:color="auto"/>
            </w:tcBorders>
            <w:shd w:val="clear" w:color="000000" w:fill="DCE6F1"/>
            <w:noWrap/>
            <w:vAlign w:val="center"/>
            <w:hideMark/>
          </w:tcPr>
          <w:p w:rsidR="00137E7F" w:rsidRPr="00BE29D1" w:rsidRDefault="00137E7F" w:rsidP="00D35627">
            <w:pPr>
              <w:pStyle w:val="a3"/>
              <w:rPr>
                <w:sz w:val="24"/>
                <w:szCs w:val="24"/>
              </w:rPr>
            </w:pPr>
            <w:r w:rsidRPr="00BE29D1">
              <w:rPr>
                <w:sz w:val="24"/>
                <w:szCs w:val="24"/>
              </w:rPr>
              <w:t>0,30</w:t>
            </w:r>
          </w:p>
        </w:tc>
        <w:tc>
          <w:tcPr>
            <w:tcW w:w="944" w:type="dxa"/>
            <w:tcBorders>
              <w:top w:val="nil"/>
              <w:left w:val="nil"/>
              <w:bottom w:val="single" w:sz="4" w:space="0" w:color="auto"/>
              <w:right w:val="single" w:sz="4" w:space="0" w:color="auto"/>
            </w:tcBorders>
            <w:shd w:val="clear" w:color="000000" w:fill="C5D9F1"/>
            <w:noWrap/>
            <w:vAlign w:val="center"/>
            <w:hideMark/>
          </w:tcPr>
          <w:p w:rsidR="00137E7F" w:rsidRPr="00BE29D1" w:rsidRDefault="00137E7F" w:rsidP="00D35627">
            <w:pPr>
              <w:pStyle w:val="a3"/>
              <w:rPr>
                <w:sz w:val="24"/>
                <w:szCs w:val="24"/>
              </w:rPr>
            </w:pPr>
            <w:r w:rsidRPr="00BE29D1">
              <w:rPr>
                <w:sz w:val="24"/>
                <w:szCs w:val="24"/>
              </w:rPr>
              <w:t>1,35</w:t>
            </w:r>
          </w:p>
        </w:tc>
        <w:tc>
          <w:tcPr>
            <w:tcW w:w="927"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2,2</w:t>
            </w:r>
          </w:p>
        </w:tc>
        <w:tc>
          <w:tcPr>
            <w:tcW w:w="1548"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0,17</w:t>
            </w:r>
          </w:p>
        </w:tc>
      </w:tr>
      <w:tr w:rsidR="00137E7F" w:rsidRPr="00BE29D1" w:rsidTr="00D35627">
        <w:trPr>
          <w:trHeight w:val="330"/>
        </w:trPr>
        <w:tc>
          <w:tcPr>
            <w:tcW w:w="560"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93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537"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0,000</w:t>
            </w:r>
          </w:p>
        </w:tc>
        <w:tc>
          <w:tcPr>
            <w:tcW w:w="959"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0,092</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0,011</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0,019</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0,011</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0,004</w:t>
            </w:r>
          </w:p>
        </w:tc>
        <w:tc>
          <w:tcPr>
            <w:tcW w:w="944"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0,031</w:t>
            </w:r>
          </w:p>
        </w:tc>
        <w:tc>
          <w:tcPr>
            <w:tcW w:w="927"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48"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r>
      <w:tr w:rsidR="00137E7F" w:rsidRPr="00BE29D1" w:rsidTr="00D35627">
        <w:trPr>
          <w:trHeight w:val="315"/>
        </w:trPr>
        <w:tc>
          <w:tcPr>
            <w:tcW w:w="5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22</w:t>
            </w: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20</w:t>
            </w:r>
          </w:p>
        </w:tc>
        <w:tc>
          <w:tcPr>
            <w:tcW w:w="193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19.04.2019</w:t>
            </w:r>
          </w:p>
        </w:tc>
        <w:tc>
          <w:tcPr>
            <w:tcW w:w="53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7,2</w:t>
            </w:r>
          </w:p>
        </w:tc>
        <w:tc>
          <w:tcPr>
            <w:tcW w:w="832" w:type="dxa"/>
            <w:tcBorders>
              <w:top w:val="nil"/>
              <w:left w:val="nil"/>
              <w:bottom w:val="single" w:sz="4" w:space="0" w:color="auto"/>
              <w:right w:val="single" w:sz="4" w:space="0" w:color="auto"/>
            </w:tcBorders>
            <w:shd w:val="clear" w:color="000000" w:fill="DAEEF3"/>
            <w:noWrap/>
            <w:vAlign w:val="center"/>
            <w:hideMark/>
          </w:tcPr>
          <w:p w:rsidR="00137E7F" w:rsidRPr="00BE29D1" w:rsidRDefault="00137E7F" w:rsidP="00D35627">
            <w:pPr>
              <w:pStyle w:val="a3"/>
              <w:rPr>
                <w:sz w:val="24"/>
                <w:szCs w:val="24"/>
              </w:rPr>
            </w:pPr>
            <w:r w:rsidRPr="00BE29D1">
              <w:rPr>
                <w:sz w:val="24"/>
                <w:szCs w:val="24"/>
              </w:rPr>
              <w:t> </w:t>
            </w:r>
          </w:p>
        </w:tc>
        <w:tc>
          <w:tcPr>
            <w:tcW w:w="959" w:type="dxa"/>
            <w:tcBorders>
              <w:top w:val="nil"/>
              <w:left w:val="nil"/>
              <w:bottom w:val="single" w:sz="4" w:space="0" w:color="auto"/>
              <w:right w:val="single" w:sz="4" w:space="0" w:color="auto"/>
            </w:tcBorders>
            <w:shd w:val="clear" w:color="000000" w:fill="EBF1DE"/>
            <w:noWrap/>
            <w:vAlign w:val="center"/>
            <w:hideMark/>
          </w:tcPr>
          <w:p w:rsidR="00137E7F" w:rsidRPr="00BE29D1" w:rsidRDefault="00137E7F" w:rsidP="00D35627">
            <w:pPr>
              <w:pStyle w:val="a3"/>
              <w:rPr>
                <w:sz w:val="24"/>
                <w:szCs w:val="24"/>
              </w:rPr>
            </w:pPr>
            <w:r w:rsidRPr="00BE29D1">
              <w:rPr>
                <w:sz w:val="24"/>
                <w:szCs w:val="24"/>
              </w:rPr>
              <w:t>1,40</w:t>
            </w:r>
          </w:p>
        </w:tc>
        <w:tc>
          <w:tcPr>
            <w:tcW w:w="832" w:type="dxa"/>
            <w:tcBorders>
              <w:top w:val="nil"/>
              <w:left w:val="nil"/>
              <w:bottom w:val="single" w:sz="4" w:space="0" w:color="auto"/>
              <w:right w:val="single" w:sz="4" w:space="0" w:color="auto"/>
            </w:tcBorders>
            <w:shd w:val="clear" w:color="000000" w:fill="E4DFEC"/>
            <w:noWrap/>
            <w:vAlign w:val="center"/>
            <w:hideMark/>
          </w:tcPr>
          <w:p w:rsidR="00137E7F" w:rsidRPr="00BE29D1" w:rsidRDefault="00137E7F" w:rsidP="00D35627">
            <w:pPr>
              <w:pStyle w:val="a3"/>
              <w:rPr>
                <w:sz w:val="24"/>
                <w:szCs w:val="24"/>
              </w:rPr>
            </w:pPr>
            <w:r w:rsidRPr="00BE29D1">
              <w:rPr>
                <w:sz w:val="24"/>
                <w:szCs w:val="24"/>
              </w:rPr>
              <w:t>0,35</w:t>
            </w:r>
          </w:p>
        </w:tc>
        <w:tc>
          <w:tcPr>
            <w:tcW w:w="832" w:type="dxa"/>
            <w:tcBorders>
              <w:top w:val="nil"/>
              <w:left w:val="nil"/>
              <w:bottom w:val="single" w:sz="4" w:space="0" w:color="auto"/>
              <w:right w:val="single" w:sz="4" w:space="0" w:color="auto"/>
            </w:tcBorders>
            <w:shd w:val="clear" w:color="000000" w:fill="FDE9D9"/>
            <w:noWrap/>
            <w:vAlign w:val="center"/>
            <w:hideMark/>
          </w:tcPr>
          <w:p w:rsidR="00137E7F" w:rsidRPr="00BE29D1" w:rsidRDefault="00137E7F" w:rsidP="00D35627">
            <w:pPr>
              <w:pStyle w:val="a3"/>
              <w:rPr>
                <w:sz w:val="24"/>
                <w:szCs w:val="24"/>
              </w:rPr>
            </w:pPr>
            <w:r w:rsidRPr="00BE29D1">
              <w:rPr>
                <w:sz w:val="24"/>
                <w:szCs w:val="24"/>
              </w:rPr>
              <w:t>0,35</w:t>
            </w:r>
          </w:p>
        </w:tc>
        <w:tc>
          <w:tcPr>
            <w:tcW w:w="832" w:type="dxa"/>
            <w:tcBorders>
              <w:top w:val="nil"/>
              <w:left w:val="nil"/>
              <w:bottom w:val="single" w:sz="4" w:space="0" w:color="auto"/>
              <w:right w:val="single" w:sz="4" w:space="0" w:color="auto"/>
            </w:tcBorders>
            <w:shd w:val="clear" w:color="000000" w:fill="F2DCDB"/>
            <w:noWrap/>
            <w:vAlign w:val="center"/>
            <w:hideMark/>
          </w:tcPr>
          <w:p w:rsidR="00137E7F" w:rsidRPr="00BE29D1" w:rsidRDefault="00137E7F" w:rsidP="00D35627">
            <w:pPr>
              <w:pStyle w:val="a3"/>
              <w:rPr>
                <w:sz w:val="24"/>
                <w:szCs w:val="24"/>
              </w:rPr>
            </w:pPr>
            <w:r w:rsidRPr="00BE29D1">
              <w:rPr>
                <w:sz w:val="24"/>
                <w:szCs w:val="24"/>
              </w:rPr>
              <w:t>0,45</w:t>
            </w:r>
          </w:p>
        </w:tc>
        <w:tc>
          <w:tcPr>
            <w:tcW w:w="832" w:type="dxa"/>
            <w:tcBorders>
              <w:top w:val="nil"/>
              <w:left w:val="nil"/>
              <w:bottom w:val="single" w:sz="4" w:space="0" w:color="auto"/>
              <w:right w:val="single" w:sz="4" w:space="0" w:color="auto"/>
            </w:tcBorders>
            <w:shd w:val="clear" w:color="000000" w:fill="DCE6F1"/>
            <w:noWrap/>
            <w:vAlign w:val="center"/>
            <w:hideMark/>
          </w:tcPr>
          <w:p w:rsidR="00137E7F" w:rsidRPr="00BE29D1" w:rsidRDefault="00137E7F" w:rsidP="00D35627">
            <w:pPr>
              <w:pStyle w:val="a3"/>
              <w:rPr>
                <w:sz w:val="24"/>
                <w:szCs w:val="24"/>
              </w:rPr>
            </w:pPr>
            <w:r w:rsidRPr="00BE29D1">
              <w:rPr>
                <w:sz w:val="24"/>
                <w:szCs w:val="24"/>
              </w:rPr>
              <w:t>0,30</w:t>
            </w:r>
          </w:p>
        </w:tc>
        <w:tc>
          <w:tcPr>
            <w:tcW w:w="944" w:type="dxa"/>
            <w:tcBorders>
              <w:top w:val="nil"/>
              <w:left w:val="nil"/>
              <w:bottom w:val="single" w:sz="4" w:space="0" w:color="auto"/>
              <w:right w:val="single" w:sz="4" w:space="0" w:color="auto"/>
            </w:tcBorders>
            <w:shd w:val="clear" w:color="000000" w:fill="C5D9F1"/>
            <w:noWrap/>
            <w:vAlign w:val="center"/>
            <w:hideMark/>
          </w:tcPr>
          <w:p w:rsidR="00137E7F" w:rsidRPr="00BE29D1" w:rsidRDefault="00137E7F" w:rsidP="00D35627">
            <w:pPr>
              <w:pStyle w:val="a3"/>
              <w:rPr>
                <w:sz w:val="24"/>
                <w:szCs w:val="24"/>
              </w:rPr>
            </w:pPr>
            <w:r w:rsidRPr="00BE29D1">
              <w:rPr>
                <w:sz w:val="24"/>
                <w:szCs w:val="24"/>
              </w:rPr>
              <w:t>1,35</w:t>
            </w:r>
          </w:p>
        </w:tc>
        <w:tc>
          <w:tcPr>
            <w:tcW w:w="927"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2,1</w:t>
            </w:r>
          </w:p>
        </w:tc>
        <w:tc>
          <w:tcPr>
            <w:tcW w:w="1548"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0,16</w:t>
            </w:r>
          </w:p>
        </w:tc>
      </w:tr>
      <w:tr w:rsidR="00137E7F" w:rsidRPr="00BE29D1" w:rsidTr="00D35627">
        <w:trPr>
          <w:trHeight w:val="267"/>
        </w:trPr>
        <w:tc>
          <w:tcPr>
            <w:tcW w:w="560"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93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537"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0,000</w:t>
            </w:r>
          </w:p>
        </w:tc>
        <w:tc>
          <w:tcPr>
            <w:tcW w:w="959"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0,085</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0,012</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0,017</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0,009</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0,004</w:t>
            </w:r>
          </w:p>
        </w:tc>
        <w:tc>
          <w:tcPr>
            <w:tcW w:w="944"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0,031</w:t>
            </w:r>
          </w:p>
        </w:tc>
        <w:tc>
          <w:tcPr>
            <w:tcW w:w="927"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48"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r>
      <w:tr w:rsidR="00137E7F" w:rsidRPr="00BE29D1" w:rsidTr="00D35627">
        <w:trPr>
          <w:trHeight w:val="315"/>
        </w:trPr>
        <w:tc>
          <w:tcPr>
            <w:tcW w:w="5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23</w:t>
            </w: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40</w:t>
            </w:r>
          </w:p>
        </w:tc>
        <w:tc>
          <w:tcPr>
            <w:tcW w:w="193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19.04.2019</w:t>
            </w:r>
          </w:p>
        </w:tc>
        <w:tc>
          <w:tcPr>
            <w:tcW w:w="53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7,0</w:t>
            </w:r>
          </w:p>
        </w:tc>
        <w:tc>
          <w:tcPr>
            <w:tcW w:w="832" w:type="dxa"/>
            <w:tcBorders>
              <w:top w:val="nil"/>
              <w:left w:val="nil"/>
              <w:bottom w:val="single" w:sz="4" w:space="0" w:color="auto"/>
              <w:right w:val="single" w:sz="4" w:space="0" w:color="auto"/>
            </w:tcBorders>
            <w:shd w:val="clear" w:color="000000" w:fill="DAEEF3"/>
            <w:noWrap/>
            <w:vAlign w:val="center"/>
            <w:hideMark/>
          </w:tcPr>
          <w:p w:rsidR="00137E7F" w:rsidRPr="00BE29D1" w:rsidRDefault="00137E7F" w:rsidP="00D35627">
            <w:pPr>
              <w:pStyle w:val="a3"/>
              <w:rPr>
                <w:sz w:val="24"/>
                <w:szCs w:val="24"/>
              </w:rPr>
            </w:pPr>
            <w:r w:rsidRPr="00BE29D1">
              <w:rPr>
                <w:sz w:val="24"/>
                <w:szCs w:val="24"/>
              </w:rPr>
              <w:t> </w:t>
            </w:r>
          </w:p>
        </w:tc>
        <w:tc>
          <w:tcPr>
            <w:tcW w:w="959" w:type="dxa"/>
            <w:tcBorders>
              <w:top w:val="nil"/>
              <w:left w:val="nil"/>
              <w:bottom w:val="single" w:sz="4" w:space="0" w:color="auto"/>
              <w:right w:val="single" w:sz="4" w:space="0" w:color="auto"/>
            </w:tcBorders>
            <w:shd w:val="clear" w:color="000000" w:fill="EBF1DE"/>
            <w:noWrap/>
            <w:vAlign w:val="center"/>
            <w:hideMark/>
          </w:tcPr>
          <w:p w:rsidR="00137E7F" w:rsidRPr="00BE29D1" w:rsidRDefault="00137E7F" w:rsidP="00D35627">
            <w:pPr>
              <w:pStyle w:val="a3"/>
              <w:rPr>
                <w:sz w:val="24"/>
                <w:szCs w:val="24"/>
              </w:rPr>
            </w:pPr>
            <w:r w:rsidRPr="00BE29D1">
              <w:rPr>
                <w:sz w:val="24"/>
                <w:szCs w:val="24"/>
              </w:rPr>
              <w:t>1,70</w:t>
            </w:r>
          </w:p>
        </w:tc>
        <w:tc>
          <w:tcPr>
            <w:tcW w:w="832" w:type="dxa"/>
            <w:tcBorders>
              <w:top w:val="nil"/>
              <w:left w:val="nil"/>
              <w:bottom w:val="single" w:sz="4" w:space="0" w:color="auto"/>
              <w:right w:val="single" w:sz="4" w:space="0" w:color="auto"/>
            </w:tcBorders>
            <w:shd w:val="clear" w:color="000000" w:fill="E4DFEC"/>
            <w:noWrap/>
            <w:vAlign w:val="center"/>
            <w:hideMark/>
          </w:tcPr>
          <w:p w:rsidR="00137E7F" w:rsidRPr="00BE29D1" w:rsidRDefault="00137E7F" w:rsidP="00D35627">
            <w:pPr>
              <w:pStyle w:val="a3"/>
              <w:rPr>
                <w:sz w:val="24"/>
                <w:szCs w:val="24"/>
              </w:rPr>
            </w:pPr>
            <w:r w:rsidRPr="00BE29D1">
              <w:rPr>
                <w:sz w:val="24"/>
                <w:szCs w:val="24"/>
              </w:rPr>
              <w:t>0,35</w:t>
            </w:r>
          </w:p>
        </w:tc>
        <w:tc>
          <w:tcPr>
            <w:tcW w:w="832" w:type="dxa"/>
            <w:tcBorders>
              <w:top w:val="nil"/>
              <w:left w:val="nil"/>
              <w:bottom w:val="single" w:sz="4" w:space="0" w:color="auto"/>
              <w:right w:val="single" w:sz="4" w:space="0" w:color="auto"/>
            </w:tcBorders>
            <w:shd w:val="clear" w:color="000000" w:fill="FDE9D9"/>
            <w:noWrap/>
            <w:vAlign w:val="center"/>
            <w:hideMark/>
          </w:tcPr>
          <w:p w:rsidR="00137E7F" w:rsidRPr="00BE29D1" w:rsidRDefault="00137E7F" w:rsidP="00D35627">
            <w:pPr>
              <w:pStyle w:val="a3"/>
              <w:rPr>
                <w:sz w:val="24"/>
                <w:szCs w:val="24"/>
              </w:rPr>
            </w:pPr>
            <w:r w:rsidRPr="00BE29D1">
              <w:rPr>
                <w:sz w:val="24"/>
                <w:szCs w:val="24"/>
              </w:rPr>
              <w:t>0,45</w:t>
            </w:r>
          </w:p>
        </w:tc>
        <w:tc>
          <w:tcPr>
            <w:tcW w:w="832" w:type="dxa"/>
            <w:tcBorders>
              <w:top w:val="nil"/>
              <w:left w:val="nil"/>
              <w:bottom w:val="single" w:sz="4" w:space="0" w:color="auto"/>
              <w:right w:val="single" w:sz="4" w:space="0" w:color="auto"/>
            </w:tcBorders>
            <w:shd w:val="clear" w:color="000000" w:fill="F2DCDB"/>
            <w:noWrap/>
            <w:vAlign w:val="center"/>
            <w:hideMark/>
          </w:tcPr>
          <w:p w:rsidR="00137E7F" w:rsidRPr="00BE29D1" w:rsidRDefault="00137E7F" w:rsidP="00D35627">
            <w:pPr>
              <w:pStyle w:val="a3"/>
              <w:rPr>
                <w:sz w:val="24"/>
                <w:szCs w:val="24"/>
              </w:rPr>
            </w:pPr>
            <w:r w:rsidRPr="00BE29D1">
              <w:rPr>
                <w:sz w:val="24"/>
                <w:szCs w:val="24"/>
              </w:rPr>
              <w:t>0,45</w:t>
            </w:r>
          </w:p>
        </w:tc>
        <w:tc>
          <w:tcPr>
            <w:tcW w:w="832" w:type="dxa"/>
            <w:tcBorders>
              <w:top w:val="nil"/>
              <w:left w:val="nil"/>
              <w:bottom w:val="single" w:sz="4" w:space="0" w:color="auto"/>
              <w:right w:val="single" w:sz="4" w:space="0" w:color="auto"/>
            </w:tcBorders>
            <w:shd w:val="clear" w:color="000000" w:fill="DCE6F1"/>
            <w:noWrap/>
            <w:vAlign w:val="center"/>
            <w:hideMark/>
          </w:tcPr>
          <w:p w:rsidR="00137E7F" w:rsidRPr="00BE29D1" w:rsidRDefault="00137E7F" w:rsidP="00D35627">
            <w:pPr>
              <w:pStyle w:val="a3"/>
              <w:rPr>
                <w:sz w:val="24"/>
                <w:szCs w:val="24"/>
              </w:rPr>
            </w:pPr>
            <w:r w:rsidRPr="00BE29D1">
              <w:rPr>
                <w:sz w:val="24"/>
                <w:szCs w:val="24"/>
              </w:rPr>
              <w:t>0,30</w:t>
            </w:r>
          </w:p>
        </w:tc>
        <w:tc>
          <w:tcPr>
            <w:tcW w:w="944" w:type="dxa"/>
            <w:tcBorders>
              <w:top w:val="nil"/>
              <w:left w:val="nil"/>
              <w:bottom w:val="single" w:sz="4" w:space="0" w:color="auto"/>
              <w:right w:val="single" w:sz="4" w:space="0" w:color="auto"/>
            </w:tcBorders>
            <w:shd w:val="clear" w:color="000000" w:fill="C5D9F1"/>
            <w:noWrap/>
            <w:vAlign w:val="center"/>
            <w:hideMark/>
          </w:tcPr>
          <w:p w:rsidR="00137E7F" w:rsidRPr="00BE29D1" w:rsidRDefault="00137E7F" w:rsidP="00D35627">
            <w:pPr>
              <w:pStyle w:val="a3"/>
              <w:rPr>
                <w:sz w:val="24"/>
                <w:szCs w:val="24"/>
              </w:rPr>
            </w:pPr>
            <w:r w:rsidRPr="00BE29D1">
              <w:rPr>
                <w:sz w:val="24"/>
                <w:szCs w:val="24"/>
              </w:rPr>
              <w:t>1,75</w:t>
            </w:r>
          </w:p>
        </w:tc>
        <w:tc>
          <w:tcPr>
            <w:tcW w:w="927"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2,5</w:t>
            </w:r>
          </w:p>
        </w:tc>
        <w:tc>
          <w:tcPr>
            <w:tcW w:w="1548"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0,19</w:t>
            </w:r>
          </w:p>
        </w:tc>
      </w:tr>
      <w:tr w:rsidR="00137E7F" w:rsidRPr="00BE29D1" w:rsidTr="00D35627">
        <w:trPr>
          <w:trHeight w:val="249"/>
        </w:trPr>
        <w:tc>
          <w:tcPr>
            <w:tcW w:w="560"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93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537"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0,000</w:t>
            </w:r>
          </w:p>
        </w:tc>
        <w:tc>
          <w:tcPr>
            <w:tcW w:w="959"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0,104</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0,012</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0,022</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0,009</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0,004</w:t>
            </w:r>
          </w:p>
        </w:tc>
        <w:tc>
          <w:tcPr>
            <w:tcW w:w="944"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0,040</w:t>
            </w:r>
          </w:p>
        </w:tc>
        <w:tc>
          <w:tcPr>
            <w:tcW w:w="927"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48"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r>
      <w:tr w:rsidR="00137E7F" w:rsidRPr="00BE29D1" w:rsidTr="00D35627">
        <w:trPr>
          <w:trHeight w:val="315"/>
        </w:trPr>
        <w:tc>
          <w:tcPr>
            <w:tcW w:w="5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24</w:t>
            </w: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60</w:t>
            </w:r>
          </w:p>
        </w:tc>
        <w:tc>
          <w:tcPr>
            <w:tcW w:w="193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19.04.2019</w:t>
            </w:r>
          </w:p>
        </w:tc>
        <w:tc>
          <w:tcPr>
            <w:tcW w:w="53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7,0</w:t>
            </w:r>
          </w:p>
        </w:tc>
        <w:tc>
          <w:tcPr>
            <w:tcW w:w="832" w:type="dxa"/>
            <w:tcBorders>
              <w:top w:val="nil"/>
              <w:left w:val="nil"/>
              <w:bottom w:val="single" w:sz="4" w:space="0" w:color="auto"/>
              <w:right w:val="single" w:sz="4" w:space="0" w:color="auto"/>
            </w:tcBorders>
            <w:shd w:val="clear" w:color="000000" w:fill="DAEEF3"/>
            <w:noWrap/>
            <w:vAlign w:val="center"/>
            <w:hideMark/>
          </w:tcPr>
          <w:p w:rsidR="00137E7F" w:rsidRPr="00BE29D1" w:rsidRDefault="00137E7F" w:rsidP="00D35627">
            <w:pPr>
              <w:pStyle w:val="a3"/>
              <w:rPr>
                <w:sz w:val="24"/>
                <w:szCs w:val="24"/>
              </w:rPr>
            </w:pPr>
            <w:r w:rsidRPr="00BE29D1">
              <w:rPr>
                <w:sz w:val="24"/>
                <w:szCs w:val="24"/>
              </w:rPr>
              <w:t> </w:t>
            </w:r>
          </w:p>
        </w:tc>
        <w:tc>
          <w:tcPr>
            <w:tcW w:w="959" w:type="dxa"/>
            <w:tcBorders>
              <w:top w:val="nil"/>
              <w:left w:val="nil"/>
              <w:bottom w:val="single" w:sz="4" w:space="0" w:color="auto"/>
              <w:right w:val="single" w:sz="4" w:space="0" w:color="auto"/>
            </w:tcBorders>
            <w:shd w:val="clear" w:color="000000" w:fill="EBF1DE"/>
            <w:noWrap/>
            <w:vAlign w:val="center"/>
            <w:hideMark/>
          </w:tcPr>
          <w:p w:rsidR="00137E7F" w:rsidRPr="00BE29D1" w:rsidRDefault="00137E7F" w:rsidP="00D35627">
            <w:pPr>
              <w:pStyle w:val="a3"/>
              <w:rPr>
                <w:sz w:val="24"/>
                <w:szCs w:val="24"/>
              </w:rPr>
            </w:pPr>
            <w:r w:rsidRPr="00BE29D1">
              <w:rPr>
                <w:sz w:val="24"/>
                <w:szCs w:val="24"/>
              </w:rPr>
              <w:t>2,10</w:t>
            </w:r>
          </w:p>
        </w:tc>
        <w:tc>
          <w:tcPr>
            <w:tcW w:w="832" w:type="dxa"/>
            <w:tcBorders>
              <w:top w:val="nil"/>
              <w:left w:val="nil"/>
              <w:bottom w:val="single" w:sz="4" w:space="0" w:color="auto"/>
              <w:right w:val="single" w:sz="4" w:space="0" w:color="auto"/>
            </w:tcBorders>
            <w:shd w:val="clear" w:color="000000" w:fill="E4DFEC"/>
            <w:noWrap/>
            <w:vAlign w:val="center"/>
            <w:hideMark/>
          </w:tcPr>
          <w:p w:rsidR="00137E7F" w:rsidRPr="00BE29D1" w:rsidRDefault="00137E7F" w:rsidP="00D35627">
            <w:pPr>
              <w:pStyle w:val="a3"/>
              <w:rPr>
                <w:sz w:val="24"/>
                <w:szCs w:val="24"/>
              </w:rPr>
            </w:pPr>
            <w:r w:rsidRPr="00BE29D1">
              <w:rPr>
                <w:sz w:val="24"/>
                <w:szCs w:val="24"/>
              </w:rPr>
              <w:t>0,35</w:t>
            </w:r>
          </w:p>
        </w:tc>
        <w:tc>
          <w:tcPr>
            <w:tcW w:w="832" w:type="dxa"/>
            <w:tcBorders>
              <w:top w:val="nil"/>
              <w:left w:val="nil"/>
              <w:bottom w:val="single" w:sz="4" w:space="0" w:color="auto"/>
              <w:right w:val="single" w:sz="4" w:space="0" w:color="auto"/>
            </w:tcBorders>
            <w:shd w:val="clear" w:color="000000" w:fill="FDE9D9"/>
            <w:noWrap/>
            <w:vAlign w:val="center"/>
            <w:hideMark/>
          </w:tcPr>
          <w:p w:rsidR="00137E7F" w:rsidRPr="00BE29D1" w:rsidRDefault="00137E7F" w:rsidP="00D35627">
            <w:pPr>
              <w:pStyle w:val="a3"/>
              <w:rPr>
                <w:sz w:val="24"/>
                <w:szCs w:val="24"/>
              </w:rPr>
            </w:pPr>
            <w:r w:rsidRPr="00BE29D1">
              <w:rPr>
                <w:sz w:val="24"/>
                <w:szCs w:val="24"/>
              </w:rPr>
              <w:t>0,45</w:t>
            </w:r>
          </w:p>
        </w:tc>
        <w:tc>
          <w:tcPr>
            <w:tcW w:w="832" w:type="dxa"/>
            <w:tcBorders>
              <w:top w:val="nil"/>
              <w:left w:val="nil"/>
              <w:bottom w:val="single" w:sz="4" w:space="0" w:color="auto"/>
              <w:right w:val="single" w:sz="4" w:space="0" w:color="auto"/>
            </w:tcBorders>
            <w:shd w:val="clear" w:color="000000" w:fill="F2DCDB"/>
            <w:noWrap/>
            <w:vAlign w:val="center"/>
            <w:hideMark/>
          </w:tcPr>
          <w:p w:rsidR="00137E7F" w:rsidRPr="00BE29D1" w:rsidRDefault="00137E7F" w:rsidP="00D35627">
            <w:pPr>
              <w:pStyle w:val="a3"/>
              <w:rPr>
                <w:sz w:val="24"/>
                <w:szCs w:val="24"/>
              </w:rPr>
            </w:pPr>
            <w:r w:rsidRPr="00BE29D1">
              <w:rPr>
                <w:sz w:val="24"/>
                <w:szCs w:val="24"/>
              </w:rPr>
              <w:t>0,45</w:t>
            </w:r>
          </w:p>
        </w:tc>
        <w:tc>
          <w:tcPr>
            <w:tcW w:w="832" w:type="dxa"/>
            <w:tcBorders>
              <w:top w:val="nil"/>
              <w:left w:val="nil"/>
              <w:bottom w:val="single" w:sz="4" w:space="0" w:color="auto"/>
              <w:right w:val="single" w:sz="4" w:space="0" w:color="auto"/>
            </w:tcBorders>
            <w:shd w:val="clear" w:color="000000" w:fill="DCE6F1"/>
            <w:noWrap/>
            <w:vAlign w:val="center"/>
            <w:hideMark/>
          </w:tcPr>
          <w:p w:rsidR="00137E7F" w:rsidRPr="00BE29D1" w:rsidRDefault="00137E7F" w:rsidP="00D35627">
            <w:pPr>
              <w:pStyle w:val="a3"/>
              <w:rPr>
                <w:sz w:val="24"/>
                <w:szCs w:val="24"/>
              </w:rPr>
            </w:pPr>
            <w:r w:rsidRPr="00BE29D1">
              <w:rPr>
                <w:sz w:val="24"/>
                <w:szCs w:val="24"/>
              </w:rPr>
              <w:t>0,25</w:t>
            </w:r>
          </w:p>
        </w:tc>
        <w:tc>
          <w:tcPr>
            <w:tcW w:w="944" w:type="dxa"/>
            <w:tcBorders>
              <w:top w:val="nil"/>
              <w:left w:val="nil"/>
              <w:bottom w:val="single" w:sz="4" w:space="0" w:color="auto"/>
              <w:right w:val="single" w:sz="4" w:space="0" w:color="auto"/>
            </w:tcBorders>
            <w:shd w:val="clear" w:color="000000" w:fill="C5D9F1"/>
            <w:noWrap/>
            <w:vAlign w:val="center"/>
            <w:hideMark/>
          </w:tcPr>
          <w:p w:rsidR="00137E7F" w:rsidRPr="00BE29D1" w:rsidRDefault="00137E7F" w:rsidP="00D35627">
            <w:pPr>
              <w:pStyle w:val="a3"/>
              <w:rPr>
                <w:sz w:val="24"/>
                <w:szCs w:val="24"/>
              </w:rPr>
            </w:pPr>
            <w:r w:rsidRPr="00BE29D1">
              <w:rPr>
                <w:sz w:val="24"/>
                <w:szCs w:val="24"/>
              </w:rPr>
              <w:t>2,20</w:t>
            </w:r>
          </w:p>
        </w:tc>
        <w:tc>
          <w:tcPr>
            <w:tcW w:w="927"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2,9</w:t>
            </w:r>
          </w:p>
        </w:tc>
        <w:tc>
          <w:tcPr>
            <w:tcW w:w="1548"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0,22</w:t>
            </w:r>
          </w:p>
        </w:tc>
      </w:tr>
      <w:tr w:rsidR="00137E7F" w:rsidRPr="00BE29D1" w:rsidTr="00D35627">
        <w:trPr>
          <w:trHeight w:val="287"/>
        </w:trPr>
        <w:tc>
          <w:tcPr>
            <w:tcW w:w="560"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93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537"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0,000</w:t>
            </w:r>
          </w:p>
        </w:tc>
        <w:tc>
          <w:tcPr>
            <w:tcW w:w="959"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0,128</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0,012</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0,022</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0,009</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0,003</w:t>
            </w:r>
          </w:p>
        </w:tc>
        <w:tc>
          <w:tcPr>
            <w:tcW w:w="944"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0,051</w:t>
            </w:r>
          </w:p>
        </w:tc>
        <w:tc>
          <w:tcPr>
            <w:tcW w:w="927"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48"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r>
      <w:tr w:rsidR="00137E7F" w:rsidRPr="00BE29D1" w:rsidTr="00D35627">
        <w:trPr>
          <w:trHeight w:val="119"/>
        </w:trPr>
        <w:tc>
          <w:tcPr>
            <w:tcW w:w="5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25</w:t>
            </w: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80</w:t>
            </w:r>
          </w:p>
        </w:tc>
        <w:tc>
          <w:tcPr>
            <w:tcW w:w="193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19.04.2019</w:t>
            </w:r>
          </w:p>
        </w:tc>
        <w:tc>
          <w:tcPr>
            <w:tcW w:w="53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7,0</w:t>
            </w:r>
          </w:p>
        </w:tc>
        <w:tc>
          <w:tcPr>
            <w:tcW w:w="832" w:type="dxa"/>
            <w:tcBorders>
              <w:top w:val="nil"/>
              <w:left w:val="nil"/>
              <w:bottom w:val="single" w:sz="4" w:space="0" w:color="auto"/>
              <w:right w:val="single" w:sz="4" w:space="0" w:color="auto"/>
            </w:tcBorders>
            <w:shd w:val="clear" w:color="000000" w:fill="DAEEF3"/>
            <w:noWrap/>
            <w:vAlign w:val="center"/>
            <w:hideMark/>
          </w:tcPr>
          <w:p w:rsidR="00137E7F" w:rsidRPr="00BE29D1" w:rsidRDefault="00137E7F" w:rsidP="00D35627">
            <w:pPr>
              <w:pStyle w:val="a3"/>
              <w:rPr>
                <w:sz w:val="24"/>
                <w:szCs w:val="24"/>
              </w:rPr>
            </w:pPr>
            <w:r w:rsidRPr="00BE29D1">
              <w:rPr>
                <w:sz w:val="24"/>
                <w:szCs w:val="24"/>
              </w:rPr>
              <w:t> </w:t>
            </w:r>
          </w:p>
        </w:tc>
        <w:tc>
          <w:tcPr>
            <w:tcW w:w="959" w:type="dxa"/>
            <w:tcBorders>
              <w:top w:val="nil"/>
              <w:left w:val="nil"/>
              <w:bottom w:val="single" w:sz="4" w:space="0" w:color="auto"/>
              <w:right w:val="single" w:sz="4" w:space="0" w:color="auto"/>
            </w:tcBorders>
            <w:shd w:val="clear" w:color="000000" w:fill="EBF1DE"/>
            <w:noWrap/>
            <w:vAlign w:val="center"/>
            <w:hideMark/>
          </w:tcPr>
          <w:p w:rsidR="00137E7F" w:rsidRPr="00BE29D1" w:rsidRDefault="00137E7F" w:rsidP="00D35627">
            <w:pPr>
              <w:pStyle w:val="a3"/>
              <w:rPr>
                <w:sz w:val="24"/>
                <w:szCs w:val="24"/>
              </w:rPr>
            </w:pPr>
            <w:r w:rsidRPr="00BE29D1">
              <w:rPr>
                <w:sz w:val="24"/>
                <w:szCs w:val="24"/>
              </w:rPr>
              <w:t>1,30</w:t>
            </w:r>
          </w:p>
        </w:tc>
        <w:tc>
          <w:tcPr>
            <w:tcW w:w="832" w:type="dxa"/>
            <w:tcBorders>
              <w:top w:val="nil"/>
              <w:left w:val="nil"/>
              <w:bottom w:val="single" w:sz="4" w:space="0" w:color="auto"/>
              <w:right w:val="single" w:sz="4" w:space="0" w:color="auto"/>
            </w:tcBorders>
            <w:shd w:val="clear" w:color="000000" w:fill="E4DFEC"/>
            <w:noWrap/>
            <w:vAlign w:val="center"/>
            <w:hideMark/>
          </w:tcPr>
          <w:p w:rsidR="00137E7F" w:rsidRPr="00BE29D1" w:rsidRDefault="00137E7F" w:rsidP="00D35627">
            <w:pPr>
              <w:pStyle w:val="a3"/>
              <w:rPr>
                <w:sz w:val="24"/>
                <w:szCs w:val="24"/>
              </w:rPr>
            </w:pPr>
            <w:r w:rsidRPr="00BE29D1">
              <w:rPr>
                <w:sz w:val="24"/>
                <w:szCs w:val="24"/>
              </w:rPr>
              <w:t>0,35</w:t>
            </w:r>
          </w:p>
        </w:tc>
        <w:tc>
          <w:tcPr>
            <w:tcW w:w="832" w:type="dxa"/>
            <w:tcBorders>
              <w:top w:val="nil"/>
              <w:left w:val="nil"/>
              <w:bottom w:val="single" w:sz="4" w:space="0" w:color="auto"/>
              <w:right w:val="single" w:sz="4" w:space="0" w:color="auto"/>
            </w:tcBorders>
            <w:shd w:val="clear" w:color="000000" w:fill="FDE9D9"/>
            <w:noWrap/>
            <w:vAlign w:val="center"/>
            <w:hideMark/>
          </w:tcPr>
          <w:p w:rsidR="00137E7F" w:rsidRPr="00BE29D1" w:rsidRDefault="00137E7F" w:rsidP="00D35627">
            <w:pPr>
              <w:pStyle w:val="a3"/>
              <w:rPr>
                <w:sz w:val="24"/>
                <w:szCs w:val="24"/>
              </w:rPr>
            </w:pPr>
            <w:r w:rsidRPr="00BE29D1">
              <w:rPr>
                <w:sz w:val="24"/>
                <w:szCs w:val="24"/>
              </w:rPr>
              <w:t>0,55</w:t>
            </w:r>
          </w:p>
        </w:tc>
        <w:tc>
          <w:tcPr>
            <w:tcW w:w="832" w:type="dxa"/>
            <w:tcBorders>
              <w:top w:val="nil"/>
              <w:left w:val="nil"/>
              <w:bottom w:val="single" w:sz="4" w:space="0" w:color="auto"/>
              <w:right w:val="single" w:sz="4" w:space="0" w:color="auto"/>
            </w:tcBorders>
            <w:shd w:val="clear" w:color="000000" w:fill="F2DCDB"/>
            <w:noWrap/>
            <w:vAlign w:val="center"/>
            <w:hideMark/>
          </w:tcPr>
          <w:p w:rsidR="00137E7F" w:rsidRPr="00BE29D1" w:rsidRDefault="00137E7F" w:rsidP="00D35627">
            <w:pPr>
              <w:pStyle w:val="a3"/>
              <w:rPr>
                <w:sz w:val="24"/>
                <w:szCs w:val="24"/>
              </w:rPr>
            </w:pPr>
            <w:r w:rsidRPr="00BE29D1">
              <w:rPr>
                <w:sz w:val="24"/>
                <w:szCs w:val="24"/>
              </w:rPr>
              <w:t>0,40</w:t>
            </w:r>
          </w:p>
        </w:tc>
        <w:tc>
          <w:tcPr>
            <w:tcW w:w="832" w:type="dxa"/>
            <w:tcBorders>
              <w:top w:val="nil"/>
              <w:left w:val="nil"/>
              <w:bottom w:val="single" w:sz="4" w:space="0" w:color="auto"/>
              <w:right w:val="single" w:sz="4" w:space="0" w:color="auto"/>
            </w:tcBorders>
            <w:shd w:val="clear" w:color="000000" w:fill="DCE6F1"/>
            <w:noWrap/>
            <w:vAlign w:val="center"/>
            <w:hideMark/>
          </w:tcPr>
          <w:p w:rsidR="00137E7F" w:rsidRPr="00BE29D1" w:rsidRDefault="00137E7F" w:rsidP="00D35627">
            <w:pPr>
              <w:pStyle w:val="a3"/>
              <w:rPr>
                <w:sz w:val="24"/>
                <w:szCs w:val="24"/>
              </w:rPr>
            </w:pPr>
            <w:r w:rsidRPr="00BE29D1">
              <w:rPr>
                <w:sz w:val="24"/>
                <w:szCs w:val="24"/>
              </w:rPr>
              <w:t>0,30</w:t>
            </w:r>
          </w:p>
        </w:tc>
        <w:tc>
          <w:tcPr>
            <w:tcW w:w="944" w:type="dxa"/>
            <w:tcBorders>
              <w:top w:val="nil"/>
              <w:left w:val="nil"/>
              <w:bottom w:val="single" w:sz="4" w:space="0" w:color="auto"/>
              <w:right w:val="single" w:sz="4" w:space="0" w:color="auto"/>
            </w:tcBorders>
            <w:shd w:val="clear" w:color="000000" w:fill="C5D9F1"/>
            <w:noWrap/>
            <w:vAlign w:val="center"/>
            <w:hideMark/>
          </w:tcPr>
          <w:p w:rsidR="00137E7F" w:rsidRPr="00BE29D1" w:rsidRDefault="00137E7F" w:rsidP="00D35627">
            <w:pPr>
              <w:pStyle w:val="a3"/>
              <w:rPr>
                <w:sz w:val="24"/>
                <w:szCs w:val="24"/>
              </w:rPr>
            </w:pPr>
            <w:r w:rsidRPr="00BE29D1">
              <w:rPr>
                <w:sz w:val="24"/>
                <w:szCs w:val="24"/>
              </w:rPr>
              <w:t>1,50</w:t>
            </w:r>
          </w:p>
        </w:tc>
        <w:tc>
          <w:tcPr>
            <w:tcW w:w="927"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2,2</w:t>
            </w:r>
          </w:p>
        </w:tc>
        <w:tc>
          <w:tcPr>
            <w:tcW w:w="1548"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0,16</w:t>
            </w:r>
          </w:p>
        </w:tc>
      </w:tr>
      <w:tr w:rsidR="00137E7F" w:rsidRPr="00BE29D1" w:rsidTr="00D35627">
        <w:trPr>
          <w:trHeight w:val="293"/>
        </w:trPr>
        <w:tc>
          <w:tcPr>
            <w:tcW w:w="560"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274"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51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93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537"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0,000</w:t>
            </w:r>
          </w:p>
        </w:tc>
        <w:tc>
          <w:tcPr>
            <w:tcW w:w="959"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0,079</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0,012</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0,026</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0,008</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0,004</w:t>
            </w:r>
          </w:p>
        </w:tc>
        <w:tc>
          <w:tcPr>
            <w:tcW w:w="944"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0,035</w:t>
            </w:r>
          </w:p>
          <w:p w:rsidR="00AE2051" w:rsidRPr="00BE29D1" w:rsidRDefault="00AE2051" w:rsidP="00D35627">
            <w:pPr>
              <w:pStyle w:val="a3"/>
              <w:rPr>
                <w:sz w:val="24"/>
                <w:szCs w:val="24"/>
              </w:rPr>
            </w:pPr>
          </w:p>
        </w:tc>
        <w:tc>
          <w:tcPr>
            <w:tcW w:w="927" w:type="dxa"/>
            <w:vMerge/>
            <w:tcBorders>
              <w:top w:val="single" w:sz="8" w:space="0" w:color="auto"/>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548" w:type="dxa"/>
            <w:vMerge/>
            <w:tcBorders>
              <w:top w:val="single" w:sz="8" w:space="0" w:color="auto"/>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r>
      <w:tr w:rsidR="00137E7F" w:rsidRPr="00BE29D1" w:rsidTr="00D35627">
        <w:trPr>
          <w:trHeight w:val="266"/>
        </w:trPr>
        <w:tc>
          <w:tcPr>
            <w:tcW w:w="560" w:type="dxa"/>
            <w:vMerge w:val="restart"/>
            <w:tcBorders>
              <w:top w:val="single" w:sz="4" w:space="0" w:color="auto"/>
              <w:left w:val="single" w:sz="4" w:space="0" w:color="auto"/>
              <w:right w:val="single" w:sz="4" w:space="0" w:color="auto"/>
            </w:tcBorders>
          </w:tcPr>
          <w:p w:rsidR="00137E7F" w:rsidRPr="00BE29D1" w:rsidRDefault="00137E7F" w:rsidP="00D35627">
            <w:pPr>
              <w:pStyle w:val="a3"/>
              <w:rPr>
                <w:b/>
                <w:sz w:val="24"/>
                <w:szCs w:val="24"/>
              </w:rPr>
            </w:pPr>
            <w:r w:rsidRPr="00BE29D1">
              <w:rPr>
                <w:b/>
                <w:sz w:val="24"/>
                <w:szCs w:val="24"/>
              </w:rPr>
              <w:lastRenderedPageBreak/>
              <w:t>№ п/п</w:t>
            </w:r>
          </w:p>
        </w:tc>
        <w:tc>
          <w:tcPr>
            <w:tcW w:w="1274" w:type="dxa"/>
            <w:vMerge w:val="restart"/>
            <w:tcBorders>
              <w:top w:val="single" w:sz="4" w:space="0" w:color="auto"/>
              <w:left w:val="single" w:sz="4" w:space="0" w:color="auto"/>
              <w:right w:val="single" w:sz="4" w:space="0" w:color="auto"/>
            </w:tcBorders>
            <w:vAlign w:val="center"/>
          </w:tcPr>
          <w:p w:rsidR="00137E7F" w:rsidRPr="00BE29D1" w:rsidRDefault="00137E7F" w:rsidP="00D35627">
            <w:pPr>
              <w:pStyle w:val="a3"/>
              <w:rPr>
                <w:b/>
                <w:sz w:val="24"/>
                <w:szCs w:val="24"/>
              </w:rPr>
            </w:pPr>
            <w:r w:rsidRPr="00BE29D1">
              <w:rPr>
                <w:b/>
                <w:sz w:val="24"/>
                <w:szCs w:val="24"/>
              </w:rPr>
              <w:t>Место отбора</w:t>
            </w:r>
          </w:p>
        </w:tc>
        <w:tc>
          <w:tcPr>
            <w:tcW w:w="1513" w:type="dxa"/>
            <w:vMerge w:val="restart"/>
            <w:tcBorders>
              <w:top w:val="single" w:sz="4" w:space="0" w:color="auto"/>
              <w:left w:val="single" w:sz="4" w:space="0" w:color="auto"/>
              <w:right w:val="single" w:sz="4" w:space="0" w:color="auto"/>
            </w:tcBorders>
            <w:vAlign w:val="center"/>
          </w:tcPr>
          <w:p w:rsidR="00137E7F" w:rsidRPr="00BE29D1" w:rsidRDefault="00137E7F" w:rsidP="00D35627">
            <w:pPr>
              <w:pStyle w:val="a3"/>
              <w:rPr>
                <w:b/>
                <w:sz w:val="24"/>
                <w:szCs w:val="24"/>
              </w:rPr>
            </w:pPr>
            <w:r w:rsidRPr="00BE29D1">
              <w:rPr>
                <w:b/>
                <w:sz w:val="24"/>
                <w:szCs w:val="24"/>
              </w:rPr>
              <w:t>Глубина отбора, см.</w:t>
            </w:r>
          </w:p>
        </w:tc>
        <w:tc>
          <w:tcPr>
            <w:tcW w:w="1933" w:type="dxa"/>
            <w:vMerge w:val="restart"/>
            <w:tcBorders>
              <w:top w:val="single" w:sz="4" w:space="0" w:color="auto"/>
              <w:left w:val="single" w:sz="4" w:space="0" w:color="auto"/>
              <w:right w:val="single" w:sz="4" w:space="0" w:color="auto"/>
            </w:tcBorders>
            <w:vAlign w:val="center"/>
          </w:tcPr>
          <w:p w:rsidR="00137E7F" w:rsidRPr="00BE29D1" w:rsidRDefault="00137E7F" w:rsidP="00D35627">
            <w:pPr>
              <w:pStyle w:val="a3"/>
              <w:rPr>
                <w:b/>
                <w:sz w:val="24"/>
                <w:szCs w:val="24"/>
              </w:rPr>
            </w:pPr>
            <w:r w:rsidRPr="00BE29D1">
              <w:rPr>
                <w:b/>
                <w:sz w:val="24"/>
                <w:szCs w:val="24"/>
              </w:rPr>
              <w:t xml:space="preserve">Дата отбора </w:t>
            </w:r>
          </w:p>
        </w:tc>
        <w:tc>
          <w:tcPr>
            <w:tcW w:w="537" w:type="dxa"/>
            <w:vMerge w:val="restart"/>
            <w:tcBorders>
              <w:top w:val="single" w:sz="4" w:space="0" w:color="auto"/>
              <w:left w:val="single" w:sz="4" w:space="0" w:color="auto"/>
              <w:right w:val="single" w:sz="4" w:space="0" w:color="auto"/>
            </w:tcBorders>
            <w:vAlign w:val="center"/>
          </w:tcPr>
          <w:p w:rsidR="00137E7F" w:rsidRPr="00BE29D1" w:rsidRDefault="00137E7F" w:rsidP="00D35627">
            <w:pPr>
              <w:pStyle w:val="a3"/>
              <w:rPr>
                <w:b/>
                <w:sz w:val="24"/>
                <w:szCs w:val="24"/>
              </w:rPr>
            </w:pPr>
            <w:r w:rsidRPr="00BE29D1">
              <w:rPr>
                <w:b/>
                <w:sz w:val="24"/>
                <w:szCs w:val="24"/>
              </w:rPr>
              <w:t>pH</w:t>
            </w:r>
          </w:p>
        </w:tc>
        <w:tc>
          <w:tcPr>
            <w:tcW w:w="6063" w:type="dxa"/>
            <w:gridSpan w:val="7"/>
            <w:tcBorders>
              <w:top w:val="single" w:sz="4" w:space="0" w:color="auto"/>
              <w:left w:val="nil"/>
              <w:bottom w:val="single" w:sz="4" w:space="0" w:color="auto"/>
              <w:right w:val="single" w:sz="4" w:space="0" w:color="auto"/>
            </w:tcBorders>
            <w:shd w:val="clear" w:color="auto" w:fill="auto"/>
            <w:noWrap/>
            <w:vAlign w:val="bottom"/>
          </w:tcPr>
          <w:p w:rsidR="00137E7F" w:rsidRPr="00BE29D1" w:rsidRDefault="00137E7F" w:rsidP="00D35627">
            <w:pPr>
              <w:pStyle w:val="a3"/>
              <w:rPr>
                <w:sz w:val="24"/>
                <w:szCs w:val="24"/>
              </w:rPr>
            </w:pPr>
            <w:r w:rsidRPr="00BE29D1">
              <w:rPr>
                <w:sz w:val="24"/>
                <w:szCs w:val="24"/>
              </w:rPr>
              <w:t xml:space="preserve">мг.экв/ %  </w:t>
            </w:r>
          </w:p>
        </w:tc>
        <w:tc>
          <w:tcPr>
            <w:tcW w:w="927" w:type="dxa"/>
            <w:vMerge w:val="restart"/>
            <w:tcBorders>
              <w:top w:val="single" w:sz="4" w:space="0" w:color="auto"/>
              <w:left w:val="single" w:sz="4" w:space="0" w:color="auto"/>
              <w:right w:val="single" w:sz="4" w:space="0" w:color="auto"/>
            </w:tcBorders>
            <w:vAlign w:val="center"/>
          </w:tcPr>
          <w:p w:rsidR="00137E7F" w:rsidRPr="00BE29D1" w:rsidRDefault="00137E7F" w:rsidP="00D35627">
            <w:pPr>
              <w:pStyle w:val="a3"/>
              <w:rPr>
                <w:b/>
                <w:sz w:val="24"/>
                <w:szCs w:val="24"/>
              </w:rPr>
            </w:pPr>
            <w:r w:rsidRPr="00BE29D1">
              <w:rPr>
                <w:b/>
                <w:sz w:val="24"/>
                <w:szCs w:val="24"/>
              </w:rPr>
              <w:t>Ʃk мг/экв</w:t>
            </w:r>
          </w:p>
        </w:tc>
        <w:tc>
          <w:tcPr>
            <w:tcW w:w="1548" w:type="dxa"/>
            <w:vMerge w:val="restart"/>
            <w:tcBorders>
              <w:top w:val="single" w:sz="8" w:space="0" w:color="auto"/>
              <w:left w:val="single" w:sz="4" w:space="0" w:color="auto"/>
              <w:right w:val="single" w:sz="4" w:space="0" w:color="auto"/>
            </w:tcBorders>
            <w:vAlign w:val="bottom"/>
          </w:tcPr>
          <w:p w:rsidR="00137E7F" w:rsidRPr="00BE29D1" w:rsidRDefault="00137E7F" w:rsidP="00D35627">
            <w:pPr>
              <w:pStyle w:val="a3"/>
              <w:rPr>
                <w:b/>
                <w:sz w:val="24"/>
                <w:szCs w:val="24"/>
              </w:rPr>
            </w:pPr>
            <w:r w:rsidRPr="00BE29D1">
              <w:rPr>
                <w:b/>
                <w:sz w:val="24"/>
                <w:szCs w:val="24"/>
              </w:rPr>
              <w:t>Содержание солей, %</w:t>
            </w:r>
          </w:p>
        </w:tc>
      </w:tr>
      <w:tr w:rsidR="00137E7F" w:rsidRPr="00BE29D1" w:rsidTr="00D35627">
        <w:trPr>
          <w:trHeight w:val="154"/>
        </w:trPr>
        <w:tc>
          <w:tcPr>
            <w:tcW w:w="560" w:type="dxa"/>
            <w:vMerge/>
            <w:tcBorders>
              <w:left w:val="single" w:sz="4" w:space="0" w:color="auto"/>
              <w:bottom w:val="single" w:sz="4" w:space="0" w:color="auto"/>
              <w:right w:val="single" w:sz="4" w:space="0" w:color="auto"/>
            </w:tcBorders>
            <w:vAlign w:val="center"/>
          </w:tcPr>
          <w:p w:rsidR="00137E7F" w:rsidRPr="00BE29D1" w:rsidRDefault="00137E7F" w:rsidP="00D35627">
            <w:pPr>
              <w:pStyle w:val="a3"/>
              <w:rPr>
                <w:sz w:val="24"/>
                <w:szCs w:val="24"/>
              </w:rPr>
            </w:pPr>
          </w:p>
        </w:tc>
        <w:tc>
          <w:tcPr>
            <w:tcW w:w="1274" w:type="dxa"/>
            <w:vMerge/>
            <w:tcBorders>
              <w:left w:val="single" w:sz="4" w:space="0" w:color="auto"/>
              <w:bottom w:val="single" w:sz="4" w:space="0" w:color="auto"/>
              <w:right w:val="single" w:sz="4" w:space="0" w:color="auto"/>
            </w:tcBorders>
            <w:vAlign w:val="center"/>
          </w:tcPr>
          <w:p w:rsidR="00137E7F" w:rsidRPr="00BE29D1" w:rsidRDefault="00137E7F" w:rsidP="00D35627">
            <w:pPr>
              <w:pStyle w:val="a3"/>
              <w:rPr>
                <w:sz w:val="24"/>
                <w:szCs w:val="24"/>
              </w:rPr>
            </w:pPr>
          </w:p>
        </w:tc>
        <w:tc>
          <w:tcPr>
            <w:tcW w:w="1513" w:type="dxa"/>
            <w:vMerge/>
            <w:tcBorders>
              <w:left w:val="single" w:sz="4" w:space="0" w:color="auto"/>
              <w:bottom w:val="single" w:sz="4" w:space="0" w:color="auto"/>
              <w:right w:val="single" w:sz="4" w:space="0" w:color="auto"/>
            </w:tcBorders>
            <w:vAlign w:val="center"/>
          </w:tcPr>
          <w:p w:rsidR="00137E7F" w:rsidRPr="00BE29D1" w:rsidRDefault="00137E7F" w:rsidP="00D35627">
            <w:pPr>
              <w:pStyle w:val="a3"/>
              <w:rPr>
                <w:sz w:val="24"/>
                <w:szCs w:val="24"/>
              </w:rPr>
            </w:pPr>
          </w:p>
        </w:tc>
        <w:tc>
          <w:tcPr>
            <w:tcW w:w="1933" w:type="dxa"/>
            <w:vMerge/>
            <w:tcBorders>
              <w:left w:val="single" w:sz="4" w:space="0" w:color="auto"/>
              <w:bottom w:val="single" w:sz="4" w:space="0" w:color="auto"/>
              <w:right w:val="single" w:sz="4" w:space="0" w:color="auto"/>
            </w:tcBorders>
            <w:vAlign w:val="center"/>
          </w:tcPr>
          <w:p w:rsidR="00137E7F" w:rsidRPr="00BE29D1" w:rsidRDefault="00137E7F" w:rsidP="00D35627">
            <w:pPr>
              <w:pStyle w:val="a3"/>
              <w:rPr>
                <w:sz w:val="24"/>
                <w:szCs w:val="24"/>
              </w:rPr>
            </w:pPr>
          </w:p>
        </w:tc>
        <w:tc>
          <w:tcPr>
            <w:tcW w:w="537" w:type="dxa"/>
            <w:vMerge/>
            <w:tcBorders>
              <w:left w:val="single" w:sz="4" w:space="0" w:color="auto"/>
              <w:bottom w:val="single" w:sz="4" w:space="0" w:color="auto"/>
              <w:right w:val="single" w:sz="4" w:space="0" w:color="auto"/>
            </w:tcBorders>
            <w:vAlign w:val="center"/>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tcPr>
          <w:p w:rsidR="00137E7F" w:rsidRPr="00BE29D1" w:rsidRDefault="00137E7F" w:rsidP="00D35627">
            <w:pPr>
              <w:pStyle w:val="a3"/>
              <w:rPr>
                <w:b/>
                <w:sz w:val="24"/>
                <w:szCs w:val="24"/>
              </w:rPr>
            </w:pPr>
            <w:r w:rsidRPr="00BE29D1">
              <w:rPr>
                <w:b/>
                <w:sz w:val="24"/>
                <w:szCs w:val="24"/>
              </w:rPr>
              <w:t>CO</w:t>
            </w:r>
            <w:r w:rsidRPr="00BE29D1">
              <w:rPr>
                <w:b/>
                <w:sz w:val="24"/>
                <w:szCs w:val="24"/>
                <w:vertAlign w:val="subscript"/>
              </w:rPr>
              <w:t>3</w:t>
            </w:r>
          </w:p>
        </w:tc>
        <w:tc>
          <w:tcPr>
            <w:tcW w:w="959" w:type="dxa"/>
            <w:tcBorders>
              <w:top w:val="nil"/>
              <w:left w:val="nil"/>
              <w:bottom w:val="single" w:sz="4" w:space="0" w:color="auto"/>
              <w:right w:val="single" w:sz="4" w:space="0" w:color="auto"/>
            </w:tcBorders>
            <w:shd w:val="clear" w:color="auto" w:fill="auto"/>
            <w:noWrap/>
            <w:vAlign w:val="center"/>
          </w:tcPr>
          <w:p w:rsidR="00137E7F" w:rsidRPr="00BE29D1" w:rsidRDefault="00137E7F" w:rsidP="00D35627">
            <w:pPr>
              <w:pStyle w:val="a3"/>
              <w:rPr>
                <w:b/>
                <w:sz w:val="24"/>
                <w:szCs w:val="24"/>
              </w:rPr>
            </w:pPr>
            <w:r w:rsidRPr="00BE29D1">
              <w:rPr>
                <w:b/>
                <w:sz w:val="24"/>
                <w:szCs w:val="24"/>
              </w:rPr>
              <w:t>HCO</w:t>
            </w:r>
            <w:r w:rsidRPr="00BE29D1">
              <w:rPr>
                <w:b/>
                <w:sz w:val="24"/>
                <w:szCs w:val="24"/>
                <w:vertAlign w:val="subscript"/>
              </w:rPr>
              <w:t>3</w:t>
            </w:r>
          </w:p>
        </w:tc>
        <w:tc>
          <w:tcPr>
            <w:tcW w:w="832" w:type="dxa"/>
            <w:tcBorders>
              <w:top w:val="nil"/>
              <w:left w:val="nil"/>
              <w:bottom w:val="single" w:sz="4" w:space="0" w:color="auto"/>
              <w:right w:val="single" w:sz="4" w:space="0" w:color="auto"/>
            </w:tcBorders>
            <w:shd w:val="clear" w:color="auto" w:fill="auto"/>
            <w:noWrap/>
            <w:vAlign w:val="center"/>
          </w:tcPr>
          <w:p w:rsidR="00137E7F" w:rsidRPr="00BE29D1" w:rsidRDefault="00137E7F" w:rsidP="00D35627">
            <w:pPr>
              <w:pStyle w:val="a3"/>
              <w:rPr>
                <w:b/>
                <w:sz w:val="24"/>
                <w:szCs w:val="24"/>
              </w:rPr>
            </w:pPr>
            <w:r w:rsidRPr="00BE29D1">
              <w:rPr>
                <w:b/>
                <w:sz w:val="24"/>
                <w:szCs w:val="24"/>
              </w:rPr>
              <w:t>Cl</w:t>
            </w:r>
          </w:p>
        </w:tc>
        <w:tc>
          <w:tcPr>
            <w:tcW w:w="832" w:type="dxa"/>
            <w:tcBorders>
              <w:top w:val="nil"/>
              <w:left w:val="nil"/>
              <w:bottom w:val="single" w:sz="4" w:space="0" w:color="auto"/>
              <w:right w:val="single" w:sz="4" w:space="0" w:color="auto"/>
            </w:tcBorders>
            <w:shd w:val="clear" w:color="auto" w:fill="auto"/>
            <w:noWrap/>
            <w:vAlign w:val="center"/>
          </w:tcPr>
          <w:p w:rsidR="00137E7F" w:rsidRPr="00BE29D1" w:rsidRDefault="00137E7F" w:rsidP="00D35627">
            <w:pPr>
              <w:pStyle w:val="a3"/>
              <w:rPr>
                <w:b/>
                <w:sz w:val="24"/>
                <w:szCs w:val="24"/>
              </w:rPr>
            </w:pPr>
            <w:r w:rsidRPr="00BE29D1">
              <w:rPr>
                <w:b/>
                <w:sz w:val="24"/>
                <w:szCs w:val="24"/>
              </w:rPr>
              <w:t>SO</w:t>
            </w:r>
            <w:r w:rsidRPr="00BE29D1">
              <w:rPr>
                <w:b/>
                <w:sz w:val="24"/>
                <w:szCs w:val="24"/>
                <w:vertAlign w:val="subscript"/>
              </w:rPr>
              <w:t>4</w:t>
            </w:r>
          </w:p>
        </w:tc>
        <w:tc>
          <w:tcPr>
            <w:tcW w:w="832" w:type="dxa"/>
            <w:tcBorders>
              <w:top w:val="nil"/>
              <w:left w:val="nil"/>
              <w:bottom w:val="single" w:sz="4" w:space="0" w:color="auto"/>
              <w:right w:val="single" w:sz="4" w:space="0" w:color="auto"/>
            </w:tcBorders>
            <w:shd w:val="clear" w:color="auto" w:fill="auto"/>
            <w:noWrap/>
            <w:vAlign w:val="center"/>
          </w:tcPr>
          <w:p w:rsidR="00137E7F" w:rsidRPr="00BE29D1" w:rsidRDefault="00137E7F" w:rsidP="00D35627">
            <w:pPr>
              <w:pStyle w:val="a3"/>
              <w:rPr>
                <w:b/>
                <w:sz w:val="24"/>
                <w:szCs w:val="24"/>
              </w:rPr>
            </w:pPr>
            <w:r w:rsidRPr="00BE29D1">
              <w:rPr>
                <w:b/>
                <w:sz w:val="24"/>
                <w:szCs w:val="24"/>
              </w:rPr>
              <w:t>Ca</w:t>
            </w:r>
          </w:p>
        </w:tc>
        <w:tc>
          <w:tcPr>
            <w:tcW w:w="832" w:type="dxa"/>
            <w:tcBorders>
              <w:top w:val="nil"/>
              <w:left w:val="nil"/>
              <w:bottom w:val="single" w:sz="4" w:space="0" w:color="auto"/>
              <w:right w:val="single" w:sz="4" w:space="0" w:color="auto"/>
            </w:tcBorders>
            <w:shd w:val="clear" w:color="auto" w:fill="auto"/>
            <w:noWrap/>
            <w:vAlign w:val="center"/>
          </w:tcPr>
          <w:p w:rsidR="00137E7F" w:rsidRPr="00BE29D1" w:rsidRDefault="00137E7F" w:rsidP="00D35627">
            <w:pPr>
              <w:pStyle w:val="a3"/>
              <w:rPr>
                <w:b/>
                <w:sz w:val="24"/>
                <w:szCs w:val="24"/>
              </w:rPr>
            </w:pPr>
            <w:r w:rsidRPr="00BE29D1">
              <w:rPr>
                <w:b/>
                <w:sz w:val="24"/>
                <w:szCs w:val="24"/>
              </w:rPr>
              <w:t>Mg</w:t>
            </w:r>
          </w:p>
        </w:tc>
        <w:tc>
          <w:tcPr>
            <w:tcW w:w="944" w:type="dxa"/>
            <w:tcBorders>
              <w:top w:val="nil"/>
              <w:left w:val="nil"/>
              <w:bottom w:val="single" w:sz="4" w:space="0" w:color="auto"/>
              <w:right w:val="single" w:sz="4" w:space="0" w:color="auto"/>
            </w:tcBorders>
            <w:shd w:val="clear" w:color="auto" w:fill="auto"/>
            <w:noWrap/>
            <w:vAlign w:val="center"/>
          </w:tcPr>
          <w:p w:rsidR="00137E7F" w:rsidRPr="00BE29D1" w:rsidRDefault="00137E7F" w:rsidP="00D35627">
            <w:pPr>
              <w:pStyle w:val="a3"/>
              <w:rPr>
                <w:b/>
                <w:sz w:val="24"/>
                <w:szCs w:val="24"/>
              </w:rPr>
            </w:pPr>
            <w:r w:rsidRPr="00BE29D1">
              <w:rPr>
                <w:b/>
                <w:sz w:val="24"/>
                <w:szCs w:val="24"/>
              </w:rPr>
              <w:t>Na+K</w:t>
            </w:r>
          </w:p>
        </w:tc>
        <w:tc>
          <w:tcPr>
            <w:tcW w:w="927" w:type="dxa"/>
            <w:vMerge/>
            <w:tcBorders>
              <w:left w:val="single" w:sz="4" w:space="0" w:color="auto"/>
              <w:bottom w:val="single" w:sz="4" w:space="0" w:color="auto"/>
              <w:right w:val="single" w:sz="4" w:space="0" w:color="auto"/>
            </w:tcBorders>
            <w:vAlign w:val="center"/>
          </w:tcPr>
          <w:p w:rsidR="00137E7F" w:rsidRPr="00BE29D1" w:rsidRDefault="00137E7F" w:rsidP="00D35627">
            <w:pPr>
              <w:pStyle w:val="a3"/>
              <w:rPr>
                <w:sz w:val="24"/>
                <w:szCs w:val="24"/>
              </w:rPr>
            </w:pPr>
          </w:p>
        </w:tc>
        <w:tc>
          <w:tcPr>
            <w:tcW w:w="1548" w:type="dxa"/>
            <w:vMerge/>
            <w:tcBorders>
              <w:left w:val="single" w:sz="4" w:space="0" w:color="auto"/>
              <w:bottom w:val="single" w:sz="4" w:space="0" w:color="auto"/>
              <w:right w:val="single" w:sz="4" w:space="0" w:color="auto"/>
            </w:tcBorders>
            <w:vAlign w:val="center"/>
          </w:tcPr>
          <w:p w:rsidR="00137E7F" w:rsidRPr="00BE29D1" w:rsidRDefault="00137E7F" w:rsidP="00D35627">
            <w:pPr>
              <w:pStyle w:val="a3"/>
              <w:rPr>
                <w:sz w:val="24"/>
                <w:szCs w:val="24"/>
              </w:rPr>
            </w:pPr>
          </w:p>
        </w:tc>
      </w:tr>
      <w:tr w:rsidR="00137E7F" w:rsidRPr="00BE29D1" w:rsidTr="00D35627">
        <w:trPr>
          <w:trHeight w:val="256"/>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26</w:t>
            </w:r>
          </w:p>
        </w:tc>
        <w:tc>
          <w:tcPr>
            <w:tcW w:w="1274" w:type="dxa"/>
            <w:vMerge w:val="restart"/>
            <w:tcBorders>
              <w:top w:val="single" w:sz="4"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100</w:t>
            </w:r>
          </w:p>
        </w:tc>
        <w:tc>
          <w:tcPr>
            <w:tcW w:w="193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19.04.2019</w:t>
            </w:r>
          </w:p>
        </w:tc>
        <w:tc>
          <w:tcPr>
            <w:tcW w:w="53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7,1</w:t>
            </w:r>
          </w:p>
        </w:tc>
        <w:tc>
          <w:tcPr>
            <w:tcW w:w="832"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pStyle w:val="a3"/>
              <w:rPr>
                <w:sz w:val="24"/>
                <w:szCs w:val="24"/>
              </w:rPr>
            </w:pPr>
            <w:r w:rsidRPr="00BE29D1">
              <w:rPr>
                <w:sz w:val="24"/>
                <w:szCs w:val="24"/>
              </w:rPr>
              <w:t> </w:t>
            </w:r>
          </w:p>
        </w:tc>
        <w:tc>
          <w:tcPr>
            <w:tcW w:w="959"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pStyle w:val="a3"/>
              <w:rPr>
                <w:sz w:val="24"/>
                <w:szCs w:val="24"/>
              </w:rPr>
            </w:pPr>
            <w:r w:rsidRPr="00BE29D1">
              <w:rPr>
                <w:sz w:val="24"/>
                <w:szCs w:val="24"/>
              </w:rPr>
              <w:t>1,10</w:t>
            </w:r>
          </w:p>
        </w:tc>
        <w:tc>
          <w:tcPr>
            <w:tcW w:w="832"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pStyle w:val="a3"/>
              <w:rPr>
                <w:sz w:val="24"/>
                <w:szCs w:val="24"/>
              </w:rPr>
            </w:pPr>
            <w:r w:rsidRPr="00BE29D1">
              <w:rPr>
                <w:sz w:val="24"/>
                <w:szCs w:val="24"/>
              </w:rPr>
              <w:t>0,30</w:t>
            </w:r>
          </w:p>
        </w:tc>
        <w:tc>
          <w:tcPr>
            <w:tcW w:w="832"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pStyle w:val="a3"/>
              <w:rPr>
                <w:sz w:val="24"/>
                <w:szCs w:val="24"/>
              </w:rPr>
            </w:pPr>
            <w:r w:rsidRPr="00BE29D1">
              <w:rPr>
                <w:sz w:val="24"/>
                <w:szCs w:val="24"/>
              </w:rPr>
              <w:t>0,50</w:t>
            </w:r>
          </w:p>
        </w:tc>
        <w:tc>
          <w:tcPr>
            <w:tcW w:w="832"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pStyle w:val="a3"/>
              <w:rPr>
                <w:sz w:val="24"/>
                <w:szCs w:val="24"/>
              </w:rPr>
            </w:pPr>
            <w:r w:rsidRPr="00BE29D1">
              <w:rPr>
                <w:sz w:val="24"/>
                <w:szCs w:val="24"/>
              </w:rPr>
              <w:t>0,40</w:t>
            </w:r>
          </w:p>
        </w:tc>
        <w:tc>
          <w:tcPr>
            <w:tcW w:w="832"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pStyle w:val="a3"/>
              <w:rPr>
                <w:sz w:val="24"/>
                <w:szCs w:val="24"/>
              </w:rPr>
            </w:pPr>
            <w:r w:rsidRPr="00BE29D1">
              <w:rPr>
                <w:sz w:val="24"/>
                <w:szCs w:val="24"/>
              </w:rPr>
              <w:t>0,25</w:t>
            </w:r>
          </w:p>
        </w:tc>
        <w:tc>
          <w:tcPr>
            <w:tcW w:w="944"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pStyle w:val="a3"/>
              <w:rPr>
                <w:sz w:val="24"/>
                <w:szCs w:val="24"/>
              </w:rPr>
            </w:pPr>
            <w:r w:rsidRPr="00BE29D1">
              <w:rPr>
                <w:sz w:val="24"/>
                <w:szCs w:val="24"/>
              </w:rPr>
              <w:t>1,25</w:t>
            </w:r>
          </w:p>
        </w:tc>
        <w:tc>
          <w:tcPr>
            <w:tcW w:w="927" w:type="dxa"/>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1,9</w:t>
            </w:r>
          </w:p>
        </w:tc>
        <w:tc>
          <w:tcPr>
            <w:tcW w:w="1548" w:type="dxa"/>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0,14</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933"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5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0,000</w:t>
            </w:r>
          </w:p>
        </w:tc>
        <w:tc>
          <w:tcPr>
            <w:tcW w:w="959"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0,067</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0,011</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0,024</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0,008</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0,003</w:t>
            </w:r>
          </w:p>
        </w:tc>
        <w:tc>
          <w:tcPr>
            <w:tcW w:w="944"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0,029</w:t>
            </w:r>
          </w:p>
        </w:tc>
        <w:tc>
          <w:tcPr>
            <w:tcW w:w="927" w:type="dxa"/>
            <w:vMerge/>
            <w:tcBorders>
              <w:top w:val="single" w:sz="4"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48" w:type="dxa"/>
            <w:vMerge/>
            <w:tcBorders>
              <w:top w:val="single" w:sz="4"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r>
      <w:tr w:rsidR="00137E7F" w:rsidRPr="00BE29D1" w:rsidTr="00D35627">
        <w:trPr>
          <w:trHeight w:val="315"/>
        </w:trPr>
        <w:tc>
          <w:tcPr>
            <w:tcW w:w="5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27</w:t>
            </w: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120</w:t>
            </w:r>
          </w:p>
        </w:tc>
        <w:tc>
          <w:tcPr>
            <w:tcW w:w="193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19.04.2019</w:t>
            </w:r>
          </w:p>
        </w:tc>
        <w:tc>
          <w:tcPr>
            <w:tcW w:w="53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7,1</w:t>
            </w:r>
          </w:p>
        </w:tc>
        <w:tc>
          <w:tcPr>
            <w:tcW w:w="832" w:type="dxa"/>
            <w:tcBorders>
              <w:top w:val="nil"/>
              <w:left w:val="nil"/>
              <w:bottom w:val="single" w:sz="4" w:space="0" w:color="auto"/>
              <w:right w:val="single" w:sz="4" w:space="0" w:color="auto"/>
            </w:tcBorders>
            <w:shd w:val="clear" w:color="000000" w:fill="DAEEF3"/>
            <w:noWrap/>
            <w:vAlign w:val="center"/>
            <w:hideMark/>
          </w:tcPr>
          <w:p w:rsidR="00137E7F" w:rsidRPr="00BE29D1" w:rsidRDefault="00137E7F" w:rsidP="00D35627">
            <w:pPr>
              <w:pStyle w:val="a3"/>
              <w:rPr>
                <w:sz w:val="24"/>
                <w:szCs w:val="24"/>
              </w:rPr>
            </w:pPr>
            <w:r w:rsidRPr="00BE29D1">
              <w:rPr>
                <w:sz w:val="24"/>
                <w:szCs w:val="24"/>
              </w:rPr>
              <w:t> </w:t>
            </w:r>
          </w:p>
        </w:tc>
        <w:tc>
          <w:tcPr>
            <w:tcW w:w="959" w:type="dxa"/>
            <w:tcBorders>
              <w:top w:val="nil"/>
              <w:left w:val="nil"/>
              <w:bottom w:val="single" w:sz="4" w:space="0" w:color="auto"/>
              <w:right w:val="single" w:sz="4" w:space="0" w:color="auto"/>
            </w:tcBorders>
            <w:shd w:val="clear" w:color="000000" w:fill="EBF1DE"/>
            <w:noWrap/>
            <w:vAlign w:val="center"/>
            <w:hideMark/>
          </w:tcPr>
          <w:p w:rsidR="00137E7F" w:rsidRPr="00BE29D1" w:rsidRDefault="00137E7F" w:rsidP="00D35627">
            <w:pPr>
              <w:pStyle w:val="a3"/>
              <w:rPr>
                <w:sz w:val="24"/>
                <w:szCs w:val="24"/>
              </w:rPr>
            </w:pPr>
            <w:r w:rsidRPr="00BE29D1">
              <w:rPr>
                <w:sz w:val="24"/>
                <w:szCs w:val="24"/>
              </w:rPr>
              <w:t>1,10</w:t>
            </w:r>
          </w:p>
        </w:tc>
        <w:tc>
          <w:tcPr>
            <w:tcW w:w="832" w:type="dxa"/>
            <w:tcBorders>
              <w:top w:val="nil"/>
              <w:left w:val="nil"/>
              <w:bottom w:val="single" w:sz="4" w:space="0" w:color="auto"/>
              <w:right w:val="single" w:sz="4" w:space="0" w:color="auto"/>
            </w:tcBorders>
            <w:shd w:val="clear" w:color="000000" w:fill="E4DFEC"/>
            <w:noWrap/>
            <w:vAlign w:val="center"/>
            <w:hideMark/>
          </w:tcPr>
          <w:p w:rsidR="00137E7F" w:rsidRPr="00BE29D1" w:rsidRDefault="00137E7F" w:rsidP="00D35627">
            <w:pPr>
              <w:pStyle w:val="a3"/>
              <w:rPr>
                <w:sz w:val="24"/>
                <w:szCs w:val="24"/>
              </w:rPr>
            </w:pPr>
            <w:r w:rsidRPr="00BE29D1">
              <w:rPr>
                <w:sz w:val="24"/>
                <w:szCs w:val="24"/>
              </w:rPr>
              <w:t>0,25</w:t>
            </w:r>
          </w:p>
        </w:tc>
        <w:tc>
          <w:tcPr>
            <w:tcW w:w="832" w:type="dxa"/>
            <w:tcBorders>
              <w:top w:val="nil"/>
              <w:left w:val="nil"/>
              <w:bottom w:val="single" w:sz="4" w:space="0" w:color="auto"/>
              <w:right w:val="single" w:sz="4" w:space="0" w:color="auto"/>
            </w:tcBorders>
            <w:shd w:val="clear" w:color="000000" w:fill="FDE9D9"/>
            <w:noWrap/>
            <w:vAlign w:val="center"/>
            <w:hideMark/>
          </w:tcPr>
          <w:p w:rsidR="00137E7F" w:rsidRPr="00BE29D1" w:rsidRDefault="00137E7F" w:rsidP="00D35627">
            <w:pPr>
              <w:pStyle w:val="a3"/>
              <w:rPr>
                <w:sz w:val="24"/>
                <w:szCs w:val="24"/>
              </w:rPr>
            </w:pPr>
            <w:r w:rsidRPr="00BE29D1">
              <w:rPr>
                <w:sz w:val="24"/>
                <w:szCs w:val="24"/>
              </w:rPr>
              <w:t>0,65</w:t>
            </w:r>
          </w:p>
        </w:tc>
        <w:tc>
          <w:tcPr>
            <w:tcW w:w="832" w:type="dxa"/>
            <w:tcBorders>
              <w:top w:val="nil"/>
              <w:left w:val="nil"/>
              <w:bottom w:val="single" w:sz="4" w:space="0" w:color="auto"/>
              <w:right w:val="single" w:sz="4" w:space="0" w:color="auto"/>
            </w:tcBorders>
            <w:shd w:val="clear" w:color="000000" w:fill="F2DCDB"/>
            <w:noWrap/>
            <w:vAlign w:val="center"/>
            <w:hideMark/>
          </w:tcPr>
          <w:p w:rsidR="00137E7F" w:rsidRPr="00BE29D1" w:rsidRDefault="00137E7F" w:rsidP="00D35627">
            <w:pPr>
              <w:pStyle w:val="a3"/>
              <w:rPr>
                <w:sz w:val="24"/>
                <w:szCs w:val="24"/>
              </w:rPr>
            </w:pPr>
            <w:r w:rsidRPr="00BE29D1">
              <w:rPr>
                <w:sz w:val="24"/>
                <w:szCs w:val="24"/>
              </w:rPr>
              <w:t>0,45</w:t>
            </w:r>
          </w:p>
        </w:tc>
        <w:tc>
          <w:tcPr>
            <w:tcW w:w="832" w:type="dxa"/>
            <w:tcBorders>
              <w:top w:val="nil"/>
              <w:left w:val="nil"/>
              <w:bottom w:val="single" w:sz="4" w:space="0" w:color="auto"/>
              <w:right w:val="single" w:sz="4" w:space="0" w:color="auto"/>
            </w:tcBorders>
            <w:shd w:val="clear" w:color="000000" w:fill="DCE6F1"/>
            <w:noWrap/>
            <w:vAlign w:val="center"/>
            <w:hideMark/>
          </w:tcPr>
          <w:p w:rsidR="00137E7F" w:rsidRPr="00BE29D1" w:rsidRDefault="00137E7F" w:rsidP="00D35627">
            <w:pPr>
              <w:pStyle w:val="a3"/>
              <w:rPr>
                <w:sz w:val="24"/>
                <w:szCs w:val="24"/>
              </w:rPr>
            </w:pPr>
            <w:r w:rsidRPr="00BE29D1">
              <w:rPr>
                <w:sz w:val="24"/>
                <w:szCs w:val="24"/>
              </w:rPr>
              <w:t>0,40</w:t>
            </w:r>
          </w:p>
        </w:tc>
        <w:tc>
          <w:tcPr>
            <w:tcW w:w="944" w:type="dxa"/>
            <w:tcBorders>
              <w:top w:val="nil"/>
              <w:left w:val="nil"/>
              <w:bottom w:val="single" w:sz="4" w:space="0" w:color="auto"/>
              <w:right w:val="single" w:sz="4" w:space="0" w:color="auto"/>
            </w:tcBorders>
            <w:shd w:val="clear" w:color="000000" w:fill="C5D9F1"/>
            <w:noWrap/>
            <w:vAlign w:val="center"/>
            <w:hideMark/>
          </w:tcPr>
          <w:p w:rsidR="00137E7F" w:rsidRPr="00BE29D1" w:rsidRDefault="00137E7F" w:rsidP="00D35627">
            <w:pPr>
              <w:pStyle w:val="a3"/>
              <w:rPr>
                <w:sz w:val="24"/>
                <w:szCs w:val="24"/>
              </w:rPr>
            </w:pPr>
            <w:r w:rsidRPr="00BE29D1">
              <w:rPr>
                <w:sz w:val="24"/>
                <w:szCs w:val="24"/>
              </w:rPr>
              <w:t>1,15</w:t>
            </w:r>
          </w:p>
        </w:tc>
        <w:tc>
          <w:tcPr>
            <w:tcW w:w="927"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2</w:t>
            </w:r>
          </w:p>
        </w:tc>
        <w:tc>
          <w:tcPr>
            <w:tcW w:w="1548"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0,15</w:t>
            </w:r>
          </w:p>
        </w:tc>
      </w:tr>
      <w:tr w:rsidR="00137E7F" w:rsidRPr="00BE29D1" w:rsidTr="00D35627">
        <w:trPr>
          <w:trHeight w:val="330"/>
        </w:trPr>
        <w:tc>
          <w:tcPr>
            <w:tcW w:w="560"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93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537"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0,000</w:t>
            </w:r>
          </w:p>
        </w:tc>
        <w:tc>
          <w:tcPr>
            <w:tcW w:w="959"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0,067</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0,009</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0,031</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0,009</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0,005</w:t>
            </w:r>
          </w:p>
        </w:tc>
        <w:tc>
          <w:tcPr>
            <w:tcW w:w="944"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0,026</w:t>
            </w:r>
          </w:p>
        </w:tc>
        <w:tc>
          <w:tcPr>
            <w:tcW w:w="927"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48"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r>
      <w:tr w:rsidR="00137E7F" w:rsidRPr="00BE29D1" w:rsidTr="00D35627">
        <w:trPr>
          <w:trHeight w:val="315"/>
        </w:trPr>
        <w:tc>
          <w:tcPr>
            <w:tcW w:w="5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28</w:t>
            </w: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140</w:t>
            </w:r>
          </w:p>
        </w:tc>
        <w:tc>
          <w:tcPr>
            <w:tcW w:w="193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19.04.2019</w:t>
            </w:r>
          </w:p>
        </w:tc>
        <w:tc>
          <w:tcPr>
            <w:tcW w:w="53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7,1</w:t>
            </w:r>
          </w:p>
        </w:tc>
        <w:tc>
          <w:tcPr>
            <w:tcW w:w="832" w:type="dxa"/>
            <w:tcBorders>
              <w:top w:val="nil"/>
              <w:left w:val="nil"/>
              <w:bottom w:val="single" w:sz="4" w:space="0" w:color="auto"/>
              <w:right w:val="single" w:sz="4" w:space="0" w:color="auto"/>
            </w:tcBorders>
            <w:shd w:val="clear" w:color="000000" w:fill="DAEEF3"/>
            <w:noWrap/>
            <w:vAlign w:val="center"/>
            <w:hideMark/>
          </w:tcPr>
          <w:p w:rsidR="00137E7F" w:rsidRPr="00BE29D1" w:rsidRDefault="00137E7F" w:rsidP="00D35627">
            <w:pPr>
              <w:pStyle w:val="a3"/>
              <w:rPr>
                <w:sz w:val="24"/>
                <w:szCs w:val="24"/>
              </w:rPr>
            </w:pPr>
            <w:r w:rsidRPr="00BE29D1">
              <w:rPr>
                <w:sz w:val="24"/>
                <w:szCs w:val="24"/>
              </w:rPr>
              <w:t> </w:t>
            </w:r>
          </w:p>
        </w:tc>
        <w:tc>
          <w:tcPr>
            <w:tcW w:w="959" w:type="dxa"/>
            <w:tcBorders>
              <w:top w:val="nil"/>
              <w:left w:val="nil"/>
              <w:bottom w:val="single" w:sz="4" w:space="0" w:color="auto"/>
              <w:right w:val="single" w:sz="4" w:space="0" w:color="auto"/>
            </w:tcBorders>
            <w:shd w:val="clear" w:color="000000" w:fill="EBF1DE"/>
            <w:noWrap/>
            <w:vAlign w:val="center"/>
            <w:hideMark/>
          </w:tcPr>
          <w:p w:rsidR="00137E7F" w:rsidRPr="00BE29D1" w:rsidRDefault="00137E7F" w:rsidP="00D35627">
            <w:pPr>
              <w:pStyle w:val="a3"/>
              <w:rPr>
                <w:sz w:val="24"/>
                <w:szCs w:val="24"/>
              </w:rPr>
            </w:pPr>
            <w:r w:rsidRPr="00BE29D1">
              <w:rPr>
                <w:sz w:val="24"/>
                <w:szCs w:val="24"/>
              </w:rPr>
              <w:t>1,10</w:t>
            </w:r>
          </w:p>
        </w:tc>
        <w:tc>
          <w:tcPr>
            <w:tcW w:w="832" w:type="dxa"/>
            <w:tcBorders>
              <w:top w:val="nil"/>
              <w:left w:val="nil"/>
              <w:bottom w:val="single" w:sz="4" w:space="0" w:color="auto"/>
              <w:right w:val="single" w:sz="4" w:space="0" w:color="auto"/>
            </w:tcBorders>
            <w:shd w:val="clear" w:color="000000" w:fill="E4DFEC"/>
            <w:noWrap/>
            <w:vAlign w:val="center"/>
            <w:hideMark/>
          </w:tcPr>
          <w:p w:rsidR="00137E7F" w:rsidRPr="00BE29D1" w:rsidRDefault="00137E7F" w:rsidP="00D35627">
            <w:pPr>
              <w:pStyle w:val="a3"/>
              <w:rPr>
                <w:sz w:val="24"/>
                <w:szCs w:val="24"/>
              </w:rPr>
            </w:pPr>
            <w:r w:rsidRPr="00BE29D1">
              <w:rPr>
                <w:sz w:val="24"/>
                <w:szCs w:val="24"/>
              </w:rPr>
              <w:t>0,25</w:t>
            </w:r>
          </w:p>
        </w:tc>
        <w:tc>
          <w:tcPr>
            <w:tcW w:w="832" w:type="dxa"/>
            <w:tcBorders>
              <w:top w:val="nil"/>
              <w:left w:val="nil"/>
              <w:bottom w:val="single" w:sz="4" w:space="0" w:color="auto"/>
              <w:right w:val="single" w:sz="4" w:space="0" w:color="auto"/>
            </w:tcBorders>
            <w:shd w:val="clear" w:color="000000" w:fill="FDE9D9"/>
            <w:noWrap/>
            <w:vAlign w:val="center"/>
            <w:hideMark/>
          </w:tcPr>
          <w:p w:rsidR="00137E7F" w:rsidRPr="00BE29D1" w:rsidRDefault="00137E7F" w:rsidP="00D35627">
            <w:pPr>
              <w:pStyle w:val="a3"/>
              <w:rPr>
                <w:sz w:val="24"/>
                <w:szCs w:val="24"/>
              </w:rPr>
            </w:pPr>
            <w:r w:rsidRPr="00BE29D1">
              <w:rPr>
                <w:sz w:val="24"/>
                <w:szCs w:val="24"/>
              </w:rPr>
              <w:t>0,55</w:t>
            </w:r>
          </w:p>
        </w:tc>
        <w:tc>
          <w:tcPr>
            <w:tcW w:w="832" w:type="dxa"/>
            <w:tcBorders>
              <w:top w:val="nil"/>
              <w:left w:val="nil"/>
              <w:bottom w:val="single" w:sz="4" w:space="0" w:color="auto"/>
              <w:right w:val="single" w:sz="4" w:space="0" w:color="auto"/>
            </w:tcBorders>
            <w:shd w:val="clear" w:color="000000" w:fill="F2DCDB"/>
            <w:noWrap/>
            <w:vAlign w:val="center"/>
            <w:hideMark/>
          </w:tcPr>
          <w:p w:rsidR="00137E7F" w:rsidRPr="00BE29D1" w:rsidRDefault="00137E7F" w:rsidP="00D35627">
            <w:pPr>
              <w:pStyle w:val="a3"/>
              <w:rPr>
                <w:sz w:val="24"/>
                <w:szCs w:val="24"/>
              </w:rPr>
            </w:pPr>
            <w:r w:rsidRPr="00BE29D1">
              <w:rPr>
                <w:sz w:val="24"/>
                <w:szCs w:val="24"/>
              </w:rPr>
              <w:t>0,45</w:t>
            </w:r>
          </w:p>
        </w:tc>
        <w:tc>
          <w:tcPr>
            <w:tcW w:w="832" w:type="dxa"/>
            <w:tcBorders>
              <w:top w:val="nil"/>
              <w:left w:val="nil"/>
              <w:bottom w:val="single" w:sz="4" w:space="0" w:color="auto"/>
              <w:right w:val="single" w:sz="4" w:space="0" w:color="auto"/>
            </w:tcBorders>
            <w:shd w:val="clear" w:color="000000" w:fill="DCE6F1"/>
            <w:noWrap/>
            <w:vAlign w:val="center"/>
            <w:hideMark/>
          </w:tcPr>
          <w:p w:rsidR="00137E7F" w:rsidRPr="00BE29D1" w:rsidRDefault="00137E7F" w:rsidP="00D35627">
            <w:pPr>
              <w:pStyle w:val="a3"/>
              <w:rPr>
                <w:sz w:val="24"/>
                <w:szCs w:val="24"/>
              </w:rPr>
            </w:pPr>
            <w:r w:rsidRPr="00BE29D1">
              <w:rPr>
                <w:sz w:val="24"/>
                <w:szCs w:val="24"/>
              </w:rPr>
              <w:t>0,35</w:t>
            </w:r>
          </w:p>
        </w:tc>
        <w:tc>
          <w:tcPr>
            <w:tcW w:w="944" w:type="dxa"/>
            <w:tcBorders>
              <w:top w:val="nil"/>
              <w:left w:val="nil"/>
              <w:bottom w:val="single" w:sz="4" w:space="0" w:color="auto"/>
              <w:right w:val="single" w:sz="4" w:space="0" w:color="auto"/>
            </w:tcBorders>
            <w:shd w:val="clear" w:color="000000" w:fill="C5D9F1"/>
            <w:noWrap/>
            <w:vAlign w:val="center"/>
            <w:hideMark/>
          </w:tcPr>
          <w:p w:rsidR="00137E7F" w:rsidRPr="00BE29D1" w:rsidRDefault="00137E7F" w:rsidP="00D35627">
            <w:pPr>
              <w:pStyle w:val="a3"/>
              <w:rPr>
                <w:sz w:val="24"/>
                <w:szCs w:val="24"/>
              </w:rPr>
            </w:pPr>
            <w:r w:rsidRPr="00BE29D1">
              <w:rPr>
                <w:sz w:val="24"/>
                <w:szCs w:val="24"/>
              </w:rPr>
              <w:t>1,10</w:t>
            </w:r>
          </w:p>
        </w:tc>
        <w:tc>
          <w:tcPr>
            <w:tcW w:w="927"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1,9</w:t>
            </w:r>
          </w:p>
        </w:tc>
        <w:tc>
          <w:tcPr>
            <w:tcW w:w="1548"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0,14</w:t>
            </w:r>
          </w:p>
        </w:tc>
      </w:tr>
      <w:tr w:rsidR="00137E7F" w:rsidRPr="00BE29D1" w:rsidTr="00D35627">
        <w:trPr>
          <w:trHeight w:val="330"/>
        </w:trPr>
        <w:tc>
          <w:tcPr>
            <w:tcW w:w="560"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93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537"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0,000</w:t>
            </w:r>
          </w:p>
        </w:tc>
        <w:tc>
          <w:tcPr>
            <w:tcW w:w="959"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0,067</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0,009</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0,026</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0,009</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0,004</w:t>
            </w:r>
          </w:p>
        </w:tc>
        <w:tc>
          <w:tcPr>
            <w:tcW w:w="944"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0,025</w:t>
            </w:r>
          </w:p>
        </w:tc>
        <w:tc>
          <w:tcPr>
            <w:tcW w:w="927"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48"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r>
      <w:tr w:rsidR="00137E7F" w:rsidRPr="00BE29D1" w:rsidTr="00D35627">
        <w:trPr>
          <w:trHeight w:val="315"/>
        </w:trPr>
        <w:tc>
          <w:tcPr>
            <w:tcW w:w="5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29</w:t>
            </w: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160</w:t>
            </w:r>
          </w:p>
        </w:tc>
        <w:tc>
          <w:tcPr>
            <w:tcW w:w="193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19.04.2019</w:t>
            </w:r>
          </w:p>
        </w:tc>
        <w:tc>
          <w:tcPr>
            <w:tcW w:w="53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7,0</w:t>
            </w:r>
          </w:p>
        </w:tc>
        <w:tc>
          <w:tcPr>
            <w:tcW w:w="832" w:type="dxa"/>
            <w:tcBorders>
              <w:top w:val="nil"/>
              <w:left w:val="nil"/>
              <w:bottom w:val="single" w:sz="4" w:space="0" w:color="auto"/>
              <w:right w:val="single" w:sz="4" w:space="0" w:color="auto"/>
            </w:tcBorders>
            <w:shd w:val="clear" w:color="000000" w:fill="DAEEF3"/>
            <w:noWrap/>
            <w:vAlign w:val="center"/>
            <w:hideMark/>
          </w:tcPr>
          <w:p w:rsidR="00137E7F" w:rsidRPr="00BE29D1" w:rsidRDefault="00137E7F" w:rsidP="00D35627">
            <w:pPr>
              <w:pStyle w:val="a3"/>
              <w:rPr>
                <w:sz w:val="24"/>
                <w:szCs w:val="24"/>
              </w:rPr>
            </w:pPr>
            <w:r w:rsidRPr="00BE29D1">
              <w:rPr>
                <w:sz w:val="24"/>
                <w:szCs w:val="24"/>
              </w:rPr>
              <w:t> </w:t>
            </w:r>
          </w:p>
        </w:tc>
        <w:tc>
          <w:tcPr>
            <w:tcW w:w="959" w:type="dxa"/>
            <w:tcBorders>
              <w:top w:val="nil"/>
              <w:left w:val="nil"/>
              <w:bottom w:val="single" w:sz="4" w:space="0" w:color="auto"/>
              <w:right w:val="single" w:sz="4" w:space="0" w:color="auto"/>
            </w:tcBorders>
            <w:shd w:val="clear" w:color="000000" w:fill="EBF1DE"/>
            <w:noWrap/>
            <w:vAlign w:val="center"/>
            <w:hideMark/>
          </w:tcPr>
          <w:p w:rsidR="00137E7F" w:rsidRPr="00BE29D1" w:rsidRDefault="00137E7F" w:rsidP="00D35627">
            <w:pPr>
              <w:pStyle w:val="a3"/>
              <w:rPr>
                <w:sz w:val="24"/>
                <w:szCs w:val="24"/>
              </w:rPr>
            </w:pPr>
            <w:r w:rsidRPr="00BE29D1">
              <w:rPr>
                <w:sz w:val="24"/>
                <w:szCs w:val="24"/>
              </w:rPr>
              <w:t>0,90</w:t>
            </w:r>
          </w:p>
        </w:tc>
        <w:tc>
          <w:tcPr>
            <w:tcW w:w="832" w:type="dxa"/>
            <w:tcBorders>
              <w:top w:val="nil"/>
              <w:left w:val="nil"/>
              <w:bottom w:val="single" w:sz="4" w:space="0" w:color="auto"/>
              <w:right w:val="single" w:sz="4" w:space="0" w:color="auto"/>
            </w:tcBorders>
            <w:shd w:val="clear" w:color="000000" w:fill="E4DFEC"/>
            <w:noWrap/>
            <w:vAlign w:val="center"/>
            <w:hideMark/>
          </w:tcPr>
          <w:p w:rsidR="00137E7F" w:rsidRPr="00BE29D1" w:rsidRDefault="00137E7F" w:rsidP="00D35627">
            <w:pPr>
              <w:pStyle w:val="a3"/>
              <w:rPr>
                <w:sz w:val="24"/>
                <w:szCs w:val="24"/>
              </w:rPr>
            </w:pPr>
            <w:r w:rsidRPr="00BE29D1">
              <w:rPr>
                <w:sz w:val="24"/>
                <w:szCs w:val="24"/>
              </w:rPr>
              <w:t>0,25</w:t>
            </w:r>
          </w:p>
        </w:tc>
        <w:tc>
          <w:tcPr>
            <w:tcW w:w="832" w:type="dxa"/>
            <w:tcBorders>
              <w:top w:val="nil"/>
              <w:left w:val="nil"/>
              <w:bottom w:val="single" w:sz="4" w:space="0" w:color="auto"/>
              <w:right w:val="single" w:sz="4" w:space="0" w:color="auto"/>
            </w:tcBorders>
            <w:shd w:val="clear" w:color="000000" w:fill="FDE9D9"/>
            <w:noWrap/>
            <w:vAlign w:val="center"/>
            <w:hideMark/>
          </w:tcPr>
          <w:p w:rsidR="00137E7F" w:rsidRPr="00BE29D1" w:rsidRDefault="00137E7F" w:rsidP="00D35627">
            <w:pPr>
              <w:pStyle w:val="a3"/>
              <w:rPr>
                <w:sz w:val="24"/>
                <w:szCs w:val="24"/>
              </w:rPr>
            </w:pPr>
            <w:r w:rsidRPr="00BE29D1">
              <w:rPr>
                <w:sz w:val="24"/>
                <w:szCs w:val="24"/>
              </w:rPr>
              <w:t>0,65</w:t>
            </w:r>
          </w:p>
        </w:tc>
        <w:tc>
          <w:tcPr>
            <w:tcW w:w="832" w:type="dxa"/>
            <w:tcBorders>
              <w:top w:val="nil"/>
              <w:left w:val="nil"/>
              <w:bottom w:val="single" w:sz="4" w:space="0" w:color="auto"/>
              <w:right w:val="single" w:sz="4" w:space="0" w:color="auto"/>
            </w:tcBorders>
            <w:shd w:val="clear" w:color="000000" w:fill="F2DCDB"/>
            <w:noWrap/>
            <w:vAlign w:val="center"/>
            <w:hideMark/>
          </w:tcPr>
          <w:p w:rsidR="00137E7F" w:rsidRPr="00BE29D1" w:rsidRDefault="00137E7F" w:rsidP="00D35627">
            <w:pPr>
              <w:pStyle w:val="a3"/>
              <w:rPr>
                <w:sz w:val="24"/>
                <w:szCs w:val="24"/>
              </w:rPr>
            </w:pPr>
            <w:r w:rsidRPr="00BE29D1">
              <w:rPr>
                <w:sz w:val="24"/>
                <w:szCs w:val="24"/>
              </w:rPr>
              <w:t>0,50</w:t>
            </w:r>
          </w:p>
        </w:tc>
        <w:tc>
          <w:tcPr>
            <w:tcW w:w="832" w:type="dxa"/>
            <w:tcBorders>
              <w:top w:val="nil"/>
              <w:left w:val="nil"/>
              <w:bottom w:val="single" w:sz="4" w:space="0" w:color="auto"/>
              <w:right w:val="single" w:sz="4" w:space="0" w:color="auto"/>
            </w:tcBorders>
            <w:shd w:val="clear" w:color="000000" w:fill="DCE6F1"/>
            <w:noWrap/>
            <w:vAlign w:val="center"/>
            <w:hideMark/>
          </w:tcPr>
          <w:p w:rsidR="00137E7F" w:rsidRPr="00BE29D1" w:rsidRDefault="00137E7F" w:rsidP="00D35627">
            <w:pPr>
              <w:pStyle w:val="a3"/>
              <w:rPr>
                <w:sz w:val="24"/>
                <w:szCs w:val="24"/>
              </w:rPr>
            </w:pPr>
            <w:r w:rsidRPr="00BE29D1">
              <w:rPr>
                <w:sz w:val="24"/>
                <w:szCs w:val="24"/>
              </w:rPr>
              <w:t>0,15</w:t>
            </w:r>
          </w:p>
        </w:tc>
        <w:tc>
          <w:tcPr>
            <w:tcW w:w="944" w:type="dxa"/>
            <w:tcBorders>
              <w:top w:val="nil"/>
              <w:left w:val="nil"/>
              <w:bottom w:val="single" w:sz="4" w:space="0" w:color="auto"/>
              <w:right w:val="single" w:sz="4" w:space="0" w:color="auto"/>
            </w:tcBorders>
            <w:shd w:val="clear" w:color="000000" w:fill="C5D9F1"/>
            <w:noWrap/>
            <w:vAlign w:val="center"/>
            <w:hideMark/>
          </w:tcPr>
          <w:p w:rsidR="00137E7F" w:rsidRPr="00BE29D1" w:rsidRDefault="00137E7F" w:rsidP="00D35627">
            <w:pPr>
              <w:pStyle w:val="a3"/>
              <w:rPr>
                <w:sz w:val="24"/>
                <w:szCs w:val="24"/>
              </w:rPr>
            </w:pPr>
            <w:r w:rsidRPr="00BE29D1">
              <w:rPr>
                <w:sz w:val="24"/>
                <w:szCs w:val="24"/>
              </w:rPr>
              <w:t>1,15</w:t>
            </w:r>
          </w:p>
        </w:tc>
        <w:tc>
          <w:tcPr>
            <w:tcW w:w="927"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1,8</w:t>
            </w:r>
          </w:p>
        </w:tc>
        <w:tc>
          <w:tcPr>
            <w:tcW w:w="1548"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0,13</w:t>
            </w:r>
          </w:p>
        </w:tc>
      </w:tr>
      <w:tr w:rsidR="00137E7F" w:rsidRPr="00BE29D1" w:rsidTr="00D35627">
        <w:trPr>
          <w:trHeight w:val="330"/>
        </w:trPr>
        <w:tc>
          <w:tcPr>
            <w:tcW w:w="560"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93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537"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0,000</w:t>
            </w:r>
          </w:p>
        </w:tc>
        <w:tc>
          <w:tcPr>
            <w:tcW w:w="959"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0,055</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0,009</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0,031</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0,010</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0,002</w:t>
            </w:r>
          </w:p>
        </w:tc>
        <w:tc>
          <w:tcPr>
            <w:tcW w:w="944"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0,026</w:t>
            </w:r>
          </w:p>
        </w:tc>
        <w:tc>
          <w:tcPr>
            <w:tcW w:w="927"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48"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r>
      <w:tr w:rsidR="00137E7F" w:rsidRPr="00BE29D1" w:rsidTr="00D35627">
        <w:trPr>
          <w:trHeight w:val="315"/>
        </w:trPr>
        <w:tc>
          <w:tcPr>
            <w:tcW w:w="5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30</w:t>
            </w: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180</w:t>
            </w:r>
          </w:p>
        </w:tc>
        <w:tc>
          <w:tcPr>
            <w:tcW w:w="193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19.04.2019</w:t>
            </w:r>
          </w:p>
        </w:tc>
        <w:tc>
          <w:tcPr>
            <w:tcW w:w="53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7,0</w:t>
            </w:r>
          </w:p>
        </w:tc>
        <w:tc>
          <w:tcPr>
            <w:tcW w:w="832" w:type="dxa"/>
            <w:tcBorders>
              <w:top w:val="nil"/>
              <w:left w:val="nil"/>
              <w:bottom w:val="single" w:sz="4" w:space="0" w:color="auto"/>
              <w:right w:val="single" w:sz="4" w:space="0" w:color="auto"/>
            </w:tcBorders>
            <w:shd w:val="clear" w:color="000000" w:fill="DAEEF3"/>
            <w:noWrap/>
            <w:vAlign w:val="center"/>
            <w:hideMark/>
          </w:tcPr>
          <w:p w:rsidR="00137E7F" w:rsidRPr="00BE29D1" w:rsidRDefault="00137E7F" w:rsidP="00D35627">
            <w:pPr>
              <w:pStyle w:val="a3"/>
              <w:rPr>
                <w:sz w:val="24"/>
                <w:szCs w:val="24"/>
              </w:rPr>
            </w:pPr>
            <w:r w:rsidRPr="00BE29D1">
              <w:rPr>
                <w:sz w:val="24"/>
                <w:szCs w:val="24"/>
              </w:rPr>
              <w:t> </w:t>
            </w:r>
          </w:p>
        </w:tc>
        <w:tc>
          <w:tcPr>
            <w:tcW w:w="959" w:type="dxa"/>
            <w:tcBorders>
              <w:top w:val="nil"/>
              <w:left w:val="nil"/>
              <w:bottom w:val="single" w:sz="4" w:space="0" w:color="auto"/>
              <w:right w:val="single" w:sz="4" w:space="0" w:color="auto"/>
            </w:tcBorders>
            <w:shd w:val="clear" w:color="000000" w:fill="EBF1DE"/>
            <w:noWrap/>
            <w:vAlign w:val="center"/>
            <w:hideMark/>
          </w:tcPr>
          <w:p w:rsidR="00137E7F" w:rsidRPr="00BE29D1" w:rsidRDefault="00137E7F" w:rsidP="00D35627">
            <w:pPr>
              <w:pStyle w:val="a3"/>
              <w:rPr>
                <w:sz w:val="24"/>
                <w:szCs w:val="24"/>
              </w:rPr>
            </w:pPr>
            <w:r w:rsidRPr="00BE29D1">
              <w:rPr>
                <w:sz w:val="24"/>
                <w:szCs w:val="24"/>
              </w:rPr>
              <w:t>0,80</w:t>
            </w:r>
          </w:p>
        </w:tc>
        <w:tc>
          <w:tcPr>
            <w:tcW w:w="832" w:type="dxa"/>
            <w:tcBorders>
              <w:top w:val="nil"/>
              <w:left w:val="nil"/>
              <w:bottom w:val="single" w:sz="4" w:space="0" w:color="auto"/>
              <w:right w:val="single" w:sz="4" w:space="0" w:color="auto"/>
            </w:tcBorders>
            <w:shd w:val="clear" w:color="000000" w:fill="E4DFEC"/>
            <w:noWrap/>
            <w:vAlign w:val="center"/>
            <w:hideMark/>
          </w:tcPr>
          <w:p w:rsidR="00137E7F" w:rsidRPr="00BE29D1" w:rsidRDefault="00137E7F" w:rsidP="00D35627">
            <w:pPr>
              <w:pStyle w:val="a3"/>
              <w:rPr>
                <w:sz w:val="24"/>
                <w:szCs w:val="24"/>
              </w:rPr>
            </w:pPr>
            <w:r w:rsidRPr="00BE29D1">
              <w:rPr>
                <w:sz w:val="24"/>
                <w:szCs w:val="24"/>
              </w:rPr>
              <w:t>0,20</w:t>
            </w:r>
          </w:p>
        </w:tc>
        <w:tc>
          <w:tcPr>
            <w:tcW w:w="832" w:type="dxa"/>
            <w:tcBorders>
              <w:top w:val="nil"/>
              <w:left w:val="nil"/>
              <w:bottom w:val="single" w:sz="4" w:space="0" w:color="auto"/>
              <w:right w:val="single" w:sz="4" w:space="0" w:color="auto"/>
            </w:tcBorders>
            <w:shd w:val="clear" w:color="000000" w:fill="FDE9D9"/>
            <w:noWrap/>
            <w:vAlign w:val="center"/>
            <w:hideMark/>
          </w:tcPr>
          <w:p w:rsidR="00137E7F" w:rsidRPr="00BE29D1" w:rsidRDefault="00137E7F" w:rsidP="00D35627">
            <w:pPr>
              <w:pStyle w:val="a3"/>
              <w:rPr>
                <w:sz w:val="24"/>
                <w:szCs w:val="24"/>
              </w:rPr>
            </w:pPr>
            <w:r w:rsidRPr="00BE29D1">
              <w:rPr>
                <w:sz w:val="24"/>
                <w:szCs w:val="24"/>
              </w:rPr>
              <w:t>0,60</w:t>
            </w:r>
          </w:p>
        </w:tc>
        <w:tc>
          <w:tcPr>
            <w:tcW w:w="832" w:type="dxa"/>
            <w:tcBorders>
              <w:top w:val="nil"/>
              <w:left w:val="nil"/>
              <w:bottom w:val="single" w:sz="4" w:space="0" w:color="auto"/>
              <w:right w:val="single" w:sz="4" w:space="0" w:color="auto"/>
            </w:tcBorders>
            <w:shd w:val="clear" w:color="000000" w:fill="F2DCDB"/>
            <w:noWrap/>
            <w:vAlign w:val="center"/>
            <w:hideMark/>
          </w:tcPr>
          <w:p w:rsidR="00137E7F" w:rsidRPr="00BE29D1" w:rsidRDefault="00137E7F" w:rsidP="00D35627">
            <w:pPr>
              <w:pStyle w:val="a3"/>
              <w:rPr>
                <w:sz w:val="24"/>
                <w:szCs w:val="24"/>
              </w:rPr>
            </w:pPr>
            <w:r w:rsidRPr="00BE29D1">
              <w:rPr>
                <w:sz w:val="24"/>
                <w:szCs w:val="24"/>
              </w:rPr>
              <w:t>0,50</w:t>
            </w:r>
          </w:p>
        </w:tc>
        <w:tc>
          <w:tcPr>
            <w:tcW w:w="832" w:type="dxa"/>
            <w:tcBorders>
              <w:top w:val="nil"/>
              <w:left w:val="nil"/>
              <w:bottom w:val="single" w:sz="4" w:space="0" w:color="auto"/>
              <w:right w:val="single" w:sz="4" w:space="0" w:color="auto"/>
            </w:tcBorders>
            <w:shd w:val="clear" w:color="000000" w:fill="DCE6F1"/>
            <w:noWrap/>
            <w:vAlign w:val="center"/>
            <w:hideMark/>
          </w:tcPr>
          <w:p w:rsidR="00137E7F" w:rsidRPr="00BE29D1" w:rsidRDefault="00137E7F" w:rsidP="00D35627">
            <w:pPr>
              <w:pStyle w:val="a3"/>
              <w:rPr>
                <w:sz w:val="24"/>
                <w:szCs w:val="24"/>
              </w:rPr>
            </w:pPr>
            <w:r w:rsidRPr="00BE29D1">
              <w:rPr>
                <w:sz w:val="24"/>
                <w:szCs w:val="24"/>
              </w:rPr>
              <w:t>0,25</w:t>
            </w:r>
          </w:p>
        </w:tc>
        <w:tc>
          <w:tcPr>
            <w:tcW w:w="944" w:type="dxa"/>
            <w:tcBorders>
              <w:top w:val="nil"/>
              <w:left w:val="nil"/>
              <w:bottom w:val="single" w:sz="4" w:space="0" w:color="auto"/>
              <w:right w:val="single" w:sz="4" w:space="0" w:color="auto"/>
            </w:tcBorders>
            <w:shd w:val="clear" w:color="000000" w:fill="C5D9F1"/>
            <w:noWrap/>
            <w:vAlign w:val="center"/>
            <w:hideMark/>
          </w:tcPr>
          <w:p w:rsidR="00137E7F" w:rsidRPr="00BE29D1" w:rsidRDefault="00137E7F" w:rsidP="00D35627">
            <w:pPr>
              <w:pStyle w:val="a3"/>
              <w:rPr>
                <w:sz w:val="24"/>
                <w:szCs w:val="24"/>
              </w:rPr>
            </w:pPr>
            <w:r w:rsidRPr="00BE29D1">
              <w:rPr>
                <w:sz w:val="24"/>
                <w:szCs w:val="24"/>
              </w:rPr>
              <w:t>0,85</w:t>
            </w:r>
          </w:p>
        </w:tc>
        <w:tc>
          <w:tcPr>
            <w:tcW w:w="927"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1,6</w:t>
            </w:r>
          </w:p>
        </w:tc>
        <w:tc>
          <w:tcPr>
            <w:tcW w:w="1548"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0,12</w:t>
            </w:r>
          </w:p>
        </w:tc>
      </w:tr>
      <w:tr w:rsidR="00137E7F" w:rsidRPr="00BE29D1" w:rsidTr="00D35627">
        <w:trPr>
          <w:trHeight w:val="330"/>
        </w:trPr>
        <w:tc>
          <w:tcPr>
            <w:tcW w:w="560"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93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537"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0,000</w:t>
            </w:r>
          </w:p>
        </w:tc>
        <w:tc>
          <w:tcPr>
            <w:tcW w:w="959"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0,049</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0,007</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0,029</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0,010</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0,003</w:t>
            </w:r>
          </w:p>
        </w:tc>
        <w:tc>
          <w:tcPr>
            <w:tcW w:w="944"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0,020</w:t>
            </w:r>
          </w:p>
        </w:tc>
        <w:tc>
          <w:tcPr>
            <w:tcW w:w="927"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48"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r>
      <w:tr w:rsidR="00137E7F" w:rsidRPr="00BE29D1" w:rsidTr="00D35627">
        <w:trPr>
          <w:trHeight w:val="315"/>
        </w:trPr>
        <w:tc>
          <w:tcPr>
            <w:tcW w:w="5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31</w:t>
            </w:r>
          </w:p>
        </w:tc>
        <w:tc>
          <w:tcPr>
            <w:tcW w:w="1274"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137E7F" w:rsidRPr="00BE29D1" w:rsidRDefault="00137E7F" w:rsidP="00D35627">
            <w:pPr>
              <w:pStyle w:val="a3"/>
              <w:rPr>
                <w:sz w:val="24"/>
                <w:szCs w:val="24"/>
              </w:rPr>
            </w:pPr>
            <w:r w:rsidRPr="00BE29D1">
              <w:rPr>
                <w:sz w:val="24"/>
                <w:szCs w:val="24"/>
              </w:rPr>
              <w:t>Рисовый чек 6</w:t>
            </w:r>
          </w:p>
        </w:tc>
        <w:tc>
          <w:tcPr>
            <w:tcW w:w="151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10</w:t>
            </w:r>
          </w:p>
        </w:tc>
        <w:tc>
          <w:tcPr>
            <w:tcW w:w="193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19.04.2019</w:t>
            </w:r>
          </w:p>
        </w:tc>
        <w:tc>
          <w:tcPr>
            <w:tcW w:w="53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7,1</w:t>
            </w:r>
          </w:p>
        </w:tc>
        <w:tc>
          <w:tcPr>
            <w:tcW w:w="832" w:type="dxa"/>
            <w:tcBorders>
              <w:top w:val="nil"/>
              <w:left w:val="nil"/>
              <w:bottom w:val="single" w:sz="4" w:space="0" w:color="auto"/>
              <w:right w:val="single" w:sz="4" w:space="0" w:color="auto"/>
            </w:tcBorders>
            <w:shd w:val="clear" w:color="000000" w:fill="DAEEF3"/>
            <w:noWrap/>
            <w:vAlign w:val="center"/>
            <w:hideMark/>
          </w:tcPr>
          <w:p w:rsidR="00137E7F" w:rsidRPr="00BE29D1" w:rsidRDefault="00137E7F" w:rsidP="00D35627">
            <w:pPr>
              <w:pStyle w:val="a3"/>
              <w:rPr>
                <w:sz w:val="24"/>
                <w:szCs w:val="24"/>
              </w:rPr>
            </w:pPr>
            <w:r w:rsidRPr="00BE29D1">
              <w:rPr>
                <w:sz w:val="24"/>
                <w:szCs w:val="24"/>
              </w:rPr>
              <w:t> </w:t>
            </w:r>
          </w:p>
        </w:tc>
        <w:tc>
          <w:tcPr>
            <w:tcW w:w="959" w:type="dxa"/>
            <w:tcBorders>
              <w:top w:val="nil"/>
              <w:left w:val="nil"/>
              <w:bottom w:val="single" w:sz="4" w:space="0" w:color="auto"/>
              <w:right w:val="single" w:sz="4" w:space="0" w:color="auto"/>
            </w:tcBorders>
            <w:shd w:val="clear" w:color="000000" w:fill="EBF1DE"/>
            <w:noWrap/>
            <w:vAlign w:val="center"/>
            <w:hideMark/>
          </w:tcPr>
          <w:p w:rsidR="00137E7F" w:rsidRPr="00BE29D1" w:rsidRDefault="00137E7F" w:rsidP="00D35627">
            <w:pPr>
              <w:pStyle w:val="a3"/>
              <w:rPr>
                <w:sz w:val="24"/>
                <w:szCs w:val="24"/>
              </w:rPr>
            </w:pPr>
            <w:r w:rsidRPr="00BE29D1">
              <w:rPr>
                <w:sz w:val="24"/>
                <w:szCs w:val="24"/>
              </w:rPr>
              <w:t>0,80</w:t>
            </w:r>
          </w:p>
        </w:tc>
        <w:tc>
          <w:tcPr>
            <w:tcW w:w="832" w:type="dxa"/>
            <w:tcBorders>
              <w:top w:val="nil"/>
              <w:left w:val="nil"/>
              <w:bottom w:val="single" w:sz="4" w:space="0" w:color="auto"/>
              <w:right w:val="single" w:sz="4" w:space="0" w:color="auto"/>
            </w:tcBorders>
            <w:shd w:val="clear" w:color="000000" w:fill="E4DFEC"/>
            <w:noWrap/>
            <w:vAlign w:val="center"/>
            <w:hideMark/>
          </w:tcPr>
          <w:p w:rsidR="00137E7F" w:rsidRPr="00BE29D1" w:rsidRDefault="00137E7F" w:rsidP="00D35627">
            <w:pPr>
              <w:pStyle w:val="a3"/>
              <w:rPr>
                <w:sz w:val="24"/>
                <w:szCs w:val="24"/>
              </w:rPr>
            </w:pPr>
            <w:r w:rsidRPr="00BE29D1">
              <w:rPr>
                <w:sz w:val="24"/>
                <w:szCs w:val="24"/>
              </w:rPr>
              <w:t>0,50</w:t>
            </w:r>
          </w:p>
        </w:tc>
        <w:tc>
          <w:tcPr>
            <w:tcW w:w="832" w:type="dxa"/>
            <w:tcBorders>
              <w:top w:val="nil"/>
              <w:left w:val="nil"/>
              <w:bottom w:val="single" w:sz="4" w:space="0" w:color="auto"/>
              <w:right w:val="single" w:sz="4" w:space="0" w:color="auto"/>
            </w:tcBorders>
            <w:shd w:val="clear" w:color="000000" w:fill="FDE9D9"/>
            <w:noWrap/>
            <w:vAlign w:val="center"/>
            <w:hideMark/>
          </w:tcPr>
          <w:p w:rsidR="00137E7F" w:rsidRPr="00BE29D1" w:rsidRDefault="00137E7F" w:rsidP="00D35627">
            <w:pPr>
              <w:pStyle w:val="a3"/>
              <w:rPr>
                <w:sz w:val="24"/>
                <w:szCs w:val="24"/>
              </w:rPr>
            </w:pPr>
            <w:r w:rsidRPr="00BE29D1">
              <w:rPr>
                <w:sz w:val="24"/>
                <w:szCs w:val="24"/>
              </w:rPr>
              <w:t>2,10</w:t>
            </w:r>
          </w:p>
        </w:tc>
        <w:tc>
          <w:tcPr>
            <w:tcW w:w="832" w:type="dxa"/>
            <w:tcBorders>
              <w:top w:val="nil"/>
              <w:left w:val="nil"/>
              <w:bottom w:val="single" w:sz="4" w:space="0" w:color="auto"/>
              <w:right w:val="single" w:sz="4" w:space="0" w:color="auto"/>
            </w:tcBorders>
            <w:shd w:val="clear" w:color="000000" w:fill="F2DCDB"/>
            <w:noWrap/>
            <w:vAlign w:val="center"/>
            <w:hideMark/>
          </w:tcPr>
          <w:p w:rsidR="00137E7F" w:rsidRPr="00BE29D1" w:rsidRDefault="00137E7F" w:rsidP="00D35627">
            <w:pPr>
              <w:pStyle w:val="a3"/>
              <w:rPr>
                <w:sz w:val="24"/>
                <w:szCs w:val="24"/>
              </w:rPr>
            </w:pPr>
            <w:r w:rsidRPr="00BE29D1">
              <w:rPr>
                <w:sz w:val="24"/>
                <w:szCs w:val="24"/>
              </w:rPr>
              <w:t>1,25</w:t>
            </w:r>
          </w:p>
        </w:tc>
        <w:tc>
          <w:tcPr>
            <w:tcW w:w="832" w:type="dxa"/>
            <w:tcBorders>
              <w:top w:val="nil"/>
              <w:left w:val="nil"/>
              <w:bottom w:val="single" w:sz="4" w:space="0" w:color="auto"/>
              <w:right w:val="single" w:sz="4" w:space="0" w:color="auto"/>
            </w:tcBorders>
            <w:shd w:val="clear" w:color="000000" w:fill="DCE6F1"/>
            <w:noWrap/>
            <w:vAlign w:val="center"/>
            <w:hideMark/>
          </w:tcPr>
          <w:p w:rsidR="00137E7F" w:rsidRPr="00BE29D1" w:rsidRDefault="00137E7F" w:rsidP="00D35627">
            <w:pPr>
              <w:pStyle w:val="a3"/>
              <w:rPr>
                <w:sz w:val="24"/>
                <w:szCs w:val="24"/>
              </w:rPr>
            </w:pPr>
            <w:r w:rsidRPr="00BE29D1">
              <w:rPr>
                <w:sz w:val="24"/>
                <w:szCs w:val="24"/>
              </w:rPr>
              <w:t>0,75</w:t>
            </w:r>
          </w:p>
        </w:tc>
        <w:tc>
          <w:tcPr>
            <w:tcW w:w="944" w:type="dxa"/>
            <w:tcBorders>
              <w:top w:val="nil"/>
              <w:left w:val="nil"/>
              <w:bottom w:val="single" w:sz="4" w:space="0" w:color="auto"/>
              <w:right w:val="single" w:sz="4" w:space="0" w:color="auto"/>
            </w:tcBorders>
            <w:shd w:val="clear" w:color="000000" w:fill="C5D9F1"/>
            <w:noWrap/>
            <w:vAlign w:val="center"/>
            <w:hideMark/>
          </w:tcPr>
          <w:p w:rsidR="00137E7F" w:rsidRPr="00BE29D1" w:rsidRDefault="00137E7F" w:rsidP="00D35627">
            <w:pPr>
              <w:pStyle w:val="a3"/>
              <w:rPr>
                <w:sz w:val="24"/>
                <w:szCs w:val="24"/>
              </w:rPr>
            </w:pPr>
            <w:r w:rsidRPr="00BE29D1">
              <w:rPr>
                <w:sz w:val="24"/>
                <w:szCs w:val="24"/>
              </w:rPr>
              <w:t>1,40</w:t>
            </w:r>
          </w:p>
        </w:tc>
        <w:tc>
          <w:tcPr>
            <w:tcW w:w="927"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3,4</w:t>
            </w:r>
          </w:p>
        </w:tc>
        <w:tc>
          <w:tcPr>
            <w:tcW w:w="1548"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0,23</w:t>
            </w:r>
          </w:p>
        </w:tc>
      </w:tr>
      <w:tr w:rsidR="00137E7F" w:rsidRPr="00BE29D1" w:rsidTr="00D35627">
        <w:trPr>
          <w:trHeight w:val="330"/>
        </w:trPr>
        <w:tc>
          <w:tcPr>
            <w:tcW w:w="560"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93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537"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0,000</w:t>
            </w:r>
          </w:p>
        </w:tc>
        <w:tc>
          <w:tcPr>
            <w:tcW w:w="959"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0,049</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0,018</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0,101</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0,025</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0,009</w:t>
            </w:r>
          </w:p>
        </w:tc>
        <w:tc>
          <w:tcPr>
            <w:tcW w:w="944"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0,032</w:t>
            </w:r>
          </w:p>
        </w:tc>
        <w:tc>
          <w:tcPr>
            <w:tcW w:w="927"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48"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r>
      <w:tr w:rsidR="00137E7F" w:rsidRPr="00BE29D1" w:rsidTr="00D35627">
        <w:trPr>
          <w:trHeight w:val="315"/>
        </w:trPr>
        <w:tc>
          <w:tcPr>
            <w:tcW w:w="5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32</w:t>
            </w: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20</w:t>
            </w:r>
          </w:p>
        </w:tc>
        <w:tc>
          <w:tcPr>
            <w:tcW w:w="193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19.04.2019</w:t>
            </w:r>
          </w:p>
        </w:tc>
        <w:tc>
          <w:tcPr>
            <w:tcW w:w="53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7,1</w:t>
            </w:r>
          </w:p>
        </w:tc>
        <w:tc>
          <w:tcPr>
            <w:tcW w:w="832" w:type="dxa"/>
            <w:tcBorders>
              <w:top w:val="nil"/>
              <w:left w:val="nil"/>
              <w:bottom w:val="single" w:sz="4" w:space="0" w:color="auto"/>
              <w:right w:val="single" w:sz="4" w:space="0" w:color="auto"/>
            </w:tcBorders>
            <w:shd w:val="clear" w:color="000000" w:fill="DAEEF3"/>
            <w:noWrap/>
            <w:vAlign w:val="center"/>
            <w:hideMark/>
          </w:tcPr>
          <w:p w:rsidR="00137E7F" w:rsidRPr="00BE29D1" w:rsidRDefault="00137E7F" w:rsidP="00D35627">
            <w:pPr>
              <w:pStyle w:val="a3"/>
              <w:rPr>
                <w:sz w:val="24"/>
                <w:szCs w:val="24"/>
              </w:rPr>
            </w:pPr>
            <w:r w:rsidRPr="00BE29D1">
              <w:rPr>
                <w:sz w:val="24"/>
                <w:szCs w:val="24"/>
              </w:rPr>
              <w:t> </w:t>
            </w:r>
          </w:p>
        </w:tc>
        <w:tc>
          <w:tcPr>
            <w:tcW w:w="959" w:type="dxa"/>
            <w:tcBorders>
              <w:top w:val="nil"/>
              <w:left w:val="nil"/>
              <w:bottom w:val="single" w:sz="4" w:space="0" w:color="auto"/>
              <w:right w:val="single" w:sz="4" w:space="0" w:color="auto"/>
            </w:tcBorders>
            <w:shd w:val="clear" w:color="000000" w:fill="EBF1DE"/>
            <w:noWrap/>
            <w:vAlign w:val="center"/>
            <w:hideMark/>
          </w:tcPr>
          <w:p w:rsidR="00137E7F" w:rsidRPr="00BE29D1" w:rsidRDefault="00137E7F" w:rsidP="00D35627">
            <w:pPr>
              <w:pStyle w:val="a3"/>
              <w:rPr>
                <w:sz w:val="24"/>
                <w:szCs w:val="24"/>
              </w:rPr>
            </w:pPr>
            <w:r w:rsidRPr="00BE29D1">
              <w:rPr>
                <w:sz w:val="24"/>
                <w:szCs w:val="24"/>
              </w:rPr>
              <w:t>0,70</w:t>
            </w:r>
          </w:p>
        </w:tc>
        <w:tc>
          <w:tcPr>
            <w:tcW w:w="832" w:type="dxa"/>
            <w:tcBorders>
              <w:top w:val="nil"/>
              <w:left w:val="nil"/>
              <w:bottom w:val="single" w:sz="4" w:space="0" w:color="auto"/>
              <w:right w:val="single" w:sz="4" w:space="0" w:color="auto"/>
            </w:tcBorders>
            <w:shd w:val="clear" w:color="000000" w:fill="E4DFEC"/>
            <w:noWrap/>
            <w:vAlign w:val="center"/>
            <w:hideMark/>
          </w:tcPr>
          <w:p w:rsidR="00137E7F" w:rsidRPr="00BE29D1" w:rsidRDefault="00137E7F" w:rsidP="00D35627">
            <w:pPr>
              <w:pStyle w:val="a3"/>
              <w:rPr>
                <w:sz w:val="24"/>
                <w:szCs w:val="24"/>
              </w:rPr>
            </w:pPr>
            <w:r w:rsidRPr="00BE29D1">
              <w:rPr>
                <w:sz w:val="24"/>
                <w:szCs w:val="24"/>
              </w:rPr>
              <w:t>0,50</w:t>
            </w:r>
          </w:p>
        </w:tc>
        <w:tc>
          <w:tcPr>
            <w:tcW w:w="832" w:type="dxa"/>
            <w:tcBorders>
              <w:top w:val="nil"/>
              <w:left w:val="nil"/>
              <w:bottom w:val="single" w:sz="4" w:space="0" w:color="auto"/>
              <w:right w:val="single" w:sz="4" w:space="0" w:color="auto"/>
            </w:tcBorders>
            <w:shd w:val="clear" w:color="000000" w:fill="FDE9D9"/>
            <w:noWrap/>
            <w:vAlign w:val="center"/>
            <w:hideMark/>
          </w:tcPr>
          <w:p w:rsidR="00137E7F" w:rsidRPr="00BE29D1" w:rsidRDefault="00137E7F" w:rsidP="00D35627">
            <w:pPr>
              <w:pStyle w:val="a3"/>
              <w:rPr>
                <w:sz w:val="24"/>
                <w:szCs w:val="24"/>
              </w:rPr>
            </w:pPr>
            <w:r w:rsidRPr="00BE29D1">
              <w:rPr>
                <w:sz w:val="24"/>
                <w:szCs w:val="24"/>
              </w:rPr>
              <w:t>0,90</w:t>
            </w:r>
          </w:p>
        </w:tc>
        <w:tc>
          <w:tcPr>
            <w:tcW w:w="832" w:type="dxa"/>
            <w:tcBorders>
              <w:top w:val="nil"/>
              <w:left w:val="nil"/>
              <w:bottom w:val="single" w:sz="4" w:space="0" w:color="auto"/>
              <w:right w:val="single" w:sz="4" w:space="0" w:color="auto"/>
            </w:tcBorders>
            <w:shd w:val="clear" w:color="000000" w:fill="F2DCDB"/>
            <w:noWrap/>
            <w:vAlign w:val="center"/>
            <w:hideMark/>
          </w:tcPr>
          <w:p w:rsidR="00137E7F" w:rsidRPr="00BE29D1" w:rsidRDefault="00137E7F" w:rsidP="00D35627">
            <w:pPr>
              <w:pStyle w:val="a3"/>
              <w:rPr>
                <w:sz w:val="24"/>
                <w:szCs w:val="24"/>
              </w:rPr>
            </w:pPr>
            <w:r w:rsidRPr="00BE29D1">
              <w:rPr>
                <w:sz w:val="24"/>
                <w:szCs w:val="24"/>
              </w:rPr>
              <w:t>0,70</w:t>
            </w:r>
          </w:p>
        </w:tc>
        <w:tc>
          <w:tcPr>
            <w:tcW w:w="832" w:type="dxa"/>
            <w:tcBorders>
              <w:top w:val="nil"/>
              <w:left w:val="nil"/>
              <w:bottom w:val="single" w:sz="4" w:space="0" w:color="auto"/>
              <w:right w:val="single" w:sz="4" w:space="0" w:color="auto"/>
            </w:tcBorders>
            <w:shd w:val="clear" w:color="000000" w:fill="DCE6F1"/>
            <w:noWrap/>
            <w:vAlign w:val="center"/>
            <w:hideMark/>
          </w:tcPr>
          <w:p w:rsidR="00137E7F" w:rsidRPr="00BE29D1" w:rsidRDefault="00137E7F" w:rsidP="00D35627">
            <w:pPr>
              <w:pStyle w:val="a3"/>
              <w:rPr>
                <w:sz w:val="24"/>
                <w:szCs w:val="24"/>
              </w:rPr>
            </w:pPr>
            <w:r w:rsidRPr="00BE29D1">
              <w:rPr>
                <w:sz w:val="24"/>
                <w:szCs w:val="24"/>
              </w:rPr>
              <w:t>0,70</w:t>
            </w:r>
          </w:p>
        </w:tc>
        <w:tc>
          <w:tcPr>
            <w:tcW w:w="944" w:type="dxa"/>
            <w:tcBorders>
              <w:top w:val="nil"/>
              <w:left w:val="nil"/>
              <w:bottom w:val="single" w:sz="4" w:space="0" w:color="auto"/>
              <w:right w:val="single" w:sz="4" w:space="0" w:color="auto"/>
            </w:tcBorders>
            <w:shd w:val="clear" w:color="000000" w:fill="C5D9F1"/>
            <w:noWrap/>
            <w:vAlign w:val="center"/>
            <w:hideMark/>
          </w:tcPr>
          <w:p w:rsidR="00137E7F" w:rsidRPr="00BE29D1" w:rsidRDefault="00137E7F" w:rsidP="00D35627">
            <w:pPr>
              <w:pStyle w:val="a3"/>
              <w:rPr>
                <w:sz w:val="24"/>
                <w:szCs w:val="24"/>
              </w:rPr>
            </w:pPr>
            <w:r w:rsidRPr="00BE29D1">
              <w:rPr>
                <w:sz w:val="24"/>
                <w:szCs w:val="24"/>
              </w:rPr>
              <w:t>0,70</w:t>
            </w:r>
          </w:p>
        </w:tc>
        <w:tc>
          <w:tcPr>
            <w:tcW w:w="927"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2,1</w:t>
            </w:r>
          </w:p>
        </w:tc>
        <w:tc>
          <w:tcPr>
            <w:tcW w:w="1548"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0,14</w:t>
            </w:r>
          </w:p>
        </w:tc>
      </w:tr>
      <w:tr w:rsidR="00137E7F" w:rsidRPr="00BE29D1" w:rsidTr="00D35627">
        <w:trPr>
          <w:trHeight w:val="330"/>
        </w:trPr>
        <w:tc>
          <w:tcPr>
            <w:tcW w:w="560"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93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537"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0,000</w:t>
            </w:r>
          </w:p>
        </w:tc>
        <w:tc>
          <w:tcPr>
            <w:tcW w:w="959"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0,043</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0,018</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0,043</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0,014</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0,008</w:t>
            </w:r>
          </w:p>
        </w:tc>
        <w:tc>
          <w:tcPr>
            <w:tcW w:w="944"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0,016</w:t>
            </w:r>
          </w:p>
        </w:tc>
        <w:tc>
          <w:tcPr>
            <w:tcW w:w="927"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48"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r>
      <w:tr w:rsidR="00137E7F" w:rsidRPr="00BE29D1" w:rsidTr="00D35627">
        <w:trPr>
          <w:trHeight w:val="315"/>
        </w:trPr>
        <w:tc>
          <w:tcPr>
            <w:tcW w:w="5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33</w:t>
            </w: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40</w:t>
            </w:r>
          </w:p>
        </w:tc>
        <w:tc>
          <w:tcPr>
            <w:tcW w:w="193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19.04.2019</w:t>
            </w:r>
          </w:p>
        </w:tc>
        <w:tc>
          <w:tcPr>
            <w:tcW w:w="53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7,1</w:t>
            </w:r>
          </w:p>
        </w:tc>
        <w:tc>
          <w:tcPr>
            <w:tcW w:w="832" w:type="dxa"/>
            <w:tcBorders>
              <w:top w:val="nil"/>
              <w:left w:val="nil"/>
              <w:bottom w:val="single" w:sz="4" w:space="0" w:color="auto"/>
              <w:right w:val="single" w:sz="4" w:space="0" w:color="auto"/>
            </w:tcBorders>
            <w:shd w:val="clear" w:color="000000" w:fill="DAEEF3"/>
            <w:noWrap/>
            <w:vAlign w:val="center"/>
            <w:hideMark/>
          </w:tcPr>
          <w:p w:rsidR="00137E7F" w:rsidRPr="00BE29D1" w:rsidRDefault="00137E7F" w:rsidP="00D35627">
            <w:pPr>
              <w:pStyle w:val="a3"/>
              <w:rPr>
                <w:sz w:val="24"/>
                <w:szCs w:val="24"/>
              </w:rPr>
            </w:pPr>
            <w:r w:rsidRPr="00BE29D1">
              <w:rPr>
                <w:sz w:val="24"/>
                <w:szCs w:val="24"/>
              </w:rPr>
              <w:t> </w:t>
            </w:r>
          </w:p>
        </w:tc>
        <w:tc>
          <w:tcPr>
            <w:tcW w:w="959" w:type="dxa"/>
            <w:tcBorders>
              <w:top w:val="nil"/>
              <w:left w:val="nil"/>
              <w:bottom w:val="single" w:sz="4" w:space="0" w:color="auto"/>
              <w:right w:val="single" w:sz="4" w:space="0" w:color="auto"/>
            </w:tcBorders>
            <w:shd w:val="clear" w:color="000000" w:fill="EBF1DE"/>
            <w:noWrap/>
            <w:vAlign w:val="center"/>
            <w:hideMark/>
          </w:tcPr>
          <w:p w:rsidR="00137E7F" w:rsidRPr="00BE29D1" w:rsidRDefault="00137E7F" w:rsidP="00D35627">
            <w:pPr>
              <w:pStyle w:val="a3"/>
              <w:rPr>
                <w:sz w:val="24"/>
                <w:szCs w:val="24"/>
              </w:rPr>
            </w:pPr>
            <w:r w:rsidRPr="00BE29D1">
              <w:rPr>
                <w:sz w:val="24"/>
                <w:szCs w:val="24"/>
              </w:rPr>
              <w:t>0,70</w:t>
            </w:r>
          </w:p>
        </w:tc>
        <w:tc>
          <w:tcPr>
            <w:tcW w:w="832" w:type="dxa"/>
            <w:tcBorders>
              <w:top w:val="nil"/>
              <w:left w:val="nil"/>
              <w:bottom w:val="single" w:sz="4" w:space="0" w:color="auto"/>
              <w:right w:val="single" w:sz="4" w:space="0" w:color="auto"/>
            </w:tcBorders>
            <w:shd w:val="clear" w:color="000000" w:fill="E4DFEC"/>
            <w:noWrap/>
            <w:vAlign w:val="center"/>
            <w:hideMark/>
          </w:tcPr>
          <w:p w:rsidR="00137E7F" w:rsidRPr="00BE29D1" w:rsidRDefault="00137E7F" w:rsidP="00D35627">
            <w:pPr>
              <w:pStyle w:val="a3"/>
              <w:rPr>
                <w:sz w:val="24"/>
                <w:szCs w:val="24"/>
              </w:rPr>
            </w:pPr>
            <w:r w:rsidRPr="00BE29D1">
              <w:rPr>
                <w:sz w:val="24"/>
                <w:szCs w:val="24"/>
              </w:rPr>
              <w:t>0,45</w:t>
            </w:r>
          </w:p>
        </w:tc>
        <w:tc>
          <w:tcPr>
            <w:tcW w:w="832" w:type="dxa"/>
            <w:tcBorders>
              <w:top w:val="nil"/>
              <w:left w:val="nil"/>
              <w:bottom w:val="single" w:sz="4" w:space="0" w:color="auto"/>
              <w:right w:val="single" w:sz="4" w:space="0" w:color="auto"/>
            </w:tcBorders>
            <w:shd w:val="clear" w:color="000000" w:fill="FDE9D9"/>
            <w:noWrap/>
            <w:vAlign w:val="center"/>
            <w:hideMark/>
          </w:tcPr>
          <w:p w:rsidR="00137E7F" w:rsidRPr="00BE29D1" w:rsidRDefault="00137E7F" w:rsidP="00D35627">
            <w:pPr>
              <w:pStyle w:val="a3"/>
              <w:rPr>
                <w:sz w:val="24"/>
                <w:szCs w:val="24"/>
              </w:rPr>
            </w:pPr>
            <w:r w:rsidRPr="00BE29D1">
              <w:rPr>
                <w:sz w:val="24"/>
                <w:szCs w:val="24"/>
              </w:rPr>
              <w:t>0,85</w:t>
            </w:r>
          </w:p>
        </w:tc>
        <w:tc>
          <w:tcPr>
            <w:tcW w:w="832" w:type="dxa"/>
            <w:tcBorders>
              <w:top w:val="nil"/>
              <w:left w:val="nil"/>
              <w:bottom w:val="single" w:sz="4" w:space="0" w:color="auto"/>
              <w:right w:val="single" w:sz="4" w:space="0" w:color="auto"/>
            </w:tcBorders>
            <w:shd w:val="clear" w:color="000000" w:fill="F2DCDB"/>
            <w:noWrap/>
            <w:vAlign w:val="center"/>
            <w:hideMark/>
          </w:tcPr>
          <w:p w:rsidR="00137E7F" w:rsidRPr="00BE29D1" w:rsidRDefault="00137E7F" w:rsidP="00D35627">
            <w:pPr>
              <w:pStyle w:val="a3"/>
              <w:rPr>
                <w:sz w:val="24"/>
                <w:szCs w:val="24"/>
              </w:rPr>
            </w:pPr>
            <w:r w:rsidRPr="00BE29D1">
              <w:rPr>
                <w:sz w:val="24"/>
                <w:szCs w:val="24"/>
              </w:rPr>
              <w:t>0,70</w:t>
            </w:r>
          </w:p>
        </w:tc>
        <w:tc>
          <w:tcPr>
            <w:tcW w:w="832" w:type="dxa"/>
            <w:tcBorders>
              <w:top w:val="nil"/>
              <w:left w:val="nil"/>
              <w:bottom w:val="single" w:sz="4" w:space="0" w:color="auto"/>
              <w:right w:val="single" w:sz="4" w:space="0" w:color="auto"/>
            </w:tcBorders>
            <w:shd w:val="clear" w:color="000000" w:fill="DCE6F1"/>
            <w:noWrap/>
            <w:vAlign w:val="center"/>
            <w:hideMark/>
          </w:tcPr>
          <w:p w:rsidR="00137E7F" w:rsidRPr="00BE29D1" w:rsidRDefault="00137E7F" w:rsidP="00D35627">
            <w:pPr>
              <w:pStyle w:val="a3"/>
              <w:rPr>
                <w:sz w:val="24"/>
                <w:szCs w:val="24"/>
              </w:rPr>
            </w:pPr>
            <w:r w:rsidRPr="00BE29D1">
              <w:rPr>
                <w:sz w:val="24"/>
                <w:szCs w:val="24"/>
              </w:rPr>
              <w:t>0,50</w:t>
            </w:r>
          </w:p>
        </w:tc>
        <w:tc>
          <w:tcPr>
            <w:tcW w:w="944" w:type="dxa"/>
            <w:tcBorders>
              <w:top w:val="nil"/>
              <w:left w:val="nil"/>
              <w:bottom w:val="single" w:sz="4" w:space="0" w:color="auto"/>
              <w:right w:val="single" w:sz="4" w:space="0" w:color="auto"/>
            </w:tcBorders>
            <w:shd w:val="clear" w:color="000000" w:fill="C5D9F1"/>
            <w:noWrap/>
            <w:vAlign w:val="center"/>
            <w:hideMark/>
          </w:tcPr>
          <w:p w:rsidR="00137E7F" w:rsidRPr="00BE29D1" w:rsidRDefault="00137E7F" w:rsidP="00D35627">
            <w:pPr>
              <w:pStyle w:val="a3"/>
              <w:rPr>
                <w:sz w:val="24"/>
                <w:szCs w:val="24"/>
              </w:rPr>
            </w:pPr>
            <w:r w:rsidRPr="00BE29D1">
              <w:rPr>
                <w:sz w:val="24"/>
                <w:szCs w:val="24"/>
              </w:rPr>
              <w:t>0,80</w:t>
            </w:r>
          </w:p>
        </w:tc>
        <w:tc>
          <w:tcPr>
            <w:tcW w:w="927"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2</w:t>
            </w:r>
          </w:p>
        </w:tc>
        <w:tc>
          <w:tcPr>
            <w:tcW w:w="1548"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0,14</w:t>
            </w:r>
          </w:p>
        </w:tc>
      </w:tr>
      <w:tr w:rsidR="00137E7F" w:rsidRPr="00BE29D1" w:rsidTr="00D35627">
        <w:trPr>
          <w:trHeight w:val="330"/>
        </w:trPr>
        <w:tc>
          <w:tcPr>
            <w:tcW w:w="560"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93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537"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0,000</w:t>
            </w:r>
          </w:p>
        </w:tc>
        <w:tc>
          <w:tcPr>
            <w:tcW w:w="959"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0,043</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0,016</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0,041</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0,014</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0,006</w:t>
            </w:r>
          </w:p>
        </w:tc>
        <w:tc>
          <w:tcPr>
            <w:tcW w:w="944"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0,018</w:t>
            </w:r>
          </w:p>
        </w:tc>
        <w:tc>
          <w:tcPr>
            <w:tcW w:w="927"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48"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r>
      <w:tr w:rsidR="00137E7F" w:rsidRPr="00BE29D1" w:rsidTr="00D35627">
        <w:trPr>
          <w:trHeight w:val="315"/>
        </w:trPr>
        <w:tc>
          <w:tcPr>
            <w:tcW w:w="5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34</w:t>
            </w: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60</w:t>
            </w:r>
          </w:p>
        </w:tc>
        <w:tc>
          <w:tcPr>
            <w:tcW w:w="193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19.04.2019</w:t>
            </w:r>
          </w:p>
        </w:tc>
        <w:tc>
          <w:tcPr>
            <w:tcW w:w="53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7,0</w:t>
            </w:r>
          </w:p>
        </w:tc>
        <w:tc>
          <w:tcPr>
            <w:tcW w:w="832" w:type="dxa"/>
            <w:tcBorders>
              <w:top w:val="nil"/>
              <w:left w:val="nil"/>
              <w:bottom w:val="single" w:sz="4" w:space="0" w:color="auto"/>
              <w:right w:val="single" w:sz="4" w:space="0" w:color="auto"/>
            </w:tcBorders>
            <w:shd w:val="clear" w:color="000000" w:fill="DAEEF3"/>
            <w:noWrap/>
            <w:vAlign w:val="center"/>
            <w:hideMark/>
          </w:tcPr>
          <w:p w:rsidR="00137E7F" w:rsidRPr="00BE29D1" w:rsidRDefault="00137E7F" w:rsidP="00D35627">
            <w:pPr>
              <w:pStyle w:val="a3"/>
              <w:rPr>
                <w:sz w:val="24"/>
                <w:szCs w:val="24"/>
              </w:rPr>
            </w:pPr>
            <w:r w:rsidRPr="00BE29D1">
              <w:rPr>
                <w:sz w:val="24"/>
                <w:szCs w:val="24"/>
              </w:rPr>
              <w:t> </w:t>
            </w:r>
          </w:p>
        </w:tc>
        <w:tc>
          <w:tcPr>
            <w:tcW w:w="959" w:type="dxa"/>
            <w:tcBorders>
              <w:top w:val="nil"/>
              <w:left w:val="nil"/>
              <w:bottom w:val="single" w:sz="4" w:space="0" w:color="auto"/>
              <w:right w:val="single" w:sz="4" w:space="0" w:color="auto"/>
            </w:tcBorders>
            <w:shd w:val="clear" w:color="000000" w:fill="EBF1DE"/>
            <w:noWrap/>
            <w:vAlign w:val="center"/>
            <w:hideMark/>
          </w:tcPr>
          <w:p w:rsidR="00137E7F" w:rsidRPr="00BE29D1" w:rsidRDefault="00137E7F" w:rsidP="00D35627">
            <w:pPr>
              <w:pStyle w:val="a3"/>
              <w:rPr>
                <w:sz w:val="24"/>
                <w:szCs w:val="24"/>
              </w:rPr>
            </w:pPr>
            <w:r w:rsidRPr="00BE29D1">
              <w:rPr>
                <w:sz w:val="24"/>
                <w:szCs w:val="24"/>
              </w:rPr>
              <w:t>1,10</w:t>
            </w:r>
          </w:p>
        </w:tc>
        <w:tc>
          <w:tcPr>
            <w:tcW w:w="832" w:type="dxa"/>
            <w:tcBorders>
              <w:top w:val="nil"/>
              <w:left w:val="nil"/>
              <w:bottom w:val="single" w:sz="4" w:space="0" w:color="auto"/>
              <w:right w:val="single" w:sz="4" w:space="0" w:color="auto"/>
            </w:tcBorders>
            <w:shd w:val="clear" w:color="000000" w:fill="E4DFEC"/>
            <w:noWrap/>
            <w:vAlign w:val="center"/>
            <w:hideMark/>
          </w:tcPr>
          <w:p w:rsidR="00137E7F" w:rsidRPr="00BE29D1" w:rsidRDefault="00137E7F" w:rsidP="00D35627">
            <w:pPr>
              <w:pStyle w:val="a3"/>
              <w:rPr>
                <w:sz w:val="24"/>
                <w:szCs w:val="24"/>
              </w:rPr>
            </w:pPr>
            <w:r w:rsidRPr="00BE29D1">
              <w:rPr>
                <w:sz w:val="24"/>
                <w:szCs w:val="24"/>
              </w:rPr>
              <w:t>0,35</w:t>
            </w:r>
          </w:p>
        </w:tc>
        <w:tc>
          <w:tcPr>
            <w:tcW w:w="832" w:type="dxa"/>
            <w:tcBorders>
              <w:top w:val="nil"/>
              <w:left w:val="nil"/>
              <w:bottom w:val="single" w:sz="4" w:space="0" w:color="auto"/>
              <w:right w:val="single" w:sz="4" w:space="0" w:color="auto"/>
            </w:tcBorders>
            <w:shd w:val="clear" w:color="000000" w:fill="FDE9D9"/>
            <w:noWrap/>
            <w:vAlign w:val="center"/>
            <w:hideMark/>
          </w:tcPr>
          <w:p w:rsidR="00137E7F" w:rsidRPr="00BE29D1" w:rsidRDefault="00137E7F" w:rsidP="00D35627">
            <w:pPr>
              <w:pStyle w:val="a3"/>
              <w:rPr>
                <w:sz w:val="24"/>
                <w:szCs w:val="24"/>
              </w:rPr>
            </w:pPr>
            <w:r w:rsidRPr="00BE29D1">
              <w:rPr>
                <w:sz w:val="24"/>
                <w:szCs w:val="24"/>
              </w:rPr>
              <w:t>0,45</w:t>
            </w:r>
          </w:p>
        </w:tc>
        <w:tc>
          <w:tcPr>
            <w:tcW w:w="832" w:type="dxa"/>
            <w:tcBorders>
              <w:top w:val="nil"/>
              <w:left w:val="nil"/>
              <w:bottom w:val="single" w:sz="4" w:space="0" w:color="auto"/>
              <w:right w:val="single" w:sz="4" w:space="0" w:color="auto"/>
            </w:tcBorders>
            <w:shd w:val="clear" w:color="000000" w:fill="F2DCDB"/>
            <w:noWrap/>
            <w:vAlign w:val="center"/>
            <w:hideMark/>
          </w:tcPr>
          <w:p w:rsidR="00137E7F" w:rsidRPr="00BE29D1" w:rsidRDefault="00137E7F" w:rsidP="00D35627">
            <w:pPr>
              <w:pStyle w:val="a3"/>
              <w:rPr>
                <w:sz w:val="24"/>
                <w:szCs w:val="24"/>
              </w:rPr>
            </w:pPr>
            <w:r w:rsidRPr="00BE29D1">
              <w:rPr>
                <w:sz w:val="24"/>
                <w:szCs w:val="24"/>
              </w:rPr>
              <w:t>0,40</w:t>
            </w:r>
          </w:p>
        </w:tc>
        <w:tc>
          <w:tcPr>
            <w:tcW w:w="832" w:type="dxa"/>
            <w:tcBorders>
              <w:top w:val="nil"/>
              <w:left w:val="nil"/>
              <w:bottom w:val="single" w:sz="4" w:space="0" w:color="auto"/>
              <w:right w:val="single" w:sz="4" w:space="0" w:color="auto"/>
            </w:tcBorders>
            <w:shd w:val="clear" w:color="000000" w:fill="DCE6F1"/>
            <w:noWrap/>
            <w:vAlign w:val="center"/>
            <w:hideMark/>
          </w:tcPr>
          <w:p w:rsidR="00137E7F" w:rsidRPr="00BE29D1" w:rsidRDefault="00137E7F" w:rsidP="00D35627">
            <w:pPr>
              <w:pStyle w:val="a3"/>
              <w:rPr>
                <w:sz w:val="24"/>
                <w:szCs w:val="24"/>
              </w:rPr>
            </w:pPr>
            <w:r w:rsidRPr="00BE29D1">
              <w:rPr>
                <w:sz w:val="24"/>
                <w:szCs w:val="24"/>
              </w:rPr>
              <w:t>0,30</w:t>
            </w:r>
          </w:p>
        </w:tc>
        <w:tc>
          <w:tcPr>
            <w:tcW w:w="944" w:type="dxa"/>
            <w:tcBorders>
              <w:top w:val="nil"/>
              <w:left w:val="nil"/>
              <w:bottom w:val="single" w:sz="4" w:space="0" w:color="auto"/>
              <w:right w:val="single" w:sz="4" w:space="0" w:color="auto"/>
            </w:tcBorders>
            <w:shd w:val="clear" w:color="000000" w:fill="C5D9F1"/>
            <w:noWrap/>
            <w:vAlign w:val="center"/>
            <w:hideMark/>
          </w:tcPr>
          <w:p w:rsidR="00137E7F" w:rsidRPr="00BE29D1" w:rsidRDefault="00137E7F" w:rsidP="00D35627">
            <w:pPr>
              <w:pStyle w:val="a3"/>
              <w:rPr>
                <w:sz w:val="24"/>
                <w:szCs w:val="24"/>
              </w:rPr>
            </w:pPr>
            <w:r w:rsidRPr="00BE29D1">
              <w:rPr>
                <w:sz w:val="24"/>
                <w:szCs w:val="24"/>
              </w:rPr>
              <w:t>1,20</w:t>
            </w:r>
          </w:p>
        </w:tc>
        <w:tc>
          <w:tcPr>
            <w:tcW w:w="927"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1,9</w:t>
            </w:r>
          </w:p>
        </w:tc>
        <w:tc>
          <w:tcPr>
            <w:tcW w:w="1548"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0,14</w:t>
            </w:r>
          </w:p>
        </w:tc>
      </w:tr>
      <w:tr w:rsidR="00137E7F" w:rsidRPr="00BE29D1" w:rsidTr="00D35627">
        <w:trPr>
          <w:trHeight w:val="330"/>
        </w:trPr>
        <w:tc>
          <w:tcPr>
            <w:tcW w:w="560"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93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537"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0,000</w:t>
            </w:r>
          </w:p>
        </w:tc>
        <w:tc>
          <w:tcPr>
            <w:tcW w:w="959"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0,067</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0,012</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0,022</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0,008</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0,004</w:t>
            </w:r>
          </w:p>
        </w:tc>
        <w:tc>
          <w:tcPr>
            <w:tcW w:w="944"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0,028</w:t>
            </w:r>
          </w:p>
        </w:tc>
        <w:tc>
          <w:tcPr>
            <w:tcW w:w="927"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48"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r>
      <w:tr w:rsidR="00137E7F" w:rsidRPr="00BE29D1" w:rsidTr="00D35627">
        <w:trPr>
          <w:trHeight w:val="233"/>
        </w:trPr>
        <w:tc>
          <w:tcPr>
            <w:tcW w:w="5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35</w:t>
            </w: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80</w:t>
            </w:r>
          </w:p>
        </w:tc>
        <w:tc>
          <w:tcPr>
            <w:tcW w:w="193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19.04.2019</w:t>
            </w:r>
          </w:p>
        </w:tc>
        <w:tc>
          <w:tcPr>
            <w:tcW w:w="53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7,1</w:t>
            </w:r>
          </w:p>
        </w:tc>
        <w:tc>
          <w:tcPr>
            <w:tcW w:w="832" w:type="dxa"/>
            <w:tcBorders>
              <w:top w:val="nil"/>
              <w:left w:val="nil"/>
              <w:bottom w:val="single" w:sz="4" w:space="0" w:color="auto"/>
              <w:right w:val="single" w:sz="4" w:space="0" w:color="auto"/>
            </w:tcBorders>
            <w:shd w:val="clear" w:color="000000" w:fill="DAEEF3"/>
            <w:noWrap/>
            <w:vAlign w:val="center"/>
            <w:hideMark/>
          </w:tcPr>
          <w:p w:rsidR="00137E7F" w:rsidRPr="00BE29D1" w:rsidRDefault="00137E7F" w:rsidP="00D35627">
            <w:pPr>
              <w:pStyle w:val="a3"/>
              <w:rPr>
                <w:sz w:val="24"/>
                <w:szCs w:val="24"/>
              </w:rPr>
            </w:pPr>
            <w:r w:rsidRPr="00BE29D1">
              <w:rPr>
                <w:sz w:val="24"/>
                <w:szCs w:val="24"/>
              </w:rPr>
              <w:t> </w:t>
            </w:r>
          </w:p>
        </w:tc>
        <w:tc>
          <w:tcPr>
            <w:tcW w:w="959" w:type="dxa"/>
            <w:tcBorders>
              <w:top w:val="nil"/>
              <w:left w:val="nil"/>
              <w:bottom w:val="single" w:sz="4" w:space="0" w:color="auto"/>
              <w:right w:val="single" w:sz="4" w:space="0" w:color="auto"/>
            </w:tcBorders>
            <w:shd w:val="clear" w:color="000000" w:fill="EBF1DE"/>
            <w:noWrap/>
            <w:vAlign w:val="center"/>
            <w:hideMark/>
          </w:tcPr>
          <w:p w:rsidR="00137E7F" w:rsidRPr="00BE29D1" w:rsidRDefault="00137E7F" w:rsidP="00D35627">
            <w:pPr>
              <w:pStyle w:val="a3"/>
              <w:rPr>
                <w:sz w:val="24"/>
                <w:szCs w:val="24"/>
              </w:rPr>
            </w:pPr>
            <w:r w:rsidRPr="00BE29D1">
              <w:rPr>
                <w:sz w:val="24"/>
                <w:szCs w:val="24"/>
              </w:rPr>
              <w:t>1,10</w:t>
            </w:r>
          </w:p>
        </w:tc>
        <w:tc>
          <w:tcPr>
            <w:tcW w:w="832" w:type="dxa"/>
            <w:tcBorders>
              <w:top w:val="nil"/>
              <w:left w:val="nil"/>
              <w:bottom w:val="single" w:sz="4" w:space="0" w:color="auto"/>
              <w:right w:val="single" w:sz="4" w:space="0" w:color="auto"/>
            </w:tcBorders>
            <w:shd w:val="clear" w:color="000000" w:fill="E4DFEC"/>
            <w:noWrap/>
            <w:vAlign w:val="center"/>
            <w:hideMark/>
          </w:tcPr>
          <w:p w:rsidR="00137E7F" w:rsidRPr="00BE29D1" w:rsidRDefault="00137E7F" w:rsidP="00D35627">
            <w:pPr>
              <w:pStyle w:val="a3"/>
              <w:rPr>
                <w:sz w:val="24"/>
                <w:szCs w:val="24"/>
              </w:rPr>
            </w:pPr>
            <w:r w:rsidRPr="00BE29D1">
              <w:rPr>
                <w:sz w:val="24"/>
                <w:szCs w:val="24"/>
              </w:rPr>
              <w:t>0,30</w:t>
            </w:r>
          </w:p>
        </w:tc>
        <w:tc>
          <w:tcPr>
            <w:tcW w:w="832" w:type="dxa"/>
            <w:tcBorders>
              <w:top w:val="nil"/>
              <w:left w:val="nil"/>
              <w:bottom w:val="single" w:sz="4" w:space="0" w:color="auto"/>
              <w:right w:val="single" w:sz="4" w:space="0" w:color="auto"/>
            </w:tcBorders>
            <w:shd w:val="clear" w:color="000000" w:fill="FDE9D9"/>
            <w:noWrap/>
            <w:vAlign w:val="center"/>
            <w:hideMark/>
          </w:tcPr>
          <w:p w:rsidR="00137E7F" w:rsidRPr="00BE29D1" w:rsidRDefault="00137E7F" w:rsidP="00D35627">
            <w:pPr>
              <w:pStyle w:val="a3"/>
              <w:rPr>
                <w:sz w:val="24"/>
                <w:szCs w:val="24"/>
              </w:rPr>
            </w:pPr>
            <w:r w:rsidRPr="00BE29D1">
              <w:rPr>
                <w:sz w:val="24"/>
                <w:szCs w:val="24"/>
              </w:rPr>
              <w:t>0,40</w:t>
            </w:r>
          </w:p>
        </w:tc>
        <w:tc>
          <w:tcPr>
            <w:tcW w:w="832" w:type="dxa"/>
            <w:tcBorders>
              <w:top w:val="nil"/>
              <w:left w:val="nil"/>
              <w:bottom w:val="single" w:sz="4" w:space="0" w:color="auto"/>
              <w:right w:val="single" w:sz="4" w:space="0" w:color="auto"/>
            </w:tcBorders>
            <w:shd w:val="clear" w:color="000000" w:fill="F2DCDB"/>
            <w:noWrap/>
            <w:vAlign w:val="center"/>
            <w:hideMark/>
          </w:tcPr>
          <w:p w:rsidR="00137E7F" w:rsidRPr="00BE29D1" w:rsidRDefault="00137E7F" w:rsidP="00D35627">
            <w:pPr>
              <w:pStyle w:val="a3"/>
              <w:rPr>
                <w:sz w:val="24"/>
                <w:szCs w:val="24"/>
              </w:rPr>
            </w:pPr>
            <w:r w:rsidRPr="00BE29D1">
              <w:rPr>
                <w:sz w:val="24"/>
                <w:szCs w:val="24"/>
              </w:rPr>
              <w:t>0,50</w:t>
            </w:r>
          </w:p>
        </w:tc>
        <w:tc>
          <w:tcPr>
            <w:tcW w:w="832" w:type="dxa"/>
            <w:tcBorders>
              <w:top w:val="nil"/>
              <w:left w:val="nil"/>
              <w:bottom w:val="single" w:sz="4" w:space="0" w:color="auto"/>
              <w:right w:val="single" w:sz="4" w:space="0" w:color="auto"/>
            </w:tcBorders>
            <w:shd w:val="clear" w:color="000000" w:fill="DCE6F1"/>
            <w:noWrap/>
            <w:vAlign w:val="center"/>
            <w:hideMark/>
          </w:tcPr>
          <w:p w:rsidR="00137E7F" w:rsidRPr="00BE29D1" w:rsidRDefault="00137E7F" w:rsidP="00D35627">
            <w:pPr>
              <w:pStyle w:val="a3"/>
              <w:rPr>
                <w:sz w:val="24"/>
                <w:szCs w:val="24"/>
              </w:rPr>
            </w:pPr>
            <w:r w:rsidRPr="00BE29D1">
              <w:rPr>
                <w:sz w:val="24"/>
                <w:szCs w:val="24"/>
              </w:rPr>
              <w:t>0,25</w:t>
            </w:r>
          </w:p>
        </w:tc>
        <w:tc>
          <w:tcPr>
            <w:tcW w:w="944" w:type="dxa"/>
            <w:tcBorders>
              <w:top w:val="nil"/>
              <w:left w:val="nil"/>
              <w:bottom w:val="single" w:sz="4" w:space="0" w:color="auto"/>
              <w:right w:val="single" w:sz="4" w:space="0" w:color="auto"/>
            </w:tcBorders>
            <w:shd w:val="clear" w:color="000000" w:fill="C5D9F1"/>
            <w:noWrap/>
            <w:vAlign w:val="center"/>
            <w:hideMark/>
          </w:tcPr>
          <w:p w:rsidR="00137E7F" w:rsidRPr="00BE29D1" w:rsidRDefault="00137E7F" w:rsidP="00D35627">
            <w:pPr>
              <w:pStyle w:val="a3"/>
              <w:rPr>
                <w:sz w:val="24"/>
                <w:szCs w:val="24"/>
              </w:rPr>
            </w:pPr>
            <w:r w:rsidRPr="00BE29D1">
              <w:rPr>
                <w:sz w:val="24"/>
                <w:szCs w:val="24"/>
              </w:rPr>
              <w:t>1,05</w:t>
            </w:r>
          </w:p>
        </w:tc>
        <w:tc>
          <w:tcPr>
            <w:tcW w:w="927"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1,8</w:t>
            </w:r>
          </w:p>
        </w:tc>
        <w:tc>
          <w:tcPr>
            <w:tcW w:w="1548"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0,13</w:t>
            </w:r>
          </w:p>
        </w:tc>
      </w:tr>
      <w:tr w:rsidR="00137E7F" w:rsidRPr="00BE29D1" w:rsidTr="00D35627">
        <w:trPr>
          <w:trHeight w:val="330"/>
        </w:trPr>
        <w:tc>
          <w:tcPr>
            <w:tcW w:w="560"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93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537"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0,000</w:t>
            </w:r>
          </w:p>
        </w:tc>
        <w:tc>
          <w:tcPr>
            <w:tcW w:w="959"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0,067</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0,011</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0,019</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0,010</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0,003</w:t>
            </w:r>
          </w:p>
        </w:tc>
        <w:tc>
          <w:tcPr>
            <w:tcW w:w="944"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0,024</w:t>
            </w:r>
          </w:p>
        </w:tc>
        <w:tc>
          <w:tcPr>
            <w:tcW w:w="927"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48"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r>
      <w:tr w:rsidR="00137E7F" w:rsidRPr="00BE29D1" w:rsidTr="00D35627">
        <w:trPr>
          <w:trHeight w:val="271"/>
        </w:trPr>
        <w:tc>
          <w:tcPr>
            <w:tcW w:w="5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36</w:t>
            </w: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100</w:t>
            </w:r>
          </w:p>
        </w:tc>
        <w:tc>
          <w:tcPr>
            <w:tcW w:w="193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19.04.2019</w:t>
            </w:r>
          </w:p>
        </w:tc>
        <w:tc>
          <w:tcPr>
            <w:tcW w:w="53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7,0</w:t>
            </w:r>
          </w:p>
        </w:tc>
        <w:tc>
          <w:tcPr>
            <w:tcW w:w="832" w:type="dxa"/>
            <w:tcBorders>
              <w:top w:val="nil"/>
              <w:left w:val="nil"/>
              <w:bottom w:val="single" w:sz="4" w:space="0" w:color="auto"/>
              <w:right w:val="single" w:sz="4" w:space="0" w:color="auto"/>
            </w:tcBorders>
            <w:shd w:val="clear" w:color="000000" w:fill="DAEEF3"/>
            <w:noWrap/>
            <w:vAlign w:val="center"/>
            <w:hideMark/>
          </w:tcPr>
          <w:p w:rsidR="00137E7F" w:rsidRPr="00BE29D1" w:rsidRDefault="00137E7F" w:rsidP="00D35627">
            <w:pPr>
              <w:pStyle w:val="a3"/>
              <w:rPr>
                <w:sz w:val="24"/>
                <w:szCs w:val="24"/>
              </w:rPr>
            </w:pPr>
            <w:r w:rsidRPr="00BE29D1">
              <w:rPr>
                <w:sz w:val="24"/>
                <w:szCs w:val="24"/>
              </w:rPr>
              <w:t> </w:t>
            </w:r>
          </w:p>
        </w:tc>
        <w:tc>
          <w:tcPr>
            <w:tcW w:w="959" w:type="dxa"/>
            <w:tcBorders>
              <w:top w:val="nil"/>
              <w:left w:val="nil"/>
              <w:bottom w:val="single" w:sz="4" w:space="0" w:color="auto"/>
              <w:right w:val="single" w:sz="4" w:space="0" w:color="auto"/>
            </w:tcBorders>
            <w:shd w:val="clear" w:color="000000" w:fill="EBF1DE"/>
            <w:noWrap/>
            <w:vAlign w:val="center"/>
            <w:hideMark/>
          </w:tcPr>
          <w:p w:rsidR="00137E7F" w:rsidRPr="00BE29D1" w:rsidRDefault="00137E7F" w:rsidP="00D35627">
            <w:pPr>
              <w:pStyle w:val="a3"/>
              <w:rPr>
                <w:sz w:val="24"/>
                <w:szCs w:val="24"/>
              </w:rPr>
            </w:pPr>
            <w:r w:rsidRPr="00BE29D1">
              <w:rPr>
                <w:sz w:val="24"/>
                <w:szCs w:val="24"/>
              </w:rPr>
              <w:t>1,00</w:t>
            </w:r>
          </w:p>
        </w:tc>
        <w:tc>
          <w:tcPr>
            <w:tcW w:w="832" w:type="dxa"/>
            <w:tcBorders>
              <w:top w:val="nil"/>
              <w:left w:val="nil"/>
              <w:bottom w:val="single" w:sz="4" w:space="0" w:color="auto"/>
              <w:right w:val="single" w:sz="4" w:space="0" w:color="auto"/>
            </w:tcBorders>
            <w:shd w:val="clear" w:color="000000" w:fill="E4DFEC"/>
            <w:noWrap/>
            <w:vAlign w:val="center"/>
            <w:hideMark/>
          </w:tcPr>
          <w:p w:rsidR="00137E7F" w:rsidRPr="00BE29D1" w:rsidRDefault="00137E7F" w:rsidP="00D35627">
            <w:pPr>
              <w:pStyle w:val="a3"/>
              <w:rPr>
                <w:sz w:val="24"/>
                <w:szCs w:val="24"/>
              </w:rPr>
            </w:pPr>
            <w:r w:rsidRPr="00BE29D1">
              <w:rPr>
                <w:sz w:val="24"/>
                <w:szCs w:val="24"/>
              </w:rPr>
              <w:t>0,35</w:t>
            </w:r>
          </w:p>
        </w:tc>
        <w:tc>
          <w:tcPr>
            <w:tcW w:w="832" w:type="dxa"/>
            <w:tcBorders>
              <w:top w:val="nil"/>
              <w:left w:val="nil"/>
              <w:bottom w:val="single" w:sz="4" w:space="0" w:color="auto"/>
              <w:right w:val="single" w:sz="4" w:space="0" w:color="auto"/>
            </w:tcBorders>
            <w:shd w:val="clear" w:color="000000" w:fill="FDE9D9"/>
            <w:noWrap/>
            <w:vAlign w:val="center"/>
            <w:hideMark/>
          </w:tcPr>
          <w:p w:rsidR="00137E7F" w:rsidRPr="00BE29D1" w:rsidRDefault="00137E7F" w:rsidP="00D35627">
            <w:pPr>
              <w:pStyle w:val="a3"/>
              <w:rPr>
                <w:sz w:val="24"/>
                <w:szCs w:val="24"/>
              </w:rPr>
            </w:pPr>
            <w:r w:rsidRPr="00BE29D1">
              <w:rPr>
                <w:sz w:val="24"/>
                <w:szCs w:val="24"/>
              </w:rPr>
              <w:t>0,65</w:t>
            </w:r>
          </w:p>
        </w:tc>
        <w:tc>
          <w:tcPr>
            <w:tcW w:w="832" w:type="dxa"/>
            <w:tcBorders>
              <w:top w:val="nil"/>
              <w:left w:val="nil"/>
              <w:bottom w:val="single" w:sz="4" w:space="0" w:color="auto"/>
              <w:right w:val="single" w:sz="4" w:space="0" w:color="auto"/>
            </w:tcBorders>
            <w:shd w:val="clear" w:color="000000" w:fill="F2DCDB"/>
            <w:noWrap/>
            <w:vAlign w:val="center"/>
            <w:hideMark/>
          </w:tcPr>
          <w:p w:rsidR="00137E7F" w:rsidRPr="00BE29D1" w:rsidRDefault="00137E7F" w:rsidP="00D35627">
            <w:pPr>
              <w:pStyle w:val="a3"/>
              <w:rPr>
                <w:sz w:val="24"/>
                <w:szCs w:val="24"/>
              </w:rPr>
            </w:pPr>
            <w:r w:rsidRPr="00BE29D1">
              <w:rPr>
                <w:sz w:val="24"/>
                <w:szCs w:val="24"/>
              </w:rPr>
              <w:t>0,90</w:t>
            </w:r>
          </w:p>
        </w:tc>
        <w:tc>
          <w:tcPr>
            <w:tcW w:w="832" w:type="dxa"/>
            <w:tcBorders>
              <w:top w:val="nil"/>
              <w:left w:val="nil"/>
              <w:bottom w:val="single" w:sz="4" w:space="0" w:color="auto"/>
              <w:right w:val="single" w:sz="4" w:space="0" w:color="auto"/>
            </w:tcBorders>
            <w:shd w:val="clear" w:color="000000" w:fill="DCE6F1"/>
            <w:noWrap/>
            <w:vAlign w:val="center"/>
            <w:hideMark/>
          </w:tcPr>
          <w:p w:rsidR="00137E7F" w:rsidRPr="00BE29D1" w:rsidRDefault="00137E7F" w:rsidP="00D35627">
            <w:pPr>
              <w:pStyle w:val="a3"/>
              <w:rPr>
                <w:sz w:val="24"/>
                <w:szCs w:val="24"/>
              </w:rPr>
            </w:pPr>
            <w:r w:rsidRPr="00BE29D1">
              <w:rPr>
                <w:sz w:val="24"/>
                <w:szCs w:val="24"/>
              </w:rPr>
              <w:t>0,15</w:t>
            </w:r>
          </w:p>
        </w:tc>
        <w:tc>
          <w:tcPr>
            <w:tcW w:w="944" w:type="dxa"/>
            <w:tcBorders>
              <w:top w:val="nil"/>
              <w:left w:val="nil"/>
              <w:bottom w:val="single" w:sz="4" w:space="0" w:color="auto"/>
              <w:right w:val="single" w:sz="4" w:space="0" w:color="auto"/>
            </w:tcBorders>
            <w:shd w:val="clear" w:color="000000" w:fill="C5D9F1"/>
            <w:noWrap/>
            <w:vAlign w:val="center"/>
            <w:hideMark/>
          </w:tcPr>
          <w:p w:rsidR="00137E7F" w:rsidRPr="00BE29D1" w:rsidRDefault="00137E7F" w:rsidP="00D35627">
            <w:pPr>
              <w:pStyle w:val="a3"/>
              <w:rPr>
                <w:sz w:val="24"/>
                <w:szCs w:val="24"/>
              </w:rPr>
            </w:pPr>
            <w:r w:rsidRPr="00BE29D1">
              <w:rPr>
                <w:sz w:val="24"/>
                <w:szCs w:val="24"/>
              </w:rPr>
              <w:t>0,95</w:t>
            </w:r>
          </w:p>
        </w:tc>
        <w:tc>
          <w:tcPr>
            <w:tcW w:w="927"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2</w:t>
            </w:r>
          </w:p>
        </w:tc>
        <w:tc>
          <w:tcPr>
            <w:tcW w:w="1548"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0,15</w:t>
            </w:r>
          </w:p>
        </w:tc>
      </w:tr>
      <w:tr w:rsidR="00137E7F" w:rsidRPr="00BE29D1" w:rsidTr="00D35627">
        <w:trPr>
          <w:trHeight w:val="206"/>
        </w:trPr>
        <w:tc>
          <w:tcPr>
            <w:tcW w:w="560"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93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537"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0,000</w:t>
            </w:r>
          </w:p>
        </w:tc>
        <w:tc>
          <w:tcPr>
            <w:tcW w:w="959"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0,061</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0,012</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0,031</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0,018</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0,002</w:t>
            </w:r>
          </w:p>
        </w:tc>
        <w:tc>
          <w:tcPr>
            <w:tcW w:w="944"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0,022</w:t>
            </w:r>
          </w:p>
        </w:tc>
        <w:tc>
          <w:tcPr>
            <w:tcW w:w="927"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48"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r>
      <w:tr w:rsidR="00137E7F" w:rsidRPr="00BE29D1" w:rsidTr="00D35627">
        <w:trPr>
          <w:trHeight w:val="315"/>
        </w:trPr>
        <w:tc>
          <w:tcPr>
            <w:tcW w:w="5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37</w:t>
            </w: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120</w:t>
            </w:r>
          </w:p>
        </w:tc>
        <w:tc>
          <w:tcPr>
            <w:tcW w:w="193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19.04.2019</w:t>
            </w:r>
          </w:p>
        </w:tc>
        <w:tc>
          <w:tcPr>
            <w:tcW w:w="53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7,1</w:t>
            </w:r>
          </w:p>
        </w:tc>
        <w:tc>
          <w:tcPr>
            <w:tcW w:w="832" w:type="dxa"/>
            <w:tcBorders>
              <w:top w:val="nil"/>
              <w:left w:val="nil"/>
              <w:bottom w:val="single" w:sz="4" w:space="0" w:color="auto"/>
              <w:right w:val="single" w:sz="4" w:space="0" w:color="auto"/>
            </w:tcBorders>
            <w:shd w:val="clear" w:color="000000" w:fill="DAEEF3"/>
            <w:noWrap/>
            <w:vAlign w:val="center"/>
            <w:hideMark/>
          </w:tcPr>
          <w:p w:rsidR="00137E7F" w:rsidRPr="00BE29D1" w:rsidRDefault="00137E7F" w:rsidP="00D35627">
            <w:pPr>
              <w:pStyle w:val="a3"/>
              <w:rPr>
                <w:sz w:val="24"/>
                <w:szCs w:val="24"/>
              </w:rPr>
            </w:pPr>
            <w:r w:rsidRPr="00BE29D1">
              <w:rPr>
                <w:sz w:val="24"/>
                <w:szCs w:val="24"/>
              </w:rPr>
              <w:t> </w:t>
            </w:r>
          </w:p>
        </w:tc>
        <w:tc>
          <w:tcPr>
            <w:tcW w:w="959" w:type="dxa"/>
            <w:tcBorders>
              <w:top w:val="nil"/>
              <w:left w:val="nil"/>
              <w:bottom w:val="single" w:sz="4" w:space="0" w:color="auto"/>
              <w:right w:val="single" w:sz="4" w:space="0" w:color="auto"/>
            </w:tcBorders>
            <w:shd w:val="clear" w:color="000000" w:fill="EBF1DE"/>
            <w:noWrap/>
            <w:vAlign w:val="center"/>
            <w:hideMark/>
          </w:tcPr>
          <w:p w:rsidR="00137E7F" w:rsidRPr="00BE29D1" w:rsidRDefault="00137E7F" w:rsidP="00D35627">
            <w:pPr>
              <w:pStyle w:val="a3"/>
              <w:rPr>
                <w:sz w:val="24"/>
                <w:szCs w:val="24"/>
              </w:rPr>
            </w:pPr>
            <w:r w:rsidRPr="00BE29D1">
              <w:rPr>
                <w:sz w:val="24"/>
                <w:szCs w:val="24"/>
              </w:rPr>
              <w:t>0,80</w:t>
            </w:r>
          </w:p>
        </w:tc>
        <w:tc>
          <w:tcPr>
            <w:tcW w:w="832" w:type="dxa"/>
            <w:tcBorders>
              <w:top w:val="nil"/>
              <w:left w:val="nil"/>
              <w:bottom w:val="single" w:sz="4" w:space="0" w:color="auto"/>
              <w:right w:val="single" w:sz="4" w:space="0" w:color="auto"/>
            </w:tcBorders>
            <w:shd w:val="clear" w:color="000000" w:fill="E4DFEC"/>
            <w:noWrap/>
            <w:vAlign w:val="center"/>
            <w:hideMark/>
          </w:tcPr>
          <w:p w:rsidR="00137E7F" w:rsidRPr="00BE29D1" w:rsidRDefault="00137E7F" w:rsidP="00D35627">
            <w:pPr>
              <w:pStyle w:val="a3"/>
              <w:rPr>
                <w:sz w:val="24"/>
                <w:szCs w:val="24"/>
              </w:rPr>
            </w:pPr>
            <w:r w:rsidRPr="00BE29D1">
              <w:rPr>
                <w:sz w:val="24"/>
                <w:szCs w:val="24"/>
              </w:rPr>
              <w:t>0,35</w:t>
            </w:r>
          </w:p>
        </w:tc>
        <w:tc>
          <w:tcPr>
            <w:tcW w:w="832" w:type="dxa"/>
            <w:tcBorders>
              <w:top w:val="nil"/>
              <w:left w:val="nil"/>
              <w:bottom w:val="single" w:sz="4" w:space="0" w:color="auto"/>
              <w:right w:val="single" w:sz="4" w:space="0" w:color="auto"/>
            </w:tcBorders>
            <w:shd w:val="clear" w:color="000000" w:fill="FDE9D9"/>
            <w:noWrap/>
            <w:vAlign w:val="center"/>
            <w:hideMark/>
          </w:tcPr>
          <w:p w:rsidR="00137E7F" w:rsidRPr="00BE29D1" w:rsidRDefault="00137E7F" w:rsidP="00D35627">
            <w:pPr>
              <w:pStyle w:val="a3"/>
              <w:rPr>
                <w:sz w:val="24"/>
                <w:szCs w:val="24"/>
              </w:rPr>
            </w:pPr>
            <w:r w:rsidRPr="00BE29D1">
              <w:rPr>
                <w:sz w:val="24"/>
                <w:szCs w:val="24"/>
              </w:rPr>
              <w:t>0,45</w:t>
            </w:r>
          </w:p>
        </w:tc>
        <w:tc>
          <w:tcPr>
            <w:tcW w:w="832" w:type="dxa"/>
            <w:tcBorders>
              <w:top w:val="nil"/>
              <w:left w:val="nil"/>
              <w:bottom w:val="single" w:sz="4" w:space="0" w:color="auto"/>
              <w:right w:val="single" w:sz="4" w:space="0" w:color="auto"/>
            </w:tcBorders>
            <w:shd w:val="clear" w:color="000000" w:fill="F2DCDB"/>
            <w:noWrap/>
            <w:vAlign w:val="center"/>
            <w:hideMark/>
          </w:tcPr>
          <w:p w:rsidR="00137E7F" w:rsidRPr="00BE29D1" w:rsidRDefault="00137E7F" w:rsidP="00D35627">
            <w:pPr>
              <w:pStyle w:val="a3"/>
              <w:rPr>
                <w:sz w:val="24"/>
                <w:szCs w:val="24"/>
              </w:rPr>
            </w:pPr>
            <w:r w:rsidRPr="00BE29D1">
              <w:rPr>
                <w:sz w:val="24"/>
                <w:szCs w:val="24"/>
              </w:rPr>
              <w:t>0,40</w:t>
            </w:r>
          </w:p>
        </w:tc>
        <w:tc>
          <w:tcPr>
            <w:tcW w:w="832" w:type="dxa"/>
            <w:tcBorders>
              <w:top w:val="nil"/>
              <w:left w:val="nil"/>
              <w:bottom w:val="single" w:sz="4" w:space="0" w:color="auto"/>
              <w:right w:val="single" w:sz="4" w:space="0" w:color="auto"/>
            </w:tcBorders>
            <w:shd w:val="clear" w:color="000000" w:fill="DCE6F1"/>
            <w:noWrap/>
            <w:vAlign w:val="center"/>
            <w:hideMark/>
          </w:tcPr>
          <w:p w:rsidR="00137E7F" w:rsidRPr="00BE29D1" w:rsidRDefault="00137E7F" w:rsidP="00D35627">
            <w:pPr>
              <w:pStyle w:val="a3"/>
              <w:rPr>
                <w:sz w:val="24"/>
                <w:szCs w:val="24"/>
              </w:rPr>
            </w:pPr>
            <w:r w:rsidRPr="00BE29D1">
              <w:rPr>
                <w:sz w:val="24"/>
                <w:szCs w:val="24"/>
              </w:rPr>
              <w:t>0,40</w:t>
            </w:r>
          </w:p>
        </w:tc>
        <w:tc>
          <w:tcPr>
            <w:tcW w:w="944" w:type="dxa"/>
            <w:tcBorders>
              <w:top w:val="nil"/>
              <w:left w:val="nil"/>
              <w:bottom w:val="single" w:sz="4" w:space="0" w:color="auto"/>
              <w:right w:val="single" w:sz="4" w:space="0" w:color="auto"/>
            </w:tcBorders>
            <w:shd w:val="clear" w:color="000000" w:fill="C5D9F1"/>
            <w:noWrap/>
            <w:vAlign w:val="center"/>
            <w:hideMark/>
          </w:tcPr>
          <w:p w:rsidR="00137E7F" w:rsidRPr="00BE29D1" w:rsidRDefault="00137E7F" w:rsidP="00D35627">
            <w:pPr>
              <w:pStyle w:val="a3"/>
              <w:rPr>
                <w:sz w:val="24"/>
                <w:szCs w:val="24"/>
              </w:rPr>
            </w:pPr>
            <w:r w:rsidRPr="00BE29D1">
              <w:rPr>
                <w:sz w:val="24"/>
                <w:szCs w:val="24"/>
              </w:rPr>
              <w:t>0,80</w:t>
            </w:r>
          </w:p>
        </w:tc>
        <w:tc>
          <w:tcPr>
            <w:tcW w:w="927"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1,6</w:t>
            </w:r>
          </w:p>
        </w:tc>
        <w:tc>
          <w:tcPr>
            <w:tcW w:w="1548"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0,11</w:t>
            </w:r>
          </w:p>
        </w:tc>
      </w:tr>
      <w:tr w:rsidR="00137E7F" w:rsidRPr="00BE29D1" w:rsidTr="00D35627">
        <w:trPr>
          <w:trHeight w:val="243"/>
        </w:trPr>
        <w:tc>
          <w:tcPr>
            <w:tcW w:w="560"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93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537"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0,000</w:t>
            </w:r>
          </w:p>
        </w:tc>
        <w:tc>
          <w:tcPr>
            <w:tcW w:w="959"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0,049</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0,012</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0,022</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0,008</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0,005</w:t>
            </w:r>
          </w:p>
        </w:tc>
        <w:tc>
          <w:tcPr>
            <w:tcW w:w="944"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0,018</w:t>
            </w:r>
          </w:p>
        </w:tc>
        <w:tc>
          <w:tcPr>
            <w:tcW w:w="927"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48"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r>
      <w:tr w:rsidR="00137E7F" w:rsidRPr="00BE29D1" w:rsidTr="00D35627">
        <w:trPr>
          <w:trHeight w:val="315"/>
        </w:trPr>
        <w:tc>
          <w:tcPr>
            <w:tcW w:w="5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38</w:t>
            </w: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140</w:t>
            </w:r>
          </w:p>
        </w:tc>
        <w:tc>
          <w:tcPr>
            <w:tcW w:w="193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19.04.2019</w:t>
            </w:r>
          </w:p>
        </w:tc>
        <w:tc>
          <w:tcPr>
            <w:tcW w:w="53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7,1</w:t>
            </w:r>
          </w:p>
        </w:tc>
        <w:tc>
          <w:tcPr>
            <w:tcW w:w="832" w:type="dxa"/>
            <w:tcBorders>
              <w:top w:val="nil"/>
              <w:left w:val="nil"/>
              <w:bottom w:val="single" w:sz="4" w:space="0" w:color="auto"/>
              <w:right w:val="single" w:sz="4" w:space="0" w:color="auto"/>
            </w:tcBorders>
            <w:shd w:val="clear" w:color="000000" w:fill="DAEEF3"/>
            <w:noWrap/>
            <w:vAlign w:val="center"/>
            <w:hideMark/>
          </w:tcPr>
          <w:p w:rsidR="00137E7F" w:rsidRPr="00BE29D1" w:rsidRDefault="00137E7F" w:rsidP="00D35627">
            <w:pPr>
              <w:pStyle w:val="a3"/>
              <w:rPr>
                <w:sz w:val="24"/>
                <w:szCs w:val="24"/>
              </w:rPr>
            </w:pPr>
            <w:r w:rsidRPr="00BE29D1">
              <w:rPr>
                <w:sz w:val="24"/>
                <w:szCs w:val="24"/>
              </w:rPr>
              <w:t> </w:t>
            </w:r>
          </w:p>
        </w:tc>
        <w:tc>
          <w:tcPr>
            <w:tcW w:w="959" w:type="dxa"/>
            <w:tcBorders>
              <w:top w:val="nil"/>
              <w:left w:val="nil"/>
              <w:bottom w:val="single" w:sz="4" w:space="0" w:color="auto"/>
              <w:right w:val="single" w:sz="4" w:space="0" w:color="auto"/>
            </w:tcBorders>
            <w:shd w:val="clear" w:color="000000" w:fill="EBF1DE"/>
            <w:noWrap/>
            <w:vAlign w:val="center"/>
            <w:hideMark/>
          </w:tcPr>
          <w:p w:rsidR="00137E7F" w:rsidRPr="00BE29D1" w:rsidRDefault="00137E7F" w:rsidP="00D35627">
            <w:pPr>
              <w:pStyle w:val="a3"/>
              <w:rPr>
                <w:sz w:val="24"/>
                <w:szCs w:val="24"/>
              </w:rPr>
            </w:pPr>
            <w:r w:rsidRPr="00BE29D1">
              <w:rPr>
                <w:sz w:val="24"/>
                <w:szCs w:val="24"/>
              </w:rPr>
              <w:t>0,90</w:t>
            </w:r>
          </w:p>
        </w:tc>
        <w:tc>
          <w:tcPr>
            <w:tcW w:w="832" w:type="dxa"/>
            <w:tcBorders>
              <w:top w:val="nil"/>
              <w:left w:val="nil"/>
              <w:bottom w:val="single" w:sz="4" w:space="0" w:color="auto"/>
              <w:right w:val="single" w:sz="4" w:space="0" w:color="auto"/>
            </w:tcBorders>
            <w:shd w:val="clear" w:color="000000" w:fill="E4DFEC"/>
            <w:noWrap/>
            <w:vAlign w:val="center"/>
            <w:hideMark/>
          </w:tcPr>
          <w:p w:rsidR="00137E7F" w:rsidRPr="00BE29D1" w:rsidRDefault="00137E7F" w:rsidP="00D35627">
            <w:pPr>
              <w:pStyle w:val="a3"/>
              <w:rPr>
                <w:sz w:val="24"/>
                <w:szCs w:val="24"/>
              </w:rPr>
            </w:pPr>
            <w:r w:rsidRPr="00BE29D1">
              <w:rPr>
                <w:sz w:val="24"/>
                <w:szCs w:val="24"/>
              </w:rPr>
              <w:t>0,30</w:t>
            </w:r>
          </w:p>
        </w:tc>
        <w:tc>
          <w:tcPr>
            <w:tcW w:w="832" w:type="dxa"/>
            <w:tcBorders>
              <w:top w:val="nil"/>
              <w:left w:val="nil"/>
              <w:bottom w:val="single" w:sz="4" w:space="0" w:color="auto"/>
              <w:right w:val="single" w:sz="4" w:space="0" w:color="auto"/>
            </w:tcBorders>
            <w:shd w:val="clear" w:color="000000" w:fill="FDE9D9"/>
            <w:noWrap/>
            <w:vAlign w:val="center"/>
            <w:hideMark/>
          </w:tcPr>
          <w:p w:rsidR="00137E7F" w:rsidRPr="00BE29D1" w:rsidRDefault="00137E7F" w:rsidP="00D35627">
            <w:pPr>
              <w:pStyle w:val="a3"/>
              <w:rPr>
                <w:sz w:val="24"/>
                <w:szCs w:val="24"/>
              </w:rPr>
            </w:pPr>
            <w:r w:rsidRPr="00BE29D1">
              <w:rPr>
                <w:sz w:val="24"/>
                <w:szCs w:val="24"/>
              </w:rPr>
              <w:t>0,50</w:t>
            </w:r>
          </w:p>
        </w:tc>
        <w:tc>
          <w:tcPr>
            <w:tcW w:w="832" w:type="dxa"/>
            <w:tcBorders>
              <w:top w:val="nil"/>
              <w:left w:val="nil"/>
              <w:bottom w:val="single" w:sz="4" w:space="0" w:color="auto"/>
              <w:right w:val="single" w:sz="4" w:space="0" w:color="auto"/>
            </w:tcBorders>
            <w:shd w:val="clear" w:color="000000" w:fill="F2DCDB"/>
            <w:noWrap/>
            <w:vAlign w:val="center"/>
            <w:hideMark/>
          </w:tcPr>
          <w:p w:rsidR="00137E7F" w:rsidRPr="00BE29D1" w:rsidRDefault="00137E7F" w:rsidP="00D35627">
            <w:pPr>
              <w:pStyle w:val="a3"/>
              <w:rPr>
                <w:sz w:val="24"/>
                <w:szCs w:val="24"/>
              </w:rPr>
            </w:pPr>
            <w:r w:rsidRPr="00BE29D1">
              <w:rPr>
                <w:sz w:val="24"/>
                <w:szCs w:val="24"/>
              </w:rPr>
              <w:t>0,35</w:t>
            </w:r>
          </w:p>
        </w:tc>
        <w:tc>
          <w:tcPr>
            <w:tcW w:w="832" w:type="dxa"/>
            <w:tcBorders>
              <w:top w:val="nil"/>
              <w:left w:val="nil"/>
              <w:bottom w:val="single" w:sz="4" w:space="0" w:color="auto"/>
              <w:right w:val="single" w:sz="4" w:space="0" w:color="auto"/>
            </w:tcBorders>
            <w:shd w:val="clear" w:color="000000" w:fill="DCE6F1"/>
            <w:noWrap/>
            <w:vAlign w:val="center"/>
            <w:hideMark/>
          </w:tcPr>
          <w:p w:rsidR="00137E7F" w:rsidRPr="00BE29D1" w:rsidRDefault="00137E7F" w:rsidP="00D35627">
            <w:pPr>
              <w:pStyle w:val="a3"/>
              <w:rPr>
                <w:sz w:val="24"/>
                <w:szCs w:val="24"/>
              </w:rPr>
            </w:pPr>
            <w:r w:rsidRPr="00BE29D1">
              <w:rPr>
                <w:sz w:val="24"/>
                <w:szCs w:val="24"/>
              </w:rPr>
              <w:t>0,40</w:t>
            </w:r>
          </w:p>
        </w:tc>
        <w:tc>
          <w:tcPr>
            <w:tcW w:w="944" w:type="dxa"/>
            <w:tcBorders>
              <w:top w:val="nil"/>
              <w:left w:val="nil"/>
              <w:bottom w:val="single" w:sz="4" w:space="0" w:color="auto"/>
              <w:right w:val="single" w:sz="4" w:space="0" w:color="auto"/>
            </w:tcBorders>
            <w:shd w:val="clear" w:color="000000" w:fill="C5D9F1"/>
            <w:noWrap/>
            <w:vAlign w:val="center"/>
            <w:hideMark/>
          </w:tcPr>
          <w:p w:rsidR="00137E7F" w:rsidRPr="00BE29D1" w:rsidRDefault="00137E7F" w:rsidP="00D35627">
            <w:pPr>
              <w:pStyle w:val="a3"/>
              <w:rPr>
                <w:sz w:val="24"/>
                <w:szCs w:val="24"/>
              </w:rPr>
            </w:pPr>
            <w:r w:rsidRPr="00BE29D1">
              <w:rPr>
                <w:sz w:val="24"/>
                <w:szCs w:val="24"/>
              </w:rPr>
              <w:t>0,95</w:t>
            </w:r>
          </w:p>
        </w:tc>
        <w:tc>
          <w:tcPr>
            <w:tcW w:w="927"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1,7</w:t>
            </w:r>
          </w:p>
        </w:tc>
        <w:tc>
          <w:tcPr>
            <w:tcW w:w="1548"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0,12</w:t>
            </w:r>
          </w:p>
        </w:tc>
      </w:tr>
      <w:tr w:rsidR="00137E7F" w:rsidRPr="00BE29D1" w:rsidTr="00D35627">
        <w:trPr>
          <w:trHeight w:val="123"/>
        </w:trPr>
        <w:tc>
          <w:tcPr>
            <w:tcW w:w="560"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274"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51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93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537"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0,000</w:t>
            </w:r>
          </w:p>
        </w:tc>
        <w:tc>
          <w:tcPr>
            <w:tcW w:w="959"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0,055</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0,011</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0,024</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0,007</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0,005</w:t>
            </w:r>
          </w:p>
        </w:tc>
        <w:tc>
          <w:tcPr>
            <w:tcW w:w="944"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0,022</w:t>
            </w:r>
          </w:p>
          <w:p w:rsidR="00AE2051" w:rsidRPr="00BE29D1" w:rsidRDefault="00AE2051" w:rsidP="00D35627">
            <w:pPr>
              <w:pStyle w:val="a3"/>
              <w:rPr>
                <w:sz w:val="24"/>
                <w:szCs w:val="24"/>
              </w:rPr>
            </w:pPr>
          </w:p>
        </w:tc>
        <w:tc>
          <w:tcPr>
            <w:tcW w:w="927" w:type="dxa"/>
            <w:vMerge/>
            <w:tcBorders>
              <w:top w:val="single" w:sz="8" w:space="0" w:color="auto"/>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548" w:type="dxa"/>
            <w:vMerge/>
            <w:tcBorders>
              <w:top w:val="single" w:sz="8" w:space="0" w:color="auto"/>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r>
      <w:tr w:rsidR="00137E7F" w:rsidRPr="00BE29D1" w:rsidTr="00D35627">
        <w:trPr>
          <w:trHeight w:val="124"/>
        </w:trPr>
        <w:tc>
          <w:tcPr>
            <w:tcW w:w="560" w:type="dxa"/>
            <w:vMerge w:val="restart"/>
            <w:tcBorders>
              <w:top w:val="single" w:sz="4" w:space="0" w:color="auto"/>
              <w:left w:val="single" w:sz="4" w:space="0" w:color="auto"/>
              <w:right w:val="single" w:sz="4" w:space="0" w:color="auto"/>
            </w:tcBorders>
          </w:tcPr>
          <w:p w:rsidR="00137E7F" w:rsidRPr="00BE29D1" w:rsidRDefault="00137E7F" w:rsidP="00D35627">
            <w:pPr>
              <w:pStyle w:val="a3"/>
              <w:rPr>
                <w:b/>
                <w:sz w:val="24"/>
                <w:szCs w:val="24"/>
              </w:rPr>
            </w:pPr>
            <w:r w:rsidRPr="00BE29D1">
              <w:rPr>
                <w:b/>
                <w:sz w:val="24"/>
                <w:szCs w:val="24"/>
              </w:rPr>
              <w:lastRenderedPageBreak/>
              <w:t>№ п/п</w:t>
            </w:r>
          </w:p>
        </w:tc>
        <w:tc>
          <w:tcPr>
            <w:tcW w:w="1274" w:type="dxa"/>
            <w:vMerge w:val="restart"/>
            <w:tcBorders>
              <w:top w:val="single" w:sz="4" w:space="0" w:color="auto"/>
              <w:left w:val="single" w:sz="4" w:space="0" w:color="auto"/>
              <w:right w:val="single" w:sz="4" w:space="0" w:color="auto"/>
            </w:tcBorders>
            <w:vAlign w:val="center"/>
          </w:tcPr>
          <w:p w:rsidR="00137E7F" w:rsidRPr="00BE29D1" w:rsidRDefault="00137E7F" w:rsidP="00D35627">
            <w:pPr>
              <w:pStyle w:val="a3"/>
              <w:rPr>
                <w:b/>
                <w:sz w:val="24"/>
                <w:szCs w:val="24"/>
              </w:rPr>
            </w:pPr>
            <w:r w:rsidRPr="00BE29D1">
              <w:rPr>
                <w:b/>
                <w:sz w:val="24"/>
                <w:szCs w:val="24"/>
              </w:rPr>
              <w:t>Место отбора</w:t>
            </w:r>
          </w:p>
        </w:tc>
        <w:tc>
          <w:tcPr>
            <w:tcW w:w="1513" w:type="dxa"/>
            <w:vMerge w:val="restart"/>
            <w:tcBorders>
              <w:top w:val="single" w:sz="4" w:space="0" w:color="auto"/>
              <w:left w:val="single" w:sz="4" w:space="0" w:color="auto"/>
              <w:right w:val="single" w:sz="4" w:space="0" w:color="auto"/>
            </w:tcBorders>
            <w:vAlign w:val="center"/>
          </w:tcPr>
          <w:p w:rsidR="00137E7F" w:rsidRPr="00BE29D1" w:rsidRDefault="00137E7F" w:rsidP="00D35627">
            <w:pPr>
              <w:pStyle w:val="a3"/>
              <w:rPr>
                <w:b/>
                <w:sz w:val="24"/>
                <w:szCs w:val="24"/>
              </w:rPr>
            </w:pPr>
            <w:r w:rsidRPr="00BE29D1">
              <w:rPr>
                <w:b/>
                <w:sz w:val="24"/>
                <w:szCs w:val="24"/>
              </w:rPr>
              <w:t>Глубина отбора, см.</w:t>
            </w:r>
          </w:p>
        </w:tc>
        <w:tc>
          <w:tcPr>
            <w:tcW w:w="1933" w:type="dxa"/>
            <w:vMerge w:val="restart"/>
            <w:tcBorders>
              <w:top w:val="single" w:sz="4" w:space="0" w:color="auto"/>
              <w:left w:val="single" w:sz="4" w:space="0" w:color="auto"/>
              <w:right w:val="single" w:sz="4" w:space="0" w:color="auto"/>
            </w:tcBorders>
            <w:vAlign w:val="center"/>
          </w:tcPr>
          <w:p w:rsidR="00137E7F" w:rsidRPr="00BE29D1" w:rsidRDefault="00137E7F" w:rsidP="00D35627">
            <w:pPr>
              <w:pStyle w:val="a3"/>
              <w:rPr>
                <w:b/>
                <w:sz w:val="24"/>
                <w:szCs w:val="24"/>
              </w:rPr>
            </w:pPr>
            <w:r w:rsidRPr="00BE29D1">
              <w:rPr>
                <w:b/>
                <w:sz w:val="24"/>
                <w:szCs w:val="24"/>
              </w:rPr>
              <w:t xml:space="preserve">Дата отбора </w:t>
            </w:r>
          </w:p>
        </w:tc>
        <w:tc>
          <w:tcPr>
            <w:tcW w:w="537" w:type="dxa"/>
            <w:vMerge w:val="restart"/>
            <w:tcBorders>
              <w:top w:val="single" w:sz="4" w:space="0" w:color="auto"/>
              <w:left w:val="single" w:sz="4" w:space="0" w:color="auto"/>
              <w:right w:val="single" w:sz="4" w:space="0" w:color="auto"/>
            </w:tcBorders>
            <w:vAlign w:val="center"/>
          </w:tcPr>
          <w:p w:rsidR="00137E7F" w:rsidRPr="00BE29D1" w:rsidRDefault="00137E7F" w:rsidP="00D35627">
            <w:pPr>
              <w:pStyle w:val="a3"/>
              <w:rPr>
                <w:b/>
                <w:sz w:val="24"/>
                <w:szCs w:val="24"/>
              </w:rPr>
            </w:pPr>
            <w:r w:rsidRPr="00BE29D1">
              <w:rPr>
                <w:b/>
                <w:sz w:val="24"/>
                <w:szCs w:val="24"/>
              </w:rPr>
              <w:t>pH</w:t>
            </w:r>
          </w:p>
        </w:tc>
        <w:tc>
          <w:tcPr>
            <w:tcW w:w="6063" w:type="dxa"/>
            <w:gridSpan w:val="7"/>
            <w:tcBorders>
              <w:top w:val="single" w:sz="4" w:space="0" w:color="auto"/>
              <w:left w:val="nil"/>
              <w:bottom w:val="single" w:sz="4" w:space="0" w:color="auto"/>
              <w:right w:val="single" w:sz="4" w:space="0" w:color="auto"/>
            </w:tcBorders>
            <w:shd w:val="clear" w:color="auto" w:fill="auto"/>
            <w:noWrap/>
            <w:vAlign w:val="bottom"/>
          </w:tcPr>
          <w:p w:rsidR="00137E7F" w:rsidRPr="00BE29D1" w:rsidRDefault="00137E7F" w:rsidP="00D35627">
            <w:pPr>
              <w:pStyle w:val="a3"/>
              <w:rPr>
                <w:sz w:val="24"/>
                <w:szCs w:val="24"/>
              </w:rPr>
            </w:pPr>
            <w:r w:rsidRPr="00BE29D1">
              <w:rPr>
                <w:sz w:val="24"/>
                <w:szCs w:val="24"/>
              </w:rPr>
              <w:t xml:space="preserve">мг.экв/ %  </w:t>
            </w:r>
          </w:p>
        </w:tc>
        <w:tc>
          <w:tcPr>
            <w:tcW w:w="927" w:type="dxa"/>
            <w:vMerge w:val="restart"/>
            <w:tcBorders>
              <w:top w:val="single" w:sz="4" w:space="0" w:color="auto"/>
              <w:left w:val="single" w:sz="4" w:space="0" w:color="auto"/>
              <w:right w:val="single" w:sz="4" w:space="0" w:color="auto"/>
            </w:tcBorders>
            <w:vAlign w:val="center"/>
          </w:tcPr>
          <w:p w:rsidR="00137E7F" w:rsidRPr="00BE29D1" w:rsidRDefault="00137E7F" w:rsidP="00D35627">
            <w:pPr>
              <w:pStyle w:val="a3"/>
              <w:rPr>
                <w:b/>
                <w:sz w:val="24"/>
                <w:szCs w:val="24"/>
              </w:rPr>
            </w:pPr>
            <w:r w:rsidRPr="00BE29D1">
              <w:rPr>
                <w:b/>
                <w:sz w:val="24"/>
                <w:szCs w:val="24"/>
              </w:rPr>
              <w:t>Ʃk мг/экв</w:t>
            </w:r>
          </w:p>
        </w:tc>
        <w:tc>
          <w:tcPr>
            <w:tcW w:w="1548" w:type="dxa"/>
            <w:vMerge w:val="restart"/>
            <w:tcBorders>
              <w:top w:val="single" w:sz="8" w:space="0" w:color="auto"/>
              <w:left w:val="single" w:sz="4" w:space="0" w:color="auto"/>
              <w:right w:val="single" w:sz="4" w:space="0" w:color="auto"/>
            </w:tcBorders>
            <w:vAlign w:val="bottom"/>
          </w:tcPr>
          <w:p w:rsidR="00137E7F" w:rsidRPr="00BE29D1" w:rsidRDefault="00137E7F" w:rsidP="00D35627">
            <w:pPr>
              <w:pStyle w:val="a3"/>
              <w:rPr>
                <w:b/>
                <w:sz w:val="24"/>
                <w:szCs w:val="24"/>
              </w:rPr>
            </w:pPr>
            <w:r w:rsidRPr="00BE29D1">
              <w:rPr>
                <w:b/>
                <w:sz w:val="24"/>
                <w:szCs w:val="24"/>
              </w:rPr>
              <w:t>Содержание солей, %</w:t>
            </w:r>
          </w:p>
        </w:tc>
      </w:tr>
      <w:tr w:rsidR="00137E7F" w:rsidRPr="00BE29D1" w:rsidTr="00D35627">
        <w:trPr>
          <w:trHeight w:val="125"/>
        </w:trPr>
        <w:tc>
          <w:tcPr>
            <w:tcW w:w="560" w:type="dxa"/>
            <w:vMerge/>
            <w:tcBorders>
              <w:left w:val="single" w:sz="4" w:space="0" w:color="auto"/>
              <w:bottom w:val="single" w:sz="4" w:space="0" w:color="auto"/>
              <w:right w:val="single" w:sz="4" w:space="0" w:color="auto"/>
            </w:tcBorders>
            <w:vAlign w:val="center"/>
          </w:tcPr>
          <w:p w:rsidR="00137E7F" w:rsidRPr="00BE29D1" w:rsidRDefault="00137E7F" w:rsidP="00D35627">
            <w:pPr>
              <w:pStyle w:val="a3"/>
              <w:rPr>
                <w:sz w:val="24"/>
                <w:szCs w:val="24"/>
              </w:rPr>
            </w:pPr>
          </w:p>
        </w:tc>
        <w:tc>
          <w:tcPr>
            <w:tcW w:w="1274" w:type="dxa"/>
            <w:vMerge/>
            <w:tcBorders>
              <w:left w:val="single" w:sz="4" w:space="0" w:color="auto"/>
              <w:bottom w:val="single" w:sz="4" w:space="0" w:color="auto"/>
              <w:right w:val="single" w:sz="4" w:space="0" w:color="auto"/>
            </w:tcBorders>
            <w:vAlign w:val="center"/>
          </w:tcPr>
          <w:p w:rsidR="00137E7F" w:rsidRPr="00BE29D1" w:rsidRDefault="00137E7F" w:rsidP="00D35627">
            <w:pPr>
              <w:pStyle w:val="a3"/>
              <w:rPr>
                <w:sz w:val="24"/>
                <w:szCs w:val="24"/>
              </w:rPr>
            </w:pPr>
          </w:p>
        </w:tc>
        <w:tc>
          <w:tcPr>
            <w:tcW w:w="1513" w:type="dxa"/>
            <w:vMerge/>
            <w:tcBorders>
              <w:left w:val="single" w:sz="4" w:space="0" w:color="auto"/>
              <w:bottom w:val="single" w:sz="4" w:space="0" w:color="auto"/>
              <w:right w:val="single" w:sz="4" w:space="0" w:color="auto"/>
            </w:tcBorders>
            <w:vAlign w:val="center"/>
          </w:tcPr>
          <w:p w:rsidR="00137E7F" w:rsidRPr="00BE29D1" w:rsidRDefault="00137E7F" w:rsidP="00D35627">
            <w:pPr>
              <w:pStyle w:val="a3"/>
              <w:rPr>
                <w:sz w:val="24"/>
                <w:szCs w:val="24"/>
              </w:rPr>
            </w:pPr>
          </w:p>
        </w:tc>
        <w:tc>
          <w:tcPr>
            <w:tcW w:w="1933" w:type="dxa"/>
            <w:vMerge/>
            <w:tcBorders>
              <w:left w:val="single" w:sz="4" w:space="0" w:color="auto"/>
              <w:bottom w:val="single" w:sz="4" w:space="0" w:color="auto"/>
              <w:right w:val="single" w:sz="4" w:space="0" w:color="auto"/>
            </w:tcBorders>
            <w:vAlign w:val="center"/>
          </w:tcPr>
          <w:p w:rsidR="00137E7F" w:rsidRPr="00BE29D1" w:rsidRDefault="00137E7F" w:rsidP="00D35627">
            <w:pPr>
              <w:pStyle w:val="a3"/>
              <w:rPr>
                <w:sz w:val="24"/>
                <w:szCs w:val="24"/>
              </w:rPr>
            </w:pPr>
          </w:p>
        </w:tc>
        <w:tc>
          <w:tcPr>
            <w:tcW w:w="537" w:type="dxa"/>
            <w:vMerge/>
            <w:tcBorders>
              <w:left w:val="single" w:sz="4" w:space="0" w:color="auto"/>
              <w:bottom w:val="single" w:sz="4" w:space="0" w:color="auto"/>
              <w:right w:val="single" w:sz="4" w:space="0" w:color="auto"/>
            </w:tcBorders>
            <w:vAlign w:val="center"/>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tcPr>
          <w:p w:rsidR="00137E7F" w:rsidRPr="00BE29D1" w:rsidRDefault="00137E7F" w:rsidP="00D35627">
            <w:pPr>
              <w:pStyle w:val="a3"/>
              <w:rPr>
                <w:b/>
                <w:sz w:val="24"/>
                <w:szCs w:val="24"/>
              </w:rPr>
            </w:pPr>
            <w:r w:rsidRPr="00BE29D1">
              <w:rPr>
                <w:b/>
                <w:sz w:val="24"/>
                <w:szCs w:val="24"/>
              </w:rPr>
              <w:t>CO</w:t>
            </w:r>
            <w:r w:rsidRPr="00BE29D1">
              <w:rPr>
                <w:b/>
                <w:sz w:val="24"/>
                <w:szCs w:val="24"/>
                <w:vertAlign w:val="subscript"/>
              </w:rPr>
              <w:t>3</w:t>
            </w:r>
          </w:p>
        </w:tc>
        <w:tc>
          <w:tcPr>
            <w:tcW w:w="959" w:type="dxa"/>
            <w:tcBorders>
              <w:top w:val="nil"/>
              <w:left w:val="nil"/>
              <w:bottom w:val="single" w:sz="4" w:space="0" w:color="auto"/>
              <w:right w:val="single" w:sz="4" w:space="0" w:color="auto"/>
            </w:tcBorders>
            <w:shd w:val="clear" w:color="auto" w:fill="auto"/>
            <w:noWrap/>
            <w:vAlign w:val="center"/>
          </w:tcPr>
          <w:p w:rsidR="00137E7F" w:rsidRPr="00BE29D1" w:rsidRDefault="00137E7F" w:rsidP="00D35627">
            <w:pPr>
              <w:pStyle w:val="a3"/>
              <w:rPr>
                <w:b/>
                <w:sz w:val="24"/>
                <w:szCs w:val="24"/>
              </w:rPr>
            </w:pPr>
            <w:r w:rsidRPr="00BE29D1">
              <w:rPr>
                <w:b/>
                <w:sz w:val="24"/>
                <w:szCs w:val="24"/>
              </w:rPr>
              <w:t>HCO</w:t>
            </w:r>
            <w:r w:rsidRPr="00BE29D1">
              <w:rPr>
                <w:b/>
                <w:sz w:val="24"/>
                <w:szCs w:val="24"/>
                <w:vertAlign w:val="subscript"/>
              </w:rPr>
              <w:t>3</w:t>
            </w:r>
          </w:p>
        </w:tc>
        <w:tc>
          <w:tcPr>
            <w:tcW w:w="832" w:type="dxa"/>
            <w:tcBorders>
              <w:top w:val="nil"/>
              <w:left w:val="nil"/>
              <w:bottom w:val="single" w:sz="4" w:space="0" w:color="auto"/>
              <w:right w:val="single" w:sz="4" w:space="0" w:color="auto"/>
            </w:tcBorders>
            <w:shd w:val="clear" w:color="auto" w:fill="auto"/>
            <w:noWrap/>
            <w:vAlign w:val="center"/>
          </w:tcPr>
          <w:p w:rsidR="00137E7F" w:rsidRPr="00BE29D1" w:rsidRDefault="00137E7F" w:rsidP="00D35627">
            <w:pPr>
              <w:pStyle w:val="a3"/>
              <w:rPr>
                <w:b/>
                <w:sz w:val="24"/>
                <w:szCs w:val="24"/>
              </w:rPr>
            </w:pPr>
            <w:r w:rsidRPr="00BE29D1">
              <w:rPr>
                <w:b/>
                <w:sz w:val="24"/>
                <w:szCs w:val="24"/>
              </w:rPr>
              <w:t>Cl</w:t>
            </w:r>
          </w:p>
        </w:tc>
        <w:tc>
          <w:tcPr>
            <w:tcW w:w="832" w:type="dxa"/>
            <w:tcBorders>
              <w:top w:val="nil"/>
              <w:left w:val="nil"/>
              <w:bottom w:val="single" w:sz="4" w:space="0" w:color="auto"/>
              <w:right w:val="single" w:sz="4" w:space="0" w:color="auto"/>
            </w:tcBorders>
            <w:shd w:val="clear" w:color="auto" w:fill="auto"/>
            <w:noWrap/>
            <w:vAlign w:val="center"/>
          </w:tcPr>
          <w:p w:rsidR="00137E7F" w:rsidRPr="00BE29D1" w:rsidRDefault="00137E7F" w:rsidP="00D35627">
            <w:pPr>
              <w:pStyle w:val="a3"/>
              <w:rPr>
                <w:b/>
                <w:sz w:val="24"/>
                <w:szCs w:val="24"/>
              </w:rPr>
            </w:pPr>
            <w:r w:rsidRPr="00BE29D1">
              <w:rPr>
                <w:b/>
                <w:sz w:val="24"/>
                <w:szCs w:val="24"/>
              </w:rPr>
              <w:t>SO</w:t>
            </w:r>
            <w:r w:rsidRPr="00BE29D1">
              <w:rPr>
                <w:b/>
                <w:sz w:val="24"/>
                <w:szCs w:val="24"/>
                <w:vertAlign w:val="subscript"/>
              </w:rPr>
              <w:t>4</w:t>
            </w:r>
          </w:p>
        </w:tc>
        <w:tc>
          <w:tcPr>
            <w:tcW w:w="832" w:type="dxa"/>
            <w:tcBorders>
              <w:top w:val="nil"/>
              <w:left w:val="nil"/>
              <w:bottom w:val="single" w:sz="4" w:space="0" w:color="auto"/>
              <w:right w:val="single" w:sz="4" w:space="0" w:color="auto"/>
            </w:tcBorders>
            <w:shd w:val="clear" w:color="auto" w:fill="auto"/>
            <w:noWrap/>
            <w:vAlign w:val="center"/>
          </w:tcPr>
          <w:p w:rsidR="00137E7F" w:rsidRPr="00BE29D1" w:rsidRDefault="00137E7F" w:rsidP="00D35627">
            <w:pPr>
              <w:pStyle w:val="a3"/>
              <w:rPr>
                <w:b/>
                <w:sz w:val="24"/>
                <w:szCs w:val="24"/>
              </w:rPr>
            </w:pPr>
            <w:r w:rsidRPr="00BE29D1">
              <w:rPr>
                <w:b/>
                <w:sz w:val="24"/>
                <w:szCs w:val="24"/>
              </w:rPr>
              <w:t>Ca</w:t>
            </w:r>
          </w:p>
        </w:tc>
        <w:tc>
          <w:tcPr>
            <w:tcW w:w="832" w:type="dxa"/>
            <w:tcBorders>
              <w:top w:val="nil"/>
              <w:left w:val="nil"/>
              <w:bottom w:val="single" w:sz="4" w:space="0" w:color="auto"/>
              <w:right w:val="single" w:sz="4" w:space="0" w:color="auto"/>
            </w:tcBorders>
            <w:shd w:val="clear" w:color="auto" w:fill="auto"/>
            <w:noWrap/>
            <w:vAlign w:val="center"/>
          </w:tcPr>
          <w:p w:rsidR="00137E7F" w:rsidRPr="00BE29D1" w:rsidRDefault="00137E7F" w:rsidP="00D35627">
            <w:pPr>
              <w:pStyle w:val="a3"/>
              <w:rPr>
                <w:b/>
                <w:sz w:val="24"/>
                <w:szCs w:val="24"/>
              </w:rPr>
            </w:pPr>
            <w:r w:rsidRPr="00BE29D1">
              <w:rPr>
                <w:b/>
                <w:sz w:val="24"/>
                <w:szCs w:val="24"/>
              </w:rPr>
              <w:t>Mg</w:t>
            </w:r>
          </w:p>
        </w:tc>
        <w:tc>
          <w:tcPr>
            <w:tcW w:w="944" w:type="dxa"/>
            <w:tcBorders>
              <w:top w:val="nil"/>
              <w:left w:val="nil"/>
              <w:bottom w:val="single" w:sz="4" w:space="0" w:color="auto"/>
              <w:right w:val="single" w:sz="4" w:space="0" w:color="auto"/>
            </w:tcBorders>
            <w:shd w:val="clear" w:color="auto" w:fill="auto"/>
            <w:noWrap/>
            <w:vAlign w:val="center"/>
          </w:tcPr>
          <w:p w:rsidR="00137E7F" w:rsidRPr="00BE29D1" w:rsidRDefault="00137E7F" w:rsidP="00D35627">
            <w:pPr>
              <w:pStyle w:val="a3"/>
              <w:rPr>
                <w:b/>
                <w:sz w:val="24"/>
                <w:szCs w:val="24"/>
              </w:rPr>
            </w:pPr>
            <w:r w:rsidRPr="00BE29D1">
              <w:rPr>
                <w:b/>
                <w:sz w:val="24"/>
                <w:szCs w:val="24"/>
              </w:rPr>
              <w:t>Na+K</w:t>
            </w:r>
          </w:p>
        </w:tc>
        <w:tc>
          <w:tcPr>
            <w:tcW w:w="927" w:type="dxa"/>
            <w:vMerge/>
            <w:tcBorders>
              <w:left w:val="single" w:sz="4" w:space="0" w:color="auto"/>
              <w:bottom w:val="single" w:sz="4" w:space="0" w:color="auto"/>
              <w:right w:val="single" w:sz="4" w:space="0" w:color="auto"/>
            </w:tcBorders>
            <w:vAlign w:val="center"/>
          </w:tcPr>
          <w:p w:rsidR="00137E7F" w:rsidRPr="00BE29D1" w:rsidRDefault="00137E7F" w:rsidP="00D35627">
            <w:pPr>
              <w:pStyle w:val="a3"/>
              <w:rPr>
                <w:sz w:val="24"/>
                <w:szCs w:val="24"/>
              </w:rPr>
            </w:pPr>
          </w:p>
        </w:tc>
        <w:tc>
          <w:tcPr>
            <w:tcW w:w="1548" w:type="dxa"/>
            <w:vMerge/>
            <w:tcBorders>
              <w:left w:val="single" w:sz="4" w:space="0" w:color="auto"/>
              <w:bottom w:val="single" w:sz="4" w:space="0" w:color="auto"/>
              <w:right w:val="single" w:sz="4" w:space="0" w:color="auto"/>
            </w:tcBorders>
            <w:vAlign w:val="center"/>
          </w:tcPr>
          <w:p w:rsidR="00137E7F" w:rsidRPr="00BE29D1" w:rsidRDefault="00137E7F" w:rsidP="00D35627">
            <w:pPr>
              <w:pStyle w:val="a3"/>
              <w:rPr>
                <w:sz w:val="24"/>
                <w:szCs w:val="24"/>
              </w:rPr>
            </w:pPr>
          </w:p>
        </w:tc>
      </w:tr>
      <w:tr w:rsidR="00137E7F" w:rsidRPr="00BE29D1" w:rsidTr="00D35627">
        <w:trPr>
          <w:trHeight w:val="31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39</w:t>
            </w:r>
          </w:p>
        </w:tc>
        <w:tc>
          <w:tcPr>
            <w:tcW w:w="1274" w:type="dxa"/>
            <w:vMerge w:val="restart"/>
            <w:tcBorders>
              <w:top w:val="single" w:sz="4"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160</w:t>
            </w:r>
          </w:p>
        </w:tc>
        <w:tc>
          <w:tcPr>
            <w:tcW w:w="193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19.04.2019</w:t>
            </w:r>
          </w:p>
        </w:tc>
        <w:tc>
          <w:tcPr>
            <w:tcW w:w="53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7,1</w:t>
            </w:r>
          </w:p>
        </w:tc>
        <w:tc>
          <w:tcPr>
            <w:tcW w:w="832"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pStyle w:val="a3"/>
              <w:rPr>
                <w:sz w:val="24"/>
                <w:szCs w:val="24"/>
              </w:rPr>
            </w:pPr>
            <w:r w:rsidRPr="00BE29D1">
              <w:rPr>
                <w:sz w:val="24"/>
                <w:szCs w:val="24"/>
              </w:rPr>
              <w:t> </w:t>
            </w:r>
          </w:p>
        </w:tc>
        <w:tc>
          <w:tcPr>
            <w:tcW w:w="959"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pStyle w:val="a3"/>
              <w:rPr>
                <w:sz w:val="24"/>
                <w:szCs w:val="24"/>
              </w:rPr>
            </w:pPr>
            <w:r w:rsidRPr="00BE29D1">
              <w:rPr>
                <w:sz w:val="24"/>
                <w:szCs w:val="24"/>
              </w:rPr>
              <w:t>1,00</w:t>
            </w:r>
          </w:p>
        </w:tc>
        <w:tc>
          <w:tcPr>
            <w:tcW w:w="832"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pStyle w:val="a3"/>
              <w:rPr>
                <w:sz w:val="24"/>
                <w:szCs w:val="24"/>
              </w:rPr>
            </w:pPr>
            <w:r w:rsidRPr="00BE29D1">
              <w:rPr>
                <w:sz w:val="24"/>
                <w:szCs w:val="24"/>
              </w:rPr>
              <w:t>0,30</w:t>
            </w:r>
          </w:p>
        </w:tc>
        <w:tc>
          <w:tcPr>
            <w:tcW w:w="832"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pStyle w:val="a3"/>
              <w:rPr>
                <w:sz w:val="24"/>
                <w:szCs w:val="24"/>
              </w:rPr>
            </w:pPr>
            <w:r w:rsidRPr="00BE29D1">
              <w:rPr>
                <w:sz w:val="24"/>
                <w:szCs w:val="24"/>
              </w:rPr>
              <w:t>0,60</w:t>
            </w:r>
          </w:p>
        </w:tc>
        <w:tc>
          <w:tcPr>
            <w:tcW w:w="832"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pStyle w:val="a3"/>
              <w:rPr>
                <w:sz w:val="24"/>
                <w:szCs w:val="24"/>
              </w:rPr>
            </w:pPr>
            <w:r w:rsidRPr="00BE29D1">
              <w:rPr>
                <w:sz w:val="24"/>
                <w:szCs w:val="24"/>
              </w:rPr>
              <w:t>0,40</w:t>
            </w:r>
          </w:p>
        </w:tc>
        <w:tc>
          <w:tcPr>
            <w:tcW w:w="832"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pStyle w:val="a3"/>
              <w:rPr>
                <w:sz w:val="24"/>
                <w:szCs w:val="24"/>
              </w:rPr>
            </w:pPr>
            <w:r w:rsidRPr="00BE29D1">
              <w:rPr>
                <w:sz w:val="24"/>
                <w:szCs w:val="24"/>
              </w:rPr>
              <w:t>0,35</w:t>
            </w:r>
          </w:p>
        </w:tc>
        <w:tc>
          <w:tcPr>
            <w:tcW w:w="944"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pStyle w:val="a3"/>
              <w:rPr>
                <w:sz w:val="24"/>
                <w:szCs w:val="24"/>
              </w:rPr>
            </w:pPr>
            <w:r w:rsidRPr="00BE29D1">
              <w:rPr>
                <w:sz w:val="24"/>
                <w:szCs w:val="24"/>
              </w:rPr>
              <w:t>1,15</w:t>
            </w:r>
          </w:p>
        </w:tc>
        <w:tc>
          <w:tcPr>
            <w:tcW w:w="927" w:type="dxa"/>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1,9</w:t>
            </w:r>
          </w:p>
        </w:tc>
        <w:tc>
          <w:tcPr>
            <w:tcW w:w="1548" w:type="dxa"/>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0,14</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933"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5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0,000</w:t>
            </w:r>
          </w:p>
        </w:tc>
        <w:tc>
          <w:tcPr>
            <w:tcW w:w="959"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0,061</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0,011</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0,029</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0,008</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0,004</w:t>
            </w:r>
          </w:p>
        </w:tc>
        <w:tc>
          <w:tcPr>
            <w:tcW w:w="944"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0,026</w:t>
            </w:r>
          </w:p>
        </w:tc>
        <w:tc>
          <w:tcPr>
            <w:tcW w:w="927" w:type="dxa"/>
            <w:vMerge/>
            <w:tcBorders>
              <w:top w:val="single" w:sz="4"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48" w:type="dxa"/>
            <w:vMerge/>
            <w:tcBorders>
              <w:top w:val="single" w:sz="4"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r>
      <w:tr w:rsidR="00137E7F" w:rsidRPr="00BE29D1" w:rsidTr="00D35627">
        <w:trPr>
          <w:trHeight w:val="315"/>
        </w:trPr>
        <w:tc>
          <w:tcPr>
            <w:tcW w:w="5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40</w:t>
            </w: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180</w:t>
            </w:r>
          </w:p>
        </w:tc>
        <w:tc>
          <w:tcPr>
            <w:tcW w:w="193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19.04.2019</w:t>
            </w:r>
          </w:p>
        </w:tc>
        <w:tc>
          <w:tcPr>
            <w:tcW w:w="53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7,1</w:t>
            </w:r>
          </w:p>
        </w:tc>
        <w:tc>
          <w:tcPr>
            <w:tcW w:w="832" w:type="dxa"/>
            <w:tcBorders>
              <w:top w:val="nil"/>
              <w:left w:val="nil"/>
              <w:bottom w:val="single" w:sz="4" w:space="0" w:color="auto"/>
              <w:right w:val="single" w:sz="4" w:space="0" w:color="auto"/>
            </w:tcBorders>
            <w:shd w:val="clear" w:color="000000" w:fill="DAEEF3"/>
            <w:noWrap/>
            <w:vAlign w:val="center"/>
            <w:hideMark/>
          </w:tcPr>
          <w:p w:rsidR="00137E7F" w:rsidRPr="00BE29D1" w:rsidRDefault="00137E7F" w:rsidP="00D35627">
            <w:pPr>
              <w:pStyle w:val="a3"/>
              <w:rPr>
                <w:sz w:val="24"/>
                <w:szCs w:val="24"/>
              </w:rPr>
            </w:pPr>
            <w:r w:rsidRPr="00BE29D1">
              <w:rPr>
                <w:sz w:val="24"/>
                <w:szCs w:val="24"/>
              </w:rPr>
              <w:t> </w:t>
            </w:r>
          </w:p>
        </w:tc>
        <w:tc>
          <w:tcPr>
            <w:tcW w:w="959" w:type="dxa"/>
            <w:tcBorders>
              <w:top w:val="nil"/>
              <w:left w:val="nil"/>
              <w:bottom w:val="single" w:sz="4" w:space="0" w:color="auto"/>
              <w:right w:val="single" w:sz="4" w:space="0" w:color="auto"/>
            </w:tcBorders>
            <w:shd w:val="clear" w:color="000000" w:fill="EBF1DE"/>
            <w:noWrap/>
            <w:vAlign w:val="center"/>
            <w:hideMark/>
          </w:tcPr>
          <w:p w:rsidR="00137E7F" w:rsidRPr="00BE29D1" w:rsidRDefault="00137E7F" w:rsidP="00D35627">
            <w:pPr>
              <w:pStyle w:val="a3"/>
              <w:rPr>
                <w:sz w:val="24"/>
                <w:szCs w:val="24"/>
              </w:rPr>
            </w:pPr>
            <w:r w:rsidRPr="00BE29D1">
              <w:rPr>
                <w:sz w:val="24"/>
                <w:szCs w:val="24"/>
              </w:rPr>
              <w:t>1,00</w:t>
            </w:r>
          </w:p>
        </w:tc>
        <w:tc>
          <w:tcPr>
            <w:tcW w:w="832" w:type="dxa"/>
            <w:tcBorders>
              <w:top w:val="nil"/>
              <w:left w:val="nil"/>
              <w:bottom w:val="single" w:sz="4" w:space="0" w:color="auto"/>
              <w:right w:val="single" w:sz="4" w:space="0" w:color="auto"/>
            </w:tcBorders>
            <w:shd w:val="clear" w:color="000000" w:fill="E4DFEC"/>
            <w:noWrap/>
            <w:vAlign w:val="center"/>
            <w:hideMark/>
          </w:tcPr>
          <w:p w:rsidR="00137E7F" w:rsidRPr="00BE29D1" w:rsidRDefault="00137E7F" w:rsidP="00D35627">
            <w:pPr>
              <w:pStyle w:val="a3"/>
              <w:rPr>
                <w:sz w:val="24"/>
                <w:szCs w:val="24"/>
              </w:rPr>
            </w:pPr>
            <w:r w:rsidRPr="00BE29D1">
              <w:rPr>
                <w:sz w:val="24"/>
                <w:szCs w:val="24"/>
              </w:rPr>
              <w:t>0,35</w:t>
            </w:r>
          </w:p>
        </w:tc>
        <w:tc>
          <w:tcPr>
            <w:tcW w:w="832" w:type="dxa"/>
            <w:tcBorders>
              <w:top w:val="nil"/>
              <w:left w:val="nil"/>
              <w:bottom w:val="single" w:sz="4" w:space="0" w:color="auto"/>
              <w:right w:val="single" w:sz="4" w:space="0" w:color="auto"/>
            </w:tcBorders>
            <w:shd w:val="clear" w:color="000000" w:fill="FDE9D9"/>
            <w:noWrap/>
            <w:vAlign w:val="center"/>
            <w:hideMark/>
          </w:tcPr>
          <w:p w:rsidR="00137E7F" w:rsidRPr="00BE29D1" w:rsidRDefault="00137E7F" w:rsidP="00D35627">
            <w:pPr>
              <w:pStyle w:val="a3"/>
              <w:rPr>
                <w:sz w:val="24"/>
                <w:szCs w:val="24"/>
              </w:rPr>
            </w:pPr>
            <w:r w:rsidRPr="00BE29D1">
              <w:rPr>
                <w:sz w:val="24"/>
                <w:szCs w:val="24"/>
              </w:rPr>
              <w:t>0,55</w:t>
            </w:r>
          </w:p>
        </w:tc>
        <w:tc>
          <w:tcPr>
            <w:tcW w:w="832" w:type="dxa"/>
            <w:tcBorders>
              <w:top w:val="nil"/>
              <w:left w:val="nil"/>
              <w:bottom w:val="single" w:sz="4" w:space="0" w:color="auto"/>
              <w:right w:val="single" w:sz="4" w:space="0" w:color="auto"/>
            </w:tcBorders>
            <w:shd w:val="clear" w:color="000000" w:fill="F2DCDB"/>
            <w:noWrap/>
            <w:vAlign w:val="center"/>
            <w:hideMark/>
          </w:tcPr>
          <w:p w:rsidR="00137E7F" w:rsidRPr="00BE29D1" w:rsidRDefault="00137E7F" w:rsidP="00D35627">
            <w:pPr>
              <w:pStyle w:val="a3"/>
              <w:rPr>
                <w:sz w:val="24"/>
                <w:szCs w:val="24"/>
              </w:rPr>
            </w:pPr>
            <w:r w:rsidRPr="00BE29D1">
              <w:rPr>
                <w:sz w:val="24"/>
                <w:szCs w:val="24"/>
              </w:rPr>
              <w:t>0,55</w:t>
            </w:r>
          </w:p>
        </w:tc>
        <w:tc>
          <w:tcPr>
            <w:tcW w:w="832" w:type="dxa"/>
            <w:tcBorders>
              <w:top w:val="nil"/>
              <w:left w:val="nil"/>
              <w:bottom w:val="single" w:sz="4" w:space="0" w:color="auto"/>
              <w:right w:val="single" w:sz="4" w:space="0" w:color="auto"/>
            </w:tcBorders>
            <w:shd w:val="clear" w:color="000000" w:fill="DCE6F1"/>
            <w:noWrap/>
            <w:vAlign w:val="center"/>
            <w:hideMark/>
          </w:tcPr>
          <w:p w:rsidR="00137E7F" w:rsidRPr="00BE29D1" w:rsidRDefault="00137E7F" w:rsidP="00D35627">
            <w:pPr>
              <w:pStyle w:val="a3"/>
              <w:rPr>
                <w:sz w:val="24"/>
                <w:szCs w:val="24"/>
              </w:rPr>
            </w:pPr>
            <w:r w:rsidRPr="00BE29D1">
              <w:rPr>
                <w:sz w:val="24"/>
                <w:szCs w:val="24"/>
              </w:rPr>
              <w:t>0,45</w:t>
            </w:r>
          </w:p>
        </w:tc>
        <w:tc>
          <w:tcPr>
            <w:tcW w:w="944" w:type="dxa"/>
            <w:tcBorders>
              <w:top w:val="nil"/>
              <w:left w:val="nil"/>
              <w:bottom w:val="single" w:sz="4" w:space="0" w:color="auto"/>
              <w:right w:val="single" w:sz="4" w:space="0" w:color="auto"/>
            </w:tcBorders>
            <w:shd w:val="clear" w:color="000000" w:fill="C5D9F1"/>
            <w:noWrap/>
            <w:vAlign w:val="center"/>
            <w:hideMark/>
          </w:tcPr>
          <w:p w:rsidR="00137E7F" w:rsidRPr="00BE29D1" w:rsidRDefault="00137E7F" w:rsidP="00D35627">
            <w:pPr>
              <w:pStyle w:val="a3"/>
              <w:rPr>
                <w:sz w:val="24"/>
                <w:szCs w:val="24"/>
              </w:rPr>
            </w:pPr>
            <w:r w:rsidRPr="00BE29D1">
              <w:rPr>
                <w:sz w:val="24"/>
                <w:szCs w:val="24"/>
              </w:rPr>
              <w:t>0,90</w:t>
            </w:r>
          </w:p>
        </w:tc>
        <w:tc>
          <w:tcPr>
            <w:tcW w:w="927"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1,9</w:t>
            </w:r>
          </w:p>
        </w:tc>
        <w:tc>
          <w:tcPr>
            <w:tcW w:w="1548"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0,14</w:t>
            </w:r>
          </w:p>
        </w:tc>
      </w:tr>
      <w:tr w:rsidR="00137E7F" w:rsidRPr="00BE29D1" w:rsidTr="00D35627">
        <w:trPr>
          <w:trHeight w:val="330"/>
        </w:trPr>
        <w:tc>
          <w:tcPr>
            <w:tcW w:w="560"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93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537"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0,000</w:t>
            </w:r>
          </w:p>
        </w:tc>
        <w:tc>
          <w:tcPr>
            <w:tcW w:w="959"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0,061</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0,012</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0,026</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0,011</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0,005</w:t>
            </w:r>
          </w:p>
        </w:tc>
        <w:tc>
          <w:tcPr>
            <w:tcW w:w="944"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0,021</w:t>
            </w:r>
          </w:p>
        </w:tc>
        <w:tc>
          <w:tcPr>
            <w:tcW w:w="927"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48"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r>
      <w:tr w:rsidR="00137E7F" w:rsidRPr="00BE29D1" w:rsidTr="00D35627">
        <w:trPr>
          <w:trHeight w:val="315"/>
        </w:trPr>
        <w:tc>
          <w:tcPr>
            <w:tcW w:w="5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41</w:t>
            </w:r>
          </w:p>
        </w:tc>
        <w:tc>
          <w:tcPr>
            <w:tcW w:w="1274"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137E7F" w:rsidRPr="00BE29D1" w:rsidRDefault="00137E7F" w:rsidP="00D35627">
            <w:pPr>
              <w:pStyle w:val="a3"/>
              <w:rPr>
                <w:sz w:val="24"/>
                <w:szCs w:val="24"/>
              </w:rPr>
            </w:pPr>
            <w:r w:rsidRPr="00BE29D1">
              <w:rPr>
                <w:sz w:val="24"/>
                <w:szCs w:val="24"/>
              </w:rPr>
              <w:t>Рисовый чек 10</w:t>
            </w:r>
          </w:p>
        </w:tc>
        <w:tc>
          <w:tcPr>
            <w:tcW w:w="151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10</w:t>
            </w:r>
          </w:p>
        </w:tc>
        <w:tc>
          <w:tcPr>
            <w:tcW w:w="193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19.04.2019</w:t>
            </w:r>
          </w:p>
        </w:tc>
        <w:tc>
          <w:tcPr>
            <w:tcW w:w="53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7,1</w:t>
            </w:r>
          </w:p>
        </w:tc>
        <w:tc>
          <w:tcPr>
            <w:tcW w:w="832" w:type="dxa"/>
            <w:tcBorders>
              <w:top w:val="nil"/>
              <w:left w:val="nil"/>
              <w:bottom w:val="single" w:sz="4" w:space="0" w:color="auto"/>
              <w:right w:val="single" w:sz="4" w:space="0" w:color="auto"/>
            </w:tcBorders>
            <w:shd w:val="clear" w:color="000000" w:fill="DAEEF3"/>
            <w:noWrap/>
            <w:vAlign w:val="center"/>
            <w:hideMark/>
          </w:tcPr>
          <w:p w:rsidR="00137E7F" w:rsidRPr="00BE29D1" w:rsidRDefault="00137E7F" w:rsidP="00D35627">
            <w:pPr>
              <w:pStyle w:val="a3"/>
              <w:rPr>
                <w:sz w:val="24"/>
                <w:szCs w:val="24"/>
              </w:rPr>
            </w:pPr>
            <w:r w:rsidRPr="00BE29D1">
              <w:rPr>
                <w:sz w:val="24"/>
                <w:szCs w:val="24"/>
              </w:rPr>
              <w:t> </w:t>
            </w:r>
          </w:p>
        </w:tc>
        <w:tc>
          <w:tcPr>
            <w:tcW w:w="959" w:type="dxa"/>
            <w:tcBorders>
              <w:top w:val="nil"/>
              <w:left w:val="nil"/>
              <w:bottom w:val="single" w:sz="4" w:space="0" w:color="auto"/>
              <w:right w:val="single" w:sz="4" w:space="0" w:color="auto"/>
            </w:tcBorders>
            <w:shd w:val="clear" w:color="000000" w:fill="EBF1DE"/>
            <w:noWrap/>
            <w:vAlign w:val="center"/>
            <w:hideMark/>
          </w:tcPr>
          <w:p w:rsidR="00137E7F" w:rsidRPr="00BE29D1" w:rsidRDefault="00137E7F" w:rsidP="00D35627">
            <w:pPr>
              <w:pStyle w:val="a3"/>
              <w:rPr>
                <w:sz w:val="24"/>
                <w:szCs w:val="24"/>
              </w:rPr>
            </w:pPr>
            <w:r w:rsidRPr="00BE29D1">
              <w:rPr>
                <w:sz w:val="24"/>
                <w:szCs w:val="24"/>
              </w:rPr>
              <w:t>1,10</w:t>
            </w:r>
          </w:p>
        </w:tc>
        <w:tc>
          <w:tcPr>
            <w:tcW w:w="832" w:type="dxa"/>
            <w:tcBorders>
              <w:top w:val="nil"/>
              <w:left w:val="nil"/>
              <w:bottom w:val="single" w:sz="4" w:space="0" w:color="auto"/>
              <w:right w:val="single" w:sz="4" w:space="0" w:color="auto"/>
            </w:tcBorders>
            <w:shd w:val="clear" w:color="000000" w:fill="E4DFEC"/>
            <w:noWrap/>
            <w:vAlign w:val="center"/>
            <w:hideMark/>
          </w:tcPr>
          <w:p w:rsidR="00137E7F" w:rsidRPr="00BE29D1" w:rsidRDefault="00137E7F" w:rsidP="00D35627">
            <w:pPr>
              <w:pStyle w:val="a3"/>
              <w:rPr>
                <w:sz w:val="24"/>
                <w:szCs w:val="24"/>
              </w:rPr>
            </w:pPr>
            <w:r w:rsidRPr="00BE29D1">
              <w:rPr>
                <w:sz w:val="24"/>
                <w:szCs w:val="24"/>
              </w:rPr>
              <w:t>0,35</w:t>
            </w:r>
          </w:p>
        </w:tc>
        <w:tc>
          <w:tcPr>
            <w:tcW w:w="832" w:type="dxa"/>
            <w:tcBorders>
              <w:top w:val="nil"/>
              <w:left w:val="nil"/>
              <w:bottom w:val="single" w:sz="4" w:space="0" w:color="auto"/>
              <w:right w:val="single" w:sz="4" w:space="0" w:color="auto"/>
            </w:tcBorders>
            <w:shd w:val="clear" w:color="000000" w:fill="FDE9D9"/>
            <w:noWrap/>
            <w:vAlign w:val="center"/>
            <w:hideMark/>
          </w:tcPr>
          <w:p w:rsidR="00137E7F" w:rsidRPr="00BE29D1" w:rsidRDefault="00137E7F" w:rsidP="00D35627">
            <w:pPr>
              <w:pStyle w:val="a3"/>
              <w:rPr>
                <w:sz w:val="24"/>
                <w:szCs w:val="24"/>
              </w:rPr>
            </w:pPr>
            <w:r w:rsidRPr="00BE29D1">
              <w:rPr>
                <w:sz w:val="24"/>
                <w:szCs w:val="24"/>
              </w:rPr>
              <w:t>0,55</w:t>
            </w:r>
          </w:p>
        </w:tc>
        <w:tc>
          <w:tcPr>
            <w:tcW w:w="832" w:type="dxa"/>
            <w:tcBorders>
              <w:top w:val="nil"/>
              <w:left w:val="nil"/>
              <w:bottom w:val="single" w:sz="4" w:space="0" w:color="auto"/>
              <w:right w:val="single" w:sz="4" w:space="0" w:color="auto"/>
            </w:tcBorders>
            <w:shd w:val="clear" w:color="000000" w:fill="F2DCDB"/>
            <w:noWrap/>
            <w:vAlign w:val="center"/>
            <w:hideMark/>
          </w:tcPr>
          <w:p w:rsidR="00137E7F" w:rsidRPr="00BE29D1" w:rsidRDefault="00137E7F" w:rsidP="00D35627">
            <w:pPr>
              <w:pStyle w:val="a3"/>
              <w:rPr>
                <w:sz w:val="24"/>
                <w:szCs w:val="24"/>
              </w:rPr>
            </w:pPr>
            <w:r w:rsidRPr="00BE29D1">
              <w:rPr>
                <w:sz w:val="24"/>
                <w:szCs w:val="24"/>
              </w:rPr>
              <w:t>0,50</w:t>
            </w:r>
          </w:p>
        </w:tc>
        <w:tc>
          <w:tcPr>
            <w:tcW w:w="832" w:type="dxa"/>
            <w:tcBorders>
              <w:top w:val="nil"/>
              <w:left w:val="nil"/>
              <w:bottom w:val="single" w:sz="4" w:space="0" w:color="auto"/>
              <w:right w:val="single" w:sz="4" w:space="0" w:color="auto"/>
            </w:tcBorders>
            <w:shd w:val="clear" w:color="000000" w:fill="DCE6F1"/>
            <w:noWrap/>
            <w:vAlign w:val="center"/>
            <w:hideMark/>
          </w:tcPr>
          <w:p w:rsidR="00137E7F" w:rsidRPr="00BE29D1" w:rsidRDefault="00137E7F" w:rsidP="00D35627">
            <w:pPr>
              <w:pStyle w:val="a3"/>
              <w:rPr>
                <w:sz w:val="24"/>
                <w:szCs w:val="24"/>
              </w:rPr>
            </w:pPr>
            <w:r w:rsidRPr="00BE29D1">
              <w:rPr>
                <w:sz w:val="24"/>
                <w:szCs w:val="24"/>
              </w:rPr>
              <w:t>0,45</w:t>
            </w:r>
          </w:p>
        </w:tc>
        <w:tc>
          <w:tcPr>
            <w:tcW w:w="944" w:type="dxa"/>
            <w:tcBorders>
              <w:top w:val="nil"/>
              <w:left w:val="nil"/>
              <w:bottom w:val="single" w:sz="4" w:space="0" w:color="auto"/>
              <w:right w:val="single" w:sz="4" w:space="0" w:color="auto"/>
            </w:tcBorders>
            <w:shd w:val="clear" w:color="000000" w:fill="C5D9F1"/>
            <w:noWrap/>
            <w:vAlign w:val="center"/>
            <w:hideMark/>
          </w:tcPr>
          <w:p w:rsidR="00137E7F" w:rsidRPr="00BE29D1" w:rsidRDefault="00137E7F" w:rsidP="00D35627">
            <w:pPr>
              <w:pStyle w:val="a3"/>
              <w:rPr>
                <w:sz w:val="24"/>
                <w:szCs w:val="24"/>
              </w:rPr>
            </w:pPr>
            <w:r w:rsidRPr="00BE29D1">
              <w:rPr>
                <w:sz w:val="24"/>
                <w:szCs w:val="24"/>
              </w:rPr>
              <w:t>1,05</w:t>
            </w:r>
          </w:p>
        </w:tc>
        <w:tc>
          <w:tcPr>
            <w:tcW w:w="927"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2</w:t>
            </w:r>
          </w:p>
        </w:tc>
        <w:tc>
          <w:tcPr>
            <w:tcW w:w="1548"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0,15</w:t>
            </w:r>
          </w:p>
        </w:tc>
      </w:tr>
      <w:tr w:rsidR="00137E7F" w:rsidRPr="00BE29D1" w:rsidTr="00D35627">
        <w:trPr>
          <w:trHeight w:val="330"/>
        </w:trPr>
        <w:tc>
          <w:tcPr>
            <w:tcW w:w="560"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93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537"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0,000</w:t>
            </w:r>
          </w:p>
        </w:tc>
        <w:tc>
          <w:tcPr>
            <w:tcW w:w="959"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0,067</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0,012</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0,026</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0,010</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0,005</w:t>
            </w:r>
          </w:p>
        </w:tc>
        <w:tc>
          <w:tcPr>
            <w:tcW w:w="944"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0,024</w:t>
            </w:r>
          </w:p>
        </w:tc>
        <w:tc>
          <w:tcPr>
            <w:tcW w:w="927"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48"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r>
      <w:tr w:rsidR="00137E7F" w:rsidRPr="00BE29D1" w:rsidTr="00D35627">
        <w:trPr>
          <w:trHeight w:val="315"/>
        </w:trPr>
        <w:tc>
          <w:tcPr>
            <w:tcW w:w="5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42</w:t>
            </w: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20</w:t>
            </w:r>
          </w:p>
        </w:tc>
        <w:tc>
          <w:tcPr>
            <w:tcW w:w="193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19.04.2019</w:t>
            </w:r>
          </w:p>
        </w:tc>
        <w:tc>
          <w:tcPr>
            <w:tcW w:w="53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7,1</w:t>
            </w:r>
          </w:p>
        </w:tc>
        <w:tc>
          <w:tcPr>
            <w:tcW w:w="832" w:type="dxa"/>
            <w:tcBorders>
              <w:top w:val="nil"/>
              <w:left w:val="nil"/>
              <w:bottom w:val="single" w:sz="4" w:space="0" w:color="auto"/>
              <w:right w:val="single" w:sz="4" w:space="0" w:color="auto"/>
            </w:tcBorders>
            <w:shd w:val="clear" w:color="000000" w:fill="DAEEF3"/>
            <w:noWrap/>
            <w:vAlign w:val="center"/>
            <w:hideMark/>
          </w:tcPr>
          <w:p w:rsidR="00137E7F" w:rsidRPr="00BE29D1" w:rsidRDefault="00137E7F" w:rsidP="00D35627">
            <w:pPr>
              <w:pStyle w:val="a3"/>
              <w:rPr>
                <w:sz w:val="24"/>
                <w:szCs w:val="24"/>
              </w:rPr>
            </w:pPr>
            <w:r w:rsidRPr="00BE29D1">
              <w:rPr>
                <w:sz w:val="24"/>
                <w:szCs w:val="24"/>
              </w:rPr>
              <w:t> </w:t>
            </w:r>
          </w:p>
        </w:tc>
        <w:tc>
          <w:tcPr>
            <w:tcW w:w="959" w:type="dxa"/>
            <w:tcBorders>
              <w:top w:val="nil"/>
              <w:left w:val="nil"/>
              <w:bottom w:val="single" w:sz="4" w:space="0" w:color="auto"/>
              <w:right w:val="single" w:sz="4" w:space="0" w:color="auto"/>
            </w:tcBorders>
            <w:shd w:val="clear" w:color="000000" w:fill="EBF1DE"/>
            <w:noWrap/>
            <w:vAlign w:val="center"/>
            <w:hideMark/>
          </w:tcPr>
          <w:p w:rsidR="00137E7F" w:rsidRPr="00BE29D1" w:rsidRDefault="00137E7F" w:rsidP="00D35627">
            <w:pPr>
              <w:pStyle w:val="a3"/>
              <w:rPr>
                <w:sz w:val="24"/>
                <w:szCs w:val="24"/>
              </w:rPr>
            </w:pPr>
            <w:r w:rsidRPr="00BE29D1">
              <w:rPr>
                <w:sz w:val="24"/>
                <w:szCs w:val="24"/>
              </w:rPr>
              <w:t>2,00</w:t>
            </w:r>
          </w:p>
        </w:tc>
        <w:tc>
          <w:tcPr>
            <w:tcW w:w="832" w:type="dxa"/>
            <w:tcBorders>
              <w:top w:val="nil"/>
              <w:left w:val="nil"/>
              <w:bottom w:val="single" w:sz="4" w:space="0" w:color="auto"/>
              <w:right w:val="single" w:sz="4" w:space="0" w:color="auto"/>
            </w:tcBorders>
            <w:shd w:val="clear" w:color="000000" w:fill="E4DFEC"/>
            <w:noWrap/>
            <w:vAlign w:val="center"/>
            <w:hideMark/>
          </w:tcPr>
          <w:p w:rsidR="00137E7F" w:rsidRPr="00BE29D1" w:rsidRDefault="00137E7F" w:rsidP="00D35627">
            <w:pPr>
              <w:pStyle w:val="a3"/>
              <w:rPr>
                <w:sz w:val="24"/>
                <w:szCs w:val="24"/>
              </w:rPr>
            </w:pPr>
            <w:r w:rsidRPr="00BE29D1">
              <w:rPr>
                <w:sz w:val="24"/>
                <w:szCs w:val="24"/>
              </w:rPr>
              <w:t>0,35</w:t>
            </w:r>
          </w:p>
        </w:tc>
        <w:tc>
          <w:tcPr>
            <w:tcW w:w="832" w:type="dxa"/>
            <w:tcBorders>
              <w:top w:val="nil"/>
              <w:left w:val="nil"/>
              <w:bottom w:val="single" w:sz="4" w:space="0" w:color="auto"/>
              <w:right w:val="single" w:sz="4" w:space="0" w:color="auto"/>
            </w:tcBorders>
            <w:shd w:val="clear" w:color="000000" w:fill="FDE9D9"/>
            <w:noWrap/>
            <w:vAlign w:val="center"/>
            <w:hideMark/>
          </w:tcPr>
          <w:p w:rsidR="00137E7F" w:rsidRPr="00BE29D1" w:rsidRDefault="00137E7F" w:rsidP="00D35627">
            <w:pPr>
              <w:pStyle w:val="a3"/>
              <w:rPr>
                <w:sz w:val="24"/>
                <w:szCs w:val="24"/>
              </w:rPr>
            </w:pPr>
            <w:r w:rsidRPr="00BE29D1">
              <w:rPr>
                <w:sz w:val="24"/>
                <w:szCs w:val="24"/>
              </w:rPr>
              <w:t>0,25</w:t>
            </w:r>
          </w:p>
        </w:tc>
        <w:tc>
          <w:tcPr>
            <w:tcW w:w="832" w:type="dxa"/>
            <w:tcBorders>
              <w:top w:val="nil"/>
              <w:left w:val="nil"/>
              <w:bottom w:val="single" w:sz="4" w:space="0" w:color="auto"/>
              <w:right w:val="single" w:sz="4" w:space="0" w:color="auto"/>
            </w:tcBorders>
            <w:shd w:val="clear" w:color="000000" w:fill="F2DCDB"/>
            <w:noWrap/>
            <w:vAlign w:val="center"/>
            <w:hideMark/>
          </w:tcPr>
          <w:p w:rsidR="00137E7F" w:rsidRPr="00BE29D1" w:rsidRDefault="00137E7F" w:rsidP="00D35627">
            <w:pPr>
              <w:pStyle w:val="a3"/>
              <w:rPr>
                <w:sz w:val="24"/>
                <w:szCs w:val="24"/>
              </w:rPr>
            </w:pPr>
            <w:r w:rsidRPr="00BE29D1">
              <w:rPr>
                <w:sz w:val="24"/>
                <w:szCs w:val="24"/>
              </w:rPr>
              <w:t>0,50</w:t>
            </w:r>
          </w:p>
        </w:tc>
        <w:tc>
          <w:tcPr>
            <w:tcW w:w="832" w:type="dxa"/>
            <w:tcBorders>
              <w:top w:val="nil"/>
              <w:left w:val="nil"/>
              <w:bottom w:val="single" w:sz="4" w:space="0" w:color="auto"/>
              <w:right w:val="single" w:sz="4" w:space="0" w:color="auto"/>
            </w:tcBorders>
            <w:shd w:val="clear" w:color="000000" w:fill="DCE6F1"/>
            <w:noWrap/>
            <w:vAlign w:val="center"/>
            <w:hideMark/>
          </w:tcPr>
          <w:p w:rsidR="00137E7F" w:rsidRPr="00BE29D1" w:rsidRDefault="00137E7F" w:rsidP="00D35627">
            <w:pPr>
              <w:pStyle w:val="a3"/>
              <w:rPr>
                <w:sz w:val="24"/>
                <w:szCs w:val="24"/>
              </w:rPr>
            </w:pPr>
            <w:r w:rsidRPr="00BE29D1">
              <w:rPr>
                <w:sz w:val="24"/>
                <w:szCs w:val="24"/>
              </w:rPr>
              <w:t>0,35</w:t>
            </w:r>
          </w:p>
        </w:tc>
        <w:tc>
          <w:tcPr>
            <w:tcW w:w="944" w:type="dxa"/>
            <w:tcBorders>
              <w:top w:val="nil"/>
              <w:left w:val="nil"/>
              <w:bottom w:val="single" w:sz="4" w:space="0" w:color="auto"/>
              <w:right w:val="single" w:sz="4" w:space="0" w:color="auto"/>
            </w:tcBorders>
            <w:shd w:val="clear" w:color="000000" w:fill="C5D9F1"/>
            <w:noWrap/>
            <w:vAlign w:val="center"/>
            <w:hideMark/>
          </w:tcPr>
          <w:p w:rsidR="00137E7F" w:rsidRPr="00BE29D1" w:rsidRDefault="00137E7F" w:rsidP="00D35627">
            <w:pPr>
              <w:pStyle w:val="a3"/>
              <w:rPr>
                <w:sz w:val="24"/>
                <w:szCs w:val="24"/>
              </w:rPr>
            </w:pPr>
            <w:r w:rsidRPr="00BE29D1">
              <w:rPr>
                <w:sz w:val="24"/>
                <w:szCs w:val="24"/>
              </w:rPr>
              <w:t>1,75</w:t>
            </w:r>
          </w:p>
        </w:tc>
        <w:tc>
          <w:tcPr>
            <w:tcW w:w="927"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2,6</w:t>
            </w:r>
          </w:p>
        </w:tc>
        <w:tc>
          <w:tcPr>
            <w:tcW w:w="1548"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0,20</w:t>
            </w:r>
          </w:p>
        </w:tc>
      </w:tr>
      <w:tr w:rsidR="00137E7F" w:rsidRPr="00BE29D1" w:rsidTr="00D35627">
        <w:trPr>
          <w:trHeight w:val="330"/>
        </w:trPr>
        <w:tc>
          <w:tcPr>
            <w:tcW w:w="560"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93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537"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0,000</w:t>
            </w:r>
          </w:p>
        </w:tc>
        <w:tc>
          <w:tcPr>
            <w:tcW w:w="959"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0,122</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0,012</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0,012</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0,010</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0,004</w:t>
            </w:r>
          </w:p>
        </w:tc>
        <w:tc>
          <w:tcPr>
            <w:tcW w:w="944"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0,040</w:t>
            </w:r>
          </w:p>
        </w:tc>
        <w:tc>
          <w:tcPr>
            <w:tcW w:w="927"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48"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r>
      <w:tr w:rsidR="00137E7F" w:rsidRPr="00BE29D1" w:rsidTr="00D35627">
        <w:trPr>
          <w:trHeight w:val="315"/>
        </w:trPr>
        <w:tc>
          <w:tcPr>
            <w:tcW w:w="5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43</w:t>
            </w: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40</w:t>
            </w:r>
          </w:p>
        </w:tc>
        <w:tc>
          <w:tcPr>
            <w:tcW w:w="193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19.04.2019</w:t>
            </w:r>
          </w:p>
        </w:tc>
        <w:tc>
          <w:tcPr>
            <w:tcW w:w="53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7,1</w:t>
            </w:r>
          </w:p>
        </w:tc>
        <w:tc>
          <w:tcPr>
            <w:tcW w:w="832" w:type="dxa"/>
            <w:tcBorders>
              <w:top w:val="nil"/>
              <w:left w:val="nil"/>
              <w:bottom w:val="single" w:sz="4" w:space="0" w:color="auto"/>
              <w:right w:val="single" w:sz="4" w:space="0" w:color="auto"/>
            </w:tcBorders>
            <w:shd w:val="clear" w:color="000000" w:fill="DAEEF3"/>
            <w:noWrap/>
            <w:vAlign w:val="center"/>
            <w:hideMark/>
          </w:tcPr>
          <w:p w:rsidR="00137E7F" w:rsidRPr="00BE29D1" w:rsidRDefault="00137E7F" w:rsidP="00D35627">
            <w:pPr>
              <w:pStyle w:val="a3"/>
              <w:rPr>
                <w:sz w:val="24"/>
                <w:szCs w:val="24"/>
              </w:rPr>
            </w:pPr>
            <w:r w:rsidRPr="00BE29D1">
              <w:rPr>
                <w:sz w:val="24"/>
                <w:szCs w:val="24"/>
              </w:rPr>
              <w:t> </w:t>
            </w:r>
          </w:p>
        </w:tc>
        <w:tc>
          <w:tcPr>
            <w:tcW w:w="959" w:type="dxa"/>
            <w:tcBorders>
              <w:top w:val="nil"/>
              <w:left w:val="nil"/>
              <w:bottom w:val="single" w:sz="4" w:space="0" w:color="auto"/>
              <w:right w:val="single" w:sz="4" w:space="0" w:color="auto"/>
            </w:tcBorders>
            <w:shd w:val="clear" w:color="000000" w:fill="EBF1DE"/>
            <w:noWrap/>
            <w:vAlign w:val="center"/>
            <w:hideMark/>
          </w:tcPr>
          <w:p w:rsidR="00137E7F" w:rsidRPr="00BE29D1" w:rsidRDefault="00137E7F" w:rsidP="00D35627">
            <w:pPr>
              <w:pStyle w:val="a3"/>
              <w:rPr>
                <w:sz w:val="24"/>
                <w:szCs w:val="24"/>
              </w:rPr>
            </w:pPr>
            <w:r w:rsidRPr="00BE29D1">
              <w:rPr>
                <w:sz w:val="24"/>
                <w:szCs w:val="24"/>
              </w:rPr>
              <w:t>2,00</w:t>
            </w:r>
          </w:p>
        </w:tc>
        <w:tc>
          <w:tcPr>
            <w:tcW w:w="832" w:type="dxa"/>
            <w:tcBorders>
              <w:top w:val="nil"/>
              <w:left w:val="nil"/>
              <w:bottom w:val="single" w:sz="4" w:space="0" w:color="auto"/>
              <w:right w:val="single" w:sz="4" w:space="0" w:color="auto"/>
            </w:tcBorders>
            <w:shd w:val="clear" w:color="000000" w:fill="E4DFEC"/>
            <w:noWrap/>
            <w:vAlign w:val="center"/>
            <w:hideMark/>
          </w:tcPr>
          <w:p w:rsidR="00137E7F" w:rsidRPr="00BE29D1" w:rsidRDefault="00137E7F" w:rsidP="00D35627">
            <w:pPr>
              <w:pStyle w:val="a3"/>
              <w:rPr>
                <w:sz w:val="24"/>
                <w:szCs w:val="24"/>
              </w:rPr>
            </w:pPr>
            <w:r w:rsidRPr="00BE29D1">
              <w:rPr>
                <w:sz w:val="24"/>
                <w:szCs w:val="24"/>
              </w:rPr>
              <w:t>0,30</w:t>
            </w:r>
          </w:p>
        </w:tc>
        <w:tc>
          <w:tcPr>
            <w:tcW w:w="832" w:type="dxa"/>
            <w:tcBorders>
              <w:top w:val="nil"/>
              <w:left w:val="nil"/>
              <w:bottom w:val="single" w:sz="4" w:space="0" w:color="auto"/>
              <w:right w:val="single" w:sz="4" w:space="0" w:color="auto"/>
            </w:tcBorders>
            <w:shd w:val="clear" w:color="000000" w:fill="FDE9D9"/>
            <w:noWrap/>
            <w:vAlign w:val="center"/>
            <w:hideMark/>
          </w:tcPr>
          <w:p w:rsidR="00137E7F" w:rsidRPr="00BE29D1" w:rsidRDefault="00137E7F" w:rsidP="00D35627">
            <w:pPr>
              <w:pStyle w:val="a3"/>
              <w:rPr>
                <w:sz w:val="24"/>
                <w:szCs w:val="24"/>
              </w:rPr>
            </w:pPr>
            <w:r w:rsidRPr="00BE29D1">
              <w:rPr>
                <w:sz w:val="24"/>
                <w:szCs w:val="24"/>
              </w:rPr>
              <w:t>0,30</w:t>
            </w:r>
          </w:p>
        </w:tc>
        <w:tc>
          <w:tcPr>
            <w:tcW w:w="832" w:type="dxa"/>
            <w:tcBorders>
              <w:top w:val="nil"/>
              <w:left w:val="nil"/>
              <w:bottom w:val="single" w:sz="4" w:space="0" w:color="auto"/>
              <w:right w:val="single" w:sz="4" w:space="0" w:color="auto"/>
            </w:tcBorders>
            <w:shd w:val="clear" w:color="000000" w:fill="F2DCDB"/>
            <w:noWrap/>
            <w:vAlign w:val="center"/>
            <w:hideMark/>
          </w:tcPr>
          <w:p w:rsidR="00137E7F" w:rsidRPr="00BE29D1" w:rsidRDefault="00137E7F" w:rsidP="00D35627">
            <w:pPr>
              <w:pStyle w:val="a3"/>
              <w:rPr>
                <w:sz w:val="24"/>
                <w:szCs w:val="24"/>
              </w:rPr>
            </w:pPr>
            <w:r w:rsidRPr="00BE29D1">
              <w:rPr>
                <w:sz w:val="24"/>
                <w:szCs w:val="24"/>
              </w:rPr>
              <w:t>0,30</w:t>
            </w:r>
          </w:p>
        </w:tc>
        <w:tc>
          <w:tcPr>
            <w:tcW w:w="832" w:type="dxa"/>
            <w:tcBorders>
              <w:top w:val="nil"/>
              <w:left w:val="nil"/>
              <w:bottom w:val="single" w:sz="4" w:space="0" w:color="auto"/>
              <w:right w:val="single" w:sz="4" w:space="0" w:color="auto"/>
            </w:tcBorders>
            <w:shd w:val="clear" w:color="000000" w:fill="DCE6F1"/>
            <w:noWrap/>
            <w:vAlign w:val="center"/>
            <w:hideMark/>
          </w:tcPr>
          <w:p w:rsidR="00137E7F" w:rsidRPr="00BE29D1" w:rsidRDefault="00137E7F" w:rsidP="00D35627">
            <w:pPr>
              <w:pStyle w:val="a3"/>
              <w:rPr>
                <w:sz w:val="24"/>
                <w:szCs w:val="24"/>
              </w:rPr>
            </w:pPr>
            <w:r w:rsidRPr="00BE29D1">
              <w:rPr>
                <w:sz w:val="24"/>
                <w:szCs w:val="24"/>
              </w:rPr>
              <w:t>0,25</w:t>
            </w:r>
          </w:p>
        </w:tc>
        <w:tc>
          <w:tcPr>
            <w:tcW w:w="944" w:type="dxa"/>
            <w:tcBorders>
              <w:top w:val="nil"/>
              <w:left w:val="nil"/>
              <w:bottom w:val="single" w:sz="4" w:space="0" w:color="auto"/>
              <w:right w:val="single" w:sz="4" w:space="0" w:color="auto"/>
            </w:tcBorders>
            <w:shd w:val="clear" w:color="000000" w:fill="C5D9F1"/>
            <w:noWrap/>
            <w:vAlign w:val="center"/>
            <w:hideMark/>
          </w:tcPr>
          <w:p w:rsidR="00137E7F" w:rsidRPr="00BE29D1" w:rsidRDefault="00137E7F" w:rsidP="00D35627">
            <w:pPr>
              <w:pStyle w:val="a3"/>
              <w:rPr>
                <w:sz w:val="24"/>
                <w:szCs w:val="24"/>
              </w:rPr>
            </w:pPr>
            <w:r w:rsidRPr="00BE29D1">
              <w:rPr>
                <w:sz w:val="24"/>
                <w:szCs w:val="24"/>
              </w:rPr>
              <w:t>2,05</w:t>
            </w:r>
          </w:p>
        </w:tc>
        <w:tc>
          <w:tcPr>
            <w:tcW w:w="927"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2,6</w:t>
            </w:r>
          </w:p>
        </w:tc>
        <w:tc>
          <w:tcPr>
            <w:tcW w:w="1548"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0,20</w:t>
            </w:r>
          </w:p>
        </w:tc>
      </w:tr>
      <w:tr w:rsidR="00137E7F" w:rsidRPr="00BE29D1" w:rsidTr="00D35627">
        <w:trPr>
          <w:trHeight w:val="330"/>
        </w:trPr>
        <w:tc>
          <w:tcPr>
            <w:tcW w:w="560"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93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537"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0,000</w:t>
            </w:r>
          </w:p>
        </w:tc>
        <w:tc>
          <w:tcPr>
            <w:tcW w:w="959"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0,122</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0,011</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0,014</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0,006</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0,003</w:t>
            </w:r>
          </w:p>
        </w:tc>
        <w:tc>
          <w:tcPr>
            <w:tcW w:w="944"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0,047</w:t>
            </w:r>
          </w:p>
        </w:tc>
        <w:tc>
          <w:tcPr>
            <w:tcW w:w="927"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48"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r>
      <w:tr w:rsidR="00137E7F" w:rsidRPr="00BE29D1" w:rsidTr="00D35627">
        <w:trPr>
          <w:trHeight w:val="237"/>
        </w:trPr>
        <w:tc>
          <w:tcPr>
            <w:tcW w:w="5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44</w:t>
            </w: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60</w:t>
            </w:r>
          </w:p>
        </w:tc>
        <w:tc>
          <w:tcPr>
            <w:tcW w:w="193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19.04.2019</w:t>
            </w:r>
          </w:p>
        </w:tc>
        <w:tc>
          <w:tcPr>
            <w:tcW w:w="53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7,1</w:t>
            </w:r>
          </w:p>
        </w:tc>
        <w:tc>
          <w:tcPr>
            <w:tcW w:w="832" w:type="dxa"/>
            <w:tcBorders>
              <w:top w:val="nil"/>
              <w:left w:val="nil"/>
              <w:bottom w:val="single" w:sz="4" w:space="0" w:color="auto"/>
              <w:right w:val="single" w:sz="4" w:space="0" w:color="auto"/>
            </w:tcBorders>
            <w:shd w:val="clear" w:color="000000" w:fill="DAEEF3"/>
            <w:noWrap/>
            <w:vAlign w:val="center"/>
            <w:hideMark/>
          </w:tcPr>
          <w:p w:rsidR="00137E7F" w:rsidRPr="00BE29D1" w:rsidRDefault="00137E7F" w:rsidP="00D35627">
            <w:pPr>
              <w:pStyle w:val="a3"/>
              <w:rPr>
                <w:sz w:val="24"/>
                <w:szCs w:val="24"/>
              </w:rPr>
            </w:pPr>
            <w:r w:rsidRPr="00BE29D1">
              <w:rPr>
                <w:sz w:val="24"/>
                <w:szCs w:val="24"/>
              </w:rPr>
              <w:t> </w:t>
            </w:r>
          </w:p>
        </w:tc>
        <w:tc>
          <w:tcPr>
            <w:tcW w:w="959" w:type="dxa"/>
            <w:tcBorders>
              <w:top w:val="nil"/>
              <w:left w:val="nil"/>
              <w:bottom w:val="single" w:sz="4" w:space="0" w:color="auto"/>
              <w:right w:val="single" w:sz="4" w:space="0" w:color="auto"/>
            </w:tcBorders>
            <w:shd w:val="clear" w:color="000000" w:fill="EBF1DE"/>
            <w:noWrap/>
            <w:vAlign w:val="center"/>
            <w:hideMark/>
          </w:tcPr>
          <w:p w:rsidR="00137E7F" w:rsidRPr="00BE29D1" w:rsidRDefault="00137E7F" w:rsidP="00D35627">
            <w:pPr>
              <w:pStyle w:val="a3"/>
              <w:rPr>
                <w:sz w:val="24"/>
                <w:szCs w:val="24"/>
              </w:rPr>
            </w:pPr>
            <w:r w:rsidRPr="00BE29D1">
              <w:rPr>
                <w:sz w:val="24"/>
                <w:szCs w:val="24"/>
              </w:rPr>
              <w:t>1,30</w:t>
            </w:r>
          </w:p>
        </w:tc>
        <w:tc>
          <w:tcPr>
            <w:tcW w:w="832" w:type="dxa"/>
            <w:tcBorders>
              <w:top w:val="nil"/>
              <w:left w:val="nil"/>
              <w:bottom w:val="single" w:sz="4" w:space="0" w:color="auto"/>
              <w:right w:val="single" w:sz="4" w:space="0" w:color="auto"/>
            </w:tcBorders>
            <w:shd w:val="clear" w:color="000000" w:fill="E4DFEC"/>
            <w:noWrap/>
            <w:vAlign w:val="center"/>
            <w:hideMark/>
          </w:tcPr>
          <w:p w:rsidR="00137E7F" w:rsidRPr="00BE29D1" w:rsidRDefault="00137E7F" w:rsidP="00D35627">
            <w:pPr>
              <w:pStyle w:val="a3"/>
              <w:rPr>
                <w:sz w:val="24"/>
                <w:szCs w:val="24"/>
              </w:rPr>
            </w:pPr>
            <w:r w:rsidRPr="00BE29D1">
              <w:rPr>
                <w:sz w:val="24"/>
                <w:szCs w:val="24"/>
              </w:rPr>
              <w:t>0,30</w:t>
            </w:r>
          </w:p>
        </w:tc>
        <w:tc>
          <w:tcPr>
            <w:tcW w:w="832" w:type="dxa"/>
            <w:tcBorders>
              <w:top w:val="nil"/>
              <w:left w:val="nil"/>
              <w:bottom w:val="single" w:sz="4" w:space="0" w:color="auto"/>
              <w:right w:val="single" w:sz="4" w:space="0" w:color="auto"/>
            </w:tcBorders>
            <w:shd w:val="clear" w:color="000000" w:fill="FDE9D9"/>
            <w:noWrap/>
            <w:vAlign w:val="center"/>
            <w:hideMark/>
          </w:tcPr>
          <w:p w:rsidR="00137E7F" w:rsidRPr="00BE29D1" w:rsidRDefault="00137E7F" w:rsidP="00D35627">
            <w:pPr>
              <w:pStyle w:val="a3"/>
              <w:rPr>
                <w:sz w:val="24"/>
                <w:szCs w:val="24"/>
              </w:rPr>
            </w:pPr>
            <w:r w:rsidRPr="00BE29D1">
              <w:rPr>
                <w:sz w:val="24"/>
                <w:szCs w:val="24"/>
              </w:rPr>
              <w:t>0,30</w:t>
            </w:r>
          </w:p>
        </w:tc>
        <w:tc>
          <w:tcPr>
            <w:tcW w:w="832" w:type="dxa"/>
            <w:tcBorders>
              <w:top w:val="nil"/>
              <w:left w:val="nil"/>
              <w:bottom w:val="single" w:sz="4" w:space="0" w:color="auto"/>
              <w:right w:val="single" w:sz="4" w:space="0" w:color="auto"/>
            </w:tcBorders>
            <w:shd w:val="clear" w:color="000000" w:fill="F2DCDB"/>
            <w:noWrap/>
            <w:vAlign w:val="center"/>
            <w:hideMark/>
          </w:tcPr>
          <w:p w:rsidR="00137E7F" w:rsidRPr="00BE29D1" w:rsidRDefault="00137E7F" w:rsidP="00D35627">
            <w:pPr>
              <w:pStyle w:val="a3"/>
              <w:rPr>
                <w:sz w:val="24"/>
                <w:szCs w:val="24"/>
              </w:rPr>
            </w:pPr>
            <w:r w:rsidRPr="00BE29D1">
              <w:rPr>
                <w:sz w:val="24"/>
                <w:szCs w:val="24"/>
              </w:rPr>
              <w:t>0,40</w:t>
            </w:r>
          </w:p>
        </w:tc>
        <w:tc>
          <w:tcPr>
            <w:tcW w:w="832" w:type="dxa"/>
            <w:tcBorders>
              <w:top w:val="nil"/>
              <w:left w:val="nil"/>
              <w:bottom w:val="single" w:sz="4" w:space="0" w:color="auto"/>
              <w:right w:val="single" w:sz="4" w:space="0" w:color="auto"/>
            </w:tcBorders>
            <w:shd w:val="clear" w:color="000000" w:fill="DCE6F1"/>
            <w:noWrap/>
            <w:vAlign w:val="center"/>
            <w:hideMark/>
          </w:tcPr>
          <w:p w:rsidR="00137E7F" w:rsidRPr="00BE29D1" w:rsidRDefault="00137E7F" w:rsidP="00D35627">
            <w:pPr>
              <w:pStyle w:val="a3"/>
              <w:rPr>
                <w:sz w:val="24"/>
                <w:szCs w:val="24"/>
              </w:rPr>
            </w:pPr>
            <w:r w:rsidRPr="00BE29D1">
              <w:rPr>
                <w:sz w:val="24"/>
                <w:szCs w:val="24"/>
              </w:rPr>
              <w:t>0,30</w:t>
            </w:r>
          </w:p>
        </w:tc>
        <w:tc>
          <w:tcPr>
            <w:tcW w:w="944" w:type="dxa"/>
            <w:tcBorders>
              <w:top w:val="nil"/>
              <w:left w:val="nil"/>
              <w:bottom w:val="single" w:sz="4" w:space="0" w:color="auto"/>
              <w:right w:val="single" w:sz="4" w:space="0" w:color="auto"/>
            </w:tcBorders>
            <w:shd w:val="clear" w:color="000000" w:fill="C5D9F1"/>
            <w:noWrap/>
            <w:vAlign w:val="center"/>
            <w:hideMark/>
          </w:tcPr>
          <w:p w:rsidR="00137E7F" w:rsidRPr="00BE29D1" w:rsidRDefault="00137E7F" w:rsidP="00D35627">
            <w:pPr>
              <w:pStyle w:val="a3"/>
              <w:rPr>
                <w:sz w:val="24"/>
                <w:szCs w:val="24"/>
              </w:rPr>
            </w:pPr>
            <w:r w:rsidRPr="00BE29D1">
              <w:rPr>
                <w:sz w:val="24"/>
                <w:szCs w:val="24"/>
              </w:rPr>
              <w:t>1,20</w:t>
            </w:r>
          </w:p>
        </w:tc>
        <w:tc>
          <w:tcPr>
            <w:tcW w:w="927"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1,9</w:t>
            </w:r>
          </w:p>
        </w:tc>
        <w:tc>
          <w:tcPr>
            <w:tcW w:w="1548"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0,14</w:t>
            </w:r>
          </w:p>
        </w:tc>
      </w:tr>
      <w:tr w:rsidR="00137E7F" w:rsidRPr="00BE29D1" w:rsidTr="00D35627">
        <w:trPr>
          <w:trHeight w:val="241"/>
        </w:trPr>
        <w:tc>
          <w:tcPr>
            <w:tcW w:w="560"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93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537"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0,000</w:t>
            </w:r>
          </w:p>
        </w:tc>
        <w:tc>
          <w:tcPr>
            <w:tcW w:w="959"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0,079</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0,011</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0,014</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0,008</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0,004</w:t>
            </w:r>
          </w:p>
        </w:tc>
        <w:tc>
          <w:tcPr>
            <w:tcW w:w="944"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0,028</w:t>
            </w:r>
          </w:p>
        </w:tc>
        <w:tc>
          <w:tcPr>
            <w:tcW w:w="927"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48"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r>
      <w:tr w:rsidR="00137E7F" w:rsidRPr="00BE29D1" w:rsidTr="00D35627">
        <w:trPr>
          <w:trHeight w:val="217"/>
        </w:trPr>
        <w:tc>
          <w:tcPr>
            <w:tcW w:w="5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45</w:t>
            </w: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80</w:t>
            </w:r>
          </w:p>
        </w:tc>
        <w:tc>
          <w:tcPr>
            <w:tcW w:w="193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19.04.2019</w:t>
            </w:r>
          </w:p>
        </w:tc>
        <w:tc>
          <w:tcPr>
            <w:tcW w:w="53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7,0</w:t>
            </w:r>
          </w:p>
        </w:tc>
        <w:tc>
          <w:tcPr>
            <w:tcW w:w="832" w:type="dxa"/>
            <w:tcBorders>
              <w:top w:val="nil"/>
              <w:left w:val="nil"/>
              <w:bottom w:val="single" w:sz="4" w:space="0" w:color="auto"/>
              <w:right w:val="single" w:sz="4" w:space="0" w:color="auto"/>
            </w:tcBorders>
            <w:shd w:val="clear" w:color="000000" w:fill="DAEEF3"/>
            <w:noWrap/>
            <w:vAlign w:val="center"/>
            <w:hideMark/>
          </w:tcPr>
          <w:p w:rsidR="00137E7F" w:rsidRPr="00BE29D1" w:rsidRDefault="00137E7F" w:rsidP="00D35627">
            <w:pPr>
              <w:pStyle w:val="a3"/>
              <w:rPr>
                <w:sz w:val="24"/>
                <w:szCs w:val="24"/>
              </w:rPr>
            </w:pPr>
            <w:r w:rsidRPr="00BE29D1">
              <w:rPr>
                <w:sz w:val="24"/>
                <w:szCs w:val="24"/>
              </w:rPr>
              <w:t> </w:t>
            </w:r>
          </w:p>
        </w:tc>
        <w:tc>
          <w:tcPr>
            <w:tcW w:w="959" w:type="dxa"/>
            <w:tcBorders>
              <w:top w:val="nil"/>
              <w:left w:val="nil"/>
              <w:bottom w:val="single" w:sz="4" w:space="0" w:color="auto"/>
              <w:right w:val="single" w:sz="4" w:space="0" w:color="auto"/>
            </w:tcBorders>
            <w:shd w:val="clear" w:color="000000" w:fill="EBF1DE"/>
            <w:noWrap/>
            <w:vAlign w:val="center"/>
            <w:hideMark/>
          </w:tcPr>
          <w:p w:rsidR="00137E7F" w:rsidRPr="00BE29D1" w:rsidRDefault="00137E7F" w:rsidP="00D35627">
            <w:pPr>
              <w:pStyle w:val="a3"/>
              <w:rPr>
                <w:sz w:val="24"/>
                <w:szCs w:val="24"/>
              </w:rPr>
            </w:pPr>
            <w:r w:rsidRPr="00BE29D1">
              <w:rPr>
                <w:sz w:val="24"/>
                <w:szCs w:val="24"/>
              </w:rPr>
              <w:t>1,00</w:t>
            </w:r>
          </w:p>
        </w:tc>
        <w:tc>
          <w:tcPr>
            <w:tcW w:w="832" w:type="dxa"/>
            <w:tcBorders>
              <w:top w:val="nil"/>
              <w:left w:val="nil"/>
              <w:bottom w:val="single" w:sz="4" w:space="0" w:color="auto"/>
              <w:right w:val="single" w:sz="4" w:space="0" w:color="auto"/>
            </w:tcBorders>
            <w:shd w:val="clear" w:color="000000" w:fill="E4DFEC"/>
            <w:noWrap/>
            <w:vAlign w:val="center"/>
            <w:hideMark/>
          </w:tcPr>
          <w:p w:rsidR="00137E7F" w:rsidRPr="00BE29D1" w:rsidRDefault="00137E7F" w:rsidP="00D35627">
            <w:pPr>
              <w:pStyle w:val="a3"/>
              <w:rPr>
                <w:sz w:val="24"/>
                <w:szCs w:val="24"/>
              </w:rPr>
            </w:pPr>
            <w:r w:rsidRPr="00BE29D1">
              <w:rPr>
                <w:sz w:val="24"/>
                <w:szCs w:val="24"/>
              </w:rPr>
              <w:t>0,30</w:t>
            </w:r>
          </w:p>
        </w:tc>
        <w:tc>
          <w:tcPr>
            <w:tcW w:w="832" w:type="dxa"/>
            <w:tcBorders>
              <w:top w:val="nil"/>
              <w:left w:val="nil"/>
              <w:bottom w:val="single" w:sz="4" w:space="0" w:color="auto"/>
              <w:right w:val="single" w:sz="4" w:space="0" w:color="auto"/>
            </w:tcBorders>
            <w:shd w:val="clear" w:color="000000" w:fill="FDE9D9"/>
            <w:noWrap/>
            <w:vAlign w:val="center"/>
            <w:hideMark/>
          </w:tcPr>
          <w:p w:rsidR="00137E7F" w:rsidRPr="00BE29D1" w:rsidRDefault="00137E7F" w:rsidP="00D35627">
            <w:pPr>
              <w:pStyle w:val="a3"/>
              <w:rPr>
                <w:sz w:val="24"/>
                <w:szCs w:val="24"/>
              </w:rPr>
            </w:pPr>
            <w:r w:rsidRPr="00BE29D1">
              <w:rPr>
                <w:sz w:val="24"/>
                <w:szCs w:val="24"/>
              </w:rPr>
              <w:t>0,30</w:t>
            </w:r>
          </w:p>
        </w:tc>
        <w:tc>
          <w:tcPr>
            <w:tcW w:w="832" w:type="dxa"/>
            <w:tcBorders>
              <w:top w:val="nil"/>
              <w:left w:val="nil"/>
              <w:bottom w:val="single" w:sz="4" w:space="0" w:color="auto"/>
              <w:right w:val="single" w:sz="4" w:space="0" w:color="auto"/>
            </w:tcBorders>
            <w:shd w:val="clear" w:color="000000" w:fill="F2DCDB"/>
            <w:noWrap/>
            <w:vAlign w:val="center"/>
            <w:hideMark/>
          </w:tcPr>
          <w:p w:rsidR="00137E7F" w:rsidRPr="00BE29D1" w:rsidRDefault="00137E7F" w:rsidP="00D35627">
            <w:pPr>
              <w:pStyle w:val="a3"/>
              <w:rPr>
                <w:sz w:val="24"/>
                <w:szCs w:val="24"/>
              </w:rPr>
            </w:pPr>
            <w:r w:rsidRPr="00BE29D1">
              <w:rPr>
                <w:sz w:val="24"/>
                <w:szCs w:val="24"/>
              </w:rPr>
              <w:t>0,40</w:t>
            </w:r>
          </w:p>
        </w:tc>
        <w:tc>
          <w:tcPr>
            <w:tcW w:w="832" w:type="dxa"/>
            <w:tcBorders>
              <w:top w:val="nil"/>
              <w:left w:val="nil"/>
              <w:bottom w:val="single" w:sz="4" w:space="0" w:color="auto"/>
              <w:right w:val="single" w:sz="4" w:space="0" w:color="auto"/>
            </w:tcBorders>
            <w:shd w:val="clear" w:color="000000" w:fill="DCE6F1"/>
            <w:noWrap/>
            <w:vAlign w:val="center"/>
            <w:hideMark/>
          </w:tcPr>
          <w:p w:rsidR="00137E7F" w:rsidRPr="00BE29D1" w:rsidRDefault="00137E7F" w:rsidP="00D35627">
            <w:pPr>
              <w:pStyle w:val="a3"/>
              <w:rPr>
                <w:sz w:val="24"/>
                <w:szCs w:val="24"/>
              </w:rPr>
            </w:pPr>
            <w:r w:rsidRPr="00BE29D1">
              <w:rPr>
                <w:sz w:val="24"/>
                <w:szCs w:val="24"/>
              </w:rPr>
              <w:t>0,35</w:t>
            </w:r>
          </w:p>
        </w:tc>
        <w:tc>
          <w:tcPr>
            <w:tcW w:w="944" w:type="dxa"/>
            <w:tcBorders>
              <w:top w:val="nil"/>
              <w:left w:val="nil"/>
              <w:bottom w:val="single" w:sz="4" w:space="0" w:color="auto"/>
              <w:right w:val="single" w:sz="4" w:space="0" w:color="auto"/>
            </w:tcBorders>
            <w:shd w:val="clear" w:color="000000" w:fill="C5D9F1"/>
            <w:noWrap/>
            <w:vAlign w:val="center"/>
            <w:hideMark/>
          </w:tcPr>
          <w:p w:rsidR="00137E7F" w:rsidRPr="00BE29D1" w:rsidRDefault="00137E7F" w:rsidP="00D35627">
            <w:pPr>
              <w:pStyle w:val="a3"/>
              <w:rPr>
                <w:sz w:val="24"/>
                <w:szCs w:val="24"/>
              </w:rPr>
            </w:pPr>
            <w:r w:rsidRPr="00BE29D1">
              <w:rPr>
                <w:sz w:val="24"/>
                <w:szCs w:val="24"/>
              </w:rPr>
              <w:t>0,85</w:t>
            </w:r>
          </w:p>
        </w:tc>
        <w:tc>
          <w:tcPr>
            <w:tcW w:w="927"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1,6</w:t>
            </w:r>
          </w:p>
        </w:tc>
        <w:tc>
          <w:tcPr>
            <w:tcW w:w="1548"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0,12</w:t>
            </w:r>
          </w:p>
        </w:tc>
      </w:tr>
      <w:tr w:rsidR="00137E7F" w:rsidRPr="00BE29D1" w:rsidTr="00D35627">
        <w:trPr>
          <w:trHeight w:val="207"/>
        </w:trPr>
        <w:tc>
          <w:tcPr>
            <w:tcW w:w="560"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93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537"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0,000</w:t>
            </w:r>
          </w:p>
        </w:tc>
        <w:tc>
          <w:tcPr>
            <w:tcW w:w="959"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0,061</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0,011</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0,014</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0,008</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0,004</w:t>
            </w:r>
          </w:p>
        </w:tc>
        <w:tc>
          <w:tcPr>
            <w:tcW w:w="944"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0,020</w:t>
            </w:r>
          </w:p>
        </w:tc>
        <w:tc>
          <w:tcPr>
            <w:tcW w:w="927"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48"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r>
      <w:tr w:rsidR="00137E7F" w:rsidRPr="00BE29D1" w:rsidTr="00D35627">
        <w:trPr>
          <w:trHeight w:val="315"/>
        </w:trPr>
        <w:tc>
          <w:tcPr>
            <w:tcW w:w="5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46</w:t>
            </w: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100</w:t>
            </w:r>
          </w:p>
        </w:tc>
        <w:tc>
          <w:tcPr>
            <w:tcW w:w="193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19.04.2019</w:t>
            </w:r>
          </w:p>
        </w:tc>
        <w:tc>
          <w:tcPr>
            <w:tcW w:w="53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7,0</w:t>
            </w:r>
          </w:p>
        </w:tc>
        <w:tc>
          <w:tcPr>
            <w:tcW w:w="832" w:type="dxa"/>
            <w:tcBorders>
              <w:top w:val="nil"/>
              <w:left w:val="nil"/>
              <w:bottom w:val="single" w:sz="4" w:space="0" w:color="auto"/>
              <w:right w:val="single" w:sz="4" w:space="0" w:color="auto"/>
            </w:tcBorders>
            <w:shd w:val="clear" w:color="000000" w:fill="DAEEF3"/>
            <w:noWrap/>
            <w:vAlign w:val="center"/>
            <w:hideMark/>
          </w:tcPr>
          <w:p w:rsidR="00137E7F" w:rsidRPr="00BE29D1" w:rsidRDefault="00137E7F" w:rsidP="00D35627">
            <w:pPr>
              <w:pStyle w:val="a3"/>
              <w:rPr>
                <w:sz w:val="24"/>
                <w:szCs w:val="24"/>
              </w:rPr>
            </w:pPr>
            <w:r w:rsidRPr="00BE29D1">
              <w:rPr>
                <w:sz w:val="24"/>
                <w:szCs w:val="24"/>
              </w:rPr>
              <w:t> </w:t>
            </w:r>
          </w:p>
        </w:tc>
        <w:tc>
          <w:tcPr>
            <w:tcW w:w="959" w:type="dxa"/>
            <w:tcBorders>
              <w:top w:val="nil"/>
              <w:left w:val="nil"/>
              <w:bottom w:val="single" w:sz="4" w:space="0" w:color="auto"/>
              <w:right w:val="single" w:sz="4" w:space="0" w:color="auto"/>
            </w:tcBorders>
            <w:shd w:val="clear" w:color="000000" w:fill="EBF1DE"/>
            <w:noWrap/>
            <w:vAlign w:val="center"/>
            <w:hideMark/>
          </w:tcPr>
          <w:p w:rsidR="00137E7F" w:rsidRPr="00BE29D1" w:rsidRDefault="00137E7F" w:rsidP="00D35627">
            <w:pPr>
              <w:pStyle w:val="a3"/>
              <w:rPr>
                <w:sz w:val="24"/>
                <w:szCs w:val="24"/>
              </w:rPr>
            </w:pPr>
            <w:r w:rsidRPr="00BE29D1">
              <w:rPr>
                <w:sz w:val="24"/>
                <w:szCs w:val="24"/>
              </w:rPr>
              <w:t>1,10</w:t>
            </w:r>
          </w:p>
        </w:tc>
        <w:tc>
          <w:tcPr>
            <w:tcW w:w="832" w:type="dxa"/>
            <w:tcBorders>
              <w:top w:val="nil"/>
              <w:left w:val="nil"/>
              <w:bottom w:val="single" w:sz="4" w:space="0" w:color="auto"/>
              <w:right w:val="single" w:sz="4" w:space="0" w:color="auto"/>
            </w:tcBorders>
            <w:shd w:val="clear" w:color="000000" w:fill="E4DFEC"/>
            <w:noWrap/>
            <w:vAlign w:val="center"/>
            <w:hideMark/>
          </w:tcPr>
          <w:p w:rsidR="00137E7F" w:rsidRPr="00BE29D1" w:rsidRDefault="00137E7F" w:rsidP="00D35627">
            <w:pPr>
              <w:pStyle w:val="a3"/>
              <w:rPr>
                <w:sz w:val="24"/>
                <w:szCs w:val="24"/>
              </w:rPr>
            </w:pPr>
            <w:r w:rsidRPr="00BE29D1">
              <w:rPr>
                <w:sz w:val="24"/>
                <w:szCs w:val="24"/>
              </w:rPr>
              <w:t>0,30</w:t>
            </w:r>
          </w:p>
        </w:tc>
        <w:tc>
          <w:tcPr>
            <w:tcW w:w="832" w:type="dxa"/>
            <w:tcBorders>
              <w:top w:val="nil"/>
              <w:left w:val="nil"/>
              <w:bottom w:val="single" w:sz="4" w:space="0" w:color="auto"/>
              <w:right w:val="single" w:sz="4" w:space="0" w:color="auto"/>
            </w:tcBorders>
            <w:shd w:val="clear" w:color="000000" w:fill="FDE9D9"/>
            <w:noWrap/>
            <w:vAlign w:val="center"/>
            <w:hideMark/>
          </w:tcPr>
          <w:p w:rsidR="00137E7F" w:rsidRPr="00BE29D1" w:rsidRDefault="00137E7F" w:rsidP="00D35627">
            <w:pPr>
              <w:pStyle w:val="a3"/>
              <w:rPr>
                <w:sz w:val="24"/>
                <w:szCs w:val="24"/>
              </w:rPr>
            </w:pPr>
            <w:r w:rsidRPr="00BE29D1">
              <w:rPr>
                <w:sz w:val="24"/>
                <w:szCs w:val="24"/>
              </w:rPr>
              <w:t>0,40</w:t>
            </w:r>
          </w:p>
        </w:tc>
        <w:tc>
          <w:tcPr>
            <w:tcW w:w="832" w:type="dxa"/>
            <w:tcBorders>
              <w:top w:val="nil"/>
              <w:left w:val="nil"/>
              <w:bottom w:val="single" w:sz="4" w:space="0" w:color="auto"/>
              <w:right w:val="single" w:sz="4" w:space="0" w:color="auto"/>
            </w:tcBorders>
            <w:shd w:val="clear" w:color="000000" w:fill="F2DCDB"/>
            <w:noWrap/>
            <w:vAlign w:val="center"/>
            <w:hideMark/>
          </w:tcPr>
          <w:p w:rsidR="00137E7F" w:rsidRPr="00BE29D1" w:rsidRDefault="00137E7F" w:rsidP="00D35627">
            <w:pPr>
              <w:pStyle w:val="a3"/>
              <w:rPr>
                <w:sz w:val="24"/>
                <w:szCs w:val="24"/>
              </w:rPr>
            </w:pPr>
            <w:r w:rsidRPr="00BE29D1">
              <w:rPr>
                <w:sz w:val="24"/>
                <w:szCs w:val="24"/>
              </w:rPr>
              <w:t>0,40</w:t>
            </w:r>
          </w:p>
        </w:tc>
        <w:tc>
          <w:tcPr>
            <w:tcW w:w="832" w:type="dxa"/>
            <w:tcBorders>
              <w:top w:val="nil"/>
              <w:left w:val="nil"/>
              <w:bottom w:val="single" w:sz="4" w:space="0" w:color="auto"/>
              <w:right w:val="single" w:sz="4" w:space="0" w:color="auto"/>
            </w:tcBorders>
            <w:shd w:val="clear" w:color="000000" w:fill="DCE6F1"/>
            <w:noWrap/>
            <w:vAlign w:val="center"/>
            <w:hideMark/>
          </w:tcPr>
          <w:p w:rsidR="00137E7F" w:rsidRPr="00BE29D1" w:rsidRDefault="00137E7F" w:rsidP="00D35627">
            <w:pPr>
              <w:pStyle w:val="a3"/>
              <w:rPr>
                <w:sz w:val="24"/>
                <w:szCs w:val="24"/>
              </w:rPr>
            </w:pPr>
            <w:r w:rsidRPr="00BE29D1">
              <w:rPr>
                <w:sz w:val="24"/>
                <w:szCs w:val="24"/>
              </w:rPr>
              <w:t>0,20</w:t>
            </w:r>
          </w:p>
        </w:tc>
        <w:tc>
          <w:tcPr>
            <w:tcW w:w="944" w:type="dxa"/>
            <w:tcBorders>
              <w:top w:val="nil"/>
              <w:left w:val="nil"/>
              <w:bottom w:val="single" w:sz="4" w:space="0" w:color="auto"/>
              <w:right w:val="single" w:sz="4" w:space="0" w:color="auto"/>
            </w:tcBorders>
            <w:shd w:val="clear" w:color="000000" w:fill="C5D9F1"/>
            <w:noWrap/>
            <w:vAlign w:val="center"/>
            <w:hideMark/>
          </w:tcPr>
          <w:p w:rsidR="00137E7F" w:rsidRPr="00BE29D1" w:rsidRDefault="00137E7F" w:rsidP="00D35627">
            <w:pPr>
              <w:pStyle w:val="a3"/>
              <w:rPr>
                <w:sz w:val="24"/>
                <w:szCs w:val="24"/>
              </w:rPr>
            </w:pPr>
            <w:r w:rsidRPr="00BE29D1">
              <w:rPr>
                <w:sz w:val="24"/>
                <w:szCs w:val="24"/>
              </w:rPr>
              <w:t>1,20</w:t>
            </w:r>
          </w:p>
        </w:tc>
        <w:tc>
          <w:tcPr>
            <w:tcW w:w="927"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1,8</w:t>
            </w:r>
          </w:p>
        </w:tc>
        <w:tc>
          <w:tcPr>
            <w:tcW w:w="1548"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0,13</w:t>
            </w:r>
          </w:p>
        </w:tc>
      </w:tr>
      <w:tr w:rsidR="00137E7F" w:rsidRPr="00BE29D1" w:rsidTr="00D35627">
        <w:trPr>
          <w:trHeight w:val="330"/>
        </w:trPr>
        <w:tc>
          <w:tcPr>
            <w:tcW w:w="560"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93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537"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0,000</w:t>
            </w:r>
          </w:p>
        </w:tc>
        <w:tc>
          <w:tcPr>
            <w:tcW w:w="959"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0,067</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0,011</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0,019</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0,008</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0,002</w:t>
            </w:r>
          </w:p>
        </w:tc>
        <w:tc>
          <w:tcPr>
            <w:tcW w:w="944"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0,028</w:t>
            </w:r>
          </w:p>
        </w:tc>
        <w:tc>
          <w:tcPr>
            <w:tcW w:w="927"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48"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r>
      <w:tr w:rsidR="00137E7F" w:rsidRPr="00BE29D1" w:rsidTr="00D35627">
        <w:trPr>
          <w:trHeight w:val="315"/>
        </w:trPr>
        <w:tc>
          <w:tcPr>
            <w:tcW w:w="5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47</w:t>
            </w: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120</w:t>
            </w:r>
          </w:p>
        </w:tc>
        <w:tc>
          <w:tcPr>
            <w:tcW w:w="193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19.04.2019</w:t>
            </w:r>
          </w:p>
        </w:tc>
        <w:tc>
          <w:tcPr>
            <w:tcW w:w="53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7,0</w:t>
            </w:r>
          </w:p>
        </w:tc>
        <w:tc>
          <w:tcPr>
            <w:tcW w:w="832" w:type="dxa"/>
            <w:tcBorders>
              <w:top w:val="nil"/>
              <w:left w:val="nil"/>
              <w:bottom w:val="single" w:sz="4" w:space="0" w:color="auto"/>
              <w:right w:val="single" w:sz="4" w:space="0" w:color="auto"/>
            </w:tcBorders>
            <w:shd w:val="clear" w:color="000000" w:fill="DAEEF3"/>
            <w:noWrap/>
            <w:vAlign w:val="center"/>
            <w:hideMark/>
          </w:tcPr>
          <w:p w:rsidR="00137E7F" w:rsidRPr="00BE29D1" w:rsidRDefault="00137E7F" w:rsidP="00D35627">
            <w:pPr>
              <w:pStyle w:val="a3"/>
              <w:rPr>
                <w:sz w:val="24"/>
                <w:szCs w:val="24"/>
              </w:rPr>
            </w:pPr>
            <w:r w:rsidRPr="00BE29D1">
              <w:rPr>
                <w:sz w:val="24"/>
                <w:szCs w:val="24"/>
              </w:rPr>
              <w:t> </w:t>
            </w:r>
          </w:p>
        </w:tc>
        <w:tc>
          <w:tcPr>
            <w:tcW w:w="959" w:type="dxa"/>
            <w:tcBorders>
              <w:top w:val="nil"/>
              <w:left w:val="nil"/>
              <w:bottom w:val="single" w:sz="4" w:space="0" w:color="auto"/>
              <w:right w:val="single" w:sz="4" w:space="0" w:color="auto"/>
            </w:tcBorders>
            <w:shd w:val="clear" w:color="000000" w:fill="EBF1DE"/>
            <w:noWrap/>
            <w:vAlign w:val="center"/>
            <w:hideMark/>
          </w:tcPr>
          <w:p w:rsidR="00137E7F" w:rsidRPr="00BE29D1" w:rsidRDefault="00137E7F" w:rsidP="00D35627">
            <w:pPr>
              <w:pStyle w:val="a3"/>
              <w:rPr>
                <w:sz w:val="24"/>
                <w:szCs w:val="24"/>
              </w:rPr>
            </w:pPr>
            <w:r w:rsidRPr="00BE29D1">
              <w:rPr>
                <w:sz w:val="24"/>
                <w:szCs w:val="24"/>
              </w:rPr>
              <w:t>0,90</w:t>
            </w:r>
          </w:p>
        </w:tc>
        <w:tc>
          <w:tcPr>
            <w:tcW w:w="832" w:type="dxa"/>
            <w:tcBorders>
              <w:top w:val="nil"/>
              <w:left w:val="nil"/>
              <w:bottom w:val="single" w:sz="4" w:space="0" w:color="auto"/>
              <w:right w:val="single" w:sz="4" w:space="0" w:color="auto"/>
            </w:tcBorders>
            <w:shd w:val="clear" w:color="000000" w:fill="E4DFEC"/>
            <w:noWrap/>
            <w:vAlign w:val="center"/>
            <w:hideMark/>
          </w:tcPr>
          <w:p w:rsidR="00137E7F" w:rsidRPr="00BE29D1" w:rsidRDefault="00137E7F" w:rsidP="00D35627">
            <w:pPr>
              <w:pStyle w:val="a3"/>
              <w:rPr>
                <w:sz w:val="24"/>
                <w:szCs w:val="24"/>
              </w:rPr>
            </w:pPr>
            <w:r w:rsidRPr="00BE29D1">
              <w:rPr>
                <w:sz w:val="24"/>
                <w:szCs w:val="24"/>
              </w:rPr>
              <w:t>0,30</w:t>
            </w:r>
          </w:p>
        </w:tc>
        <w:tc>
          <w:tcPr>
            <w:tcW w:w="832" w:type="dxa"/>
            <w:tcBorders>
              <w:top w:val="nil"/>
              <w:left w:val="nil"/>
              <w:bottom w:val="single" w:sz="4" w:space="0" w:color="auto"/>
              <w:right w:val="single" w:sz="4" w:space="0" w:color="auto"/>
            </w:tcBorders>
            <w:shd w:val="clear" w:color="000000" w:fill="FDE9D9"/>
            <w:noWrap/>
            <w:vAlign w:val="center"/>
            <w:hideMark/>
          </w:tcPr>
          <w:p w:rsidR="00137E7F" w:rsidRPr="00BE29D1" w:rsidRDefault="00137E7F" w:rsidP="00D35627">
            <w:pPr>
              <w:pStyle w:val="a3"/>
              <w:rPr>
                <w:sz w:val="24"/>
                <w:szCs w:val="24"/>
              </w:rPr>
            </w:pPr>
            <w:r w:rsidRPr="00BE29D1">
              <w:rPr>
                <w:sz w:val="24"/>
                <w:szCs w:val="24"/>
              </w:rPr>
              <w:t>0,30</w:t>
            </w:r>
          </w:p>
        </w:tc>
        <w:tc>
          <w:tcPr>
            <w:tcW w:w="832" w:type="dxa"/>
            <w:tcBorders>
              <w:top w:val="nil"/>
              <w:left w:val="nil"/>
              <w:bottom w:val="single" w:sz="4" w:space="0" w:color="auto"/>
              <w:right w:val="single" w:sz="4" w:space="0" w:color="auto"/>
            </w:tcBorders>
            <w:shd w:val="clear" w:color="000000" w:fill="F2DCDB"/>
            <w:noWrap/>
            <w:vAlign w:val="center"/>
            <w:hideMark/>
          </w:tcPr>
          <w:p w:rsidR="00137E7F" w:rsidRPr="00BE29D1" w:rsidRDefault="00137E7F" w:rsidP="00D35627">
            <w:pPr>
              <w:pStyle w:val="a3"/>
              <w:rPr>
                <w:sz w:val="24"/>
                <w:szCs w:val="24"/>
              </w:rPr>
            </w:pPr>
            <w:r w:rsidRPr="00BE29D1">
              <w:rPr>
                <w:sz w:val="24"/>
                <w:szCs w:val="24"/>
              </w:rPr>
              <w:t>0,40</w:t>
            </w:r>
          </w:p>
        </w:tc>
        <w:tc>
          <w:tcPr>
            <w:tcW w:w="832" w:type="dxa"/>
            <w:tcBorders>
              <w:top w:val="nil"/>
              <w:left w:val="nil"/>
              <w:bottom w:val="single" w:sz="4" w:space="0" w:color="auto"/>
              <w:right w:val="single" w:sz="4" w:space="0" w:color="auto"/>
            </w:tcBorders>
            <w:shd w:val="clear" w:color="000000" w:fill="DCE6F1"/>
            <w:noWrap/>
            <w:vAlign w:val="center"/>
            <w:hideMark/>
          </w:tcPr>
          <w:p w:rsidR="00137E7F" w:rsidRPr="00BE29D1" w:rsidRDefault="00137E7F" w:rsidP="00D35627">
            <w:pPr>
              <w:pStyle w:val="a3"/>
              <w:rPr>
                <w:sz w:val="24"/>
                <w:szCs w:val="24"/>
              </w:rPr>
            </w:pPr>
            <w:r w:rsidRPr="00BE29D1">
              <w:rPr>
                <w:sz w:val="24"/>
                <w:szCs w:val="24"/>
              </w:rPr>
              <w:t>0,10</w:t>
            </w:r>
          </w:p>
        </w:tc>
        <w:tc>
          <w:tcPr>
            <w:tcW w:w="944" w:type="dxa"/>
            <w:tcBorders>
              <w:top w:val="nil"/>
              <w:left w:val="nil"/>
              <w:bottom w:val="single" w:sz="4" w:space="0" w:color="auto"/>
              <w:right w:val="single" w:sz="4" w:space="0" w:color="auto"/>
            </w:tcBorders>
            <w:shd w:val="clear" w:color="000000" w:fill="C5D9F1"/>
            <w:noWrap/>
            <w:vAlign w:val="center"/>
            <w:hideMark/>
          </w:tcPr>
          <w:p w:rsidR="00137E7F" w:rsidRPr="00BE29D1" w:rsidRDefault="00137E7F" w:rsidP="00D35627">
            <w:pPr>
              <w:pStyle w:val="a3"/>
              <w:rPr>
                <w:sz w:val="24"/>
                <w:szCs w:val="24"/>
              </w:rPr>
            </w:pPr>
            <w:r w:rsidRPr="00BE29D1">
              <w:rPr>
                <w:sz w:val="24"/>
                <w:szCs w:val="24"/>
              </w:rPr>
              <w:t>1,00</w:t>
            </w:r>
          </w:p>
        </w:tc>
        <w:tc>
          <w:tcPr>
            <w:tcW w:w="927"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1,5</w:t>
            </w:r>
          </w:p>
        </w:tc>
        <w:tc>
          <w:tcPr>
            <w:tcW w:w="1548"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0,11</w:t>
            </w:r>
          </w:p>
        </w:tc>
      </w:tr>
      <w:tr w:rsidR="00137E7F" w:rsidRPr="00BE29D1" w:rsidTr="00D35627">
        <w:trPr>
          <w:trHeight w:val="330"/>
        </w:trPr>
        <w:tc>
          <w:tcPr>
            <w:tcW w:w="560"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93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537"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0,000</w:t>
            </w:r>
          </w:p>
        </w:tc>
        <w:tc>
          <w:tcPr>
            <w:tcW w:w="959"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0,055</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0,011</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0,014</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0,008</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0,001</w:t>
            </w:r>
          </w:p>
        </w:tc>
        <w:tc>
          <w:tcPr>
            <w:tcW w:w="944"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0,023</w:t>
            </w:r>
          </w:p>
        </w:tc>
        <w:tc>
          <w:tcPr>
            <w:tcW w:w="927"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48"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r>
      <w:tr w:rsidR="00137E7F" w:rsidRPr="00BE29D1" w:rsidTr="00D35627">
        <w:trPr>
          <w:trHeight w:val="315"/>
        </w:trPr>
        <w:tc>
          <w:tcPr>
            <w:tcW w:w="5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48</w:t>
            </w: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140</w:t>
            </w:r>
          </w:p>
        </w:tc>
        <w:tc>
          <w:tcPr>
            <w:tcW w:w="193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19.04.2019</w:t>
            </w:r>
          </w:p>
        </w:tc>
        <w:tc>
          <w:tcPr>
            <w:tcW w:w="53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7,1</w:t>
            </w:r>
          </w:p>
        </w:tc>
        <w:tc>
          <w:tcPr>
            <w:tcW w:w="832" w:type="dxa"/>
            <w:tcBorders>
              <w:top w:val="nil"/>
              <w:left w:val="nil"/>
              <w:bottom w:val="single" w:sz="4" w:space="0" w:color="auto"/>
              <w:right w:val="single" w:sz="4" w:space="0" w:color="auto"/>
            </w:tcBorders>
            <w:shd w:val="clear" w:color="000000" w:fill="DAEEF3"/>
            <w:noWrap/>
            <w:vAlign w:val="center"/>
            <w:hideMark/>
          </w:tcPr>
          <w:p w:rsidR="00137E7F" w:rsidRPr="00BE29D1" w:rsidRDefault="00137E7F" w:rsidP="00D35627">
            <w:pPr>
              <w:pStyle w:val="a3"/>
              <w:rPr>
                <w:sz w:val="24"/>
                <w:szCs w:val="24"/>
              </w:rPr>
            </w:pPr>
            <w:r w:rsidRPr="00BE29D1">
              <w:rPr>
                <w:sz w:val="24"/>
                <w:szCs w:val="24"/>
              </w:rPr>
              <w:t> </w:t>
            </w:r>
          </w:p>
        </w:tc>
        <w:tc>
          <w:tcPr>
            <w:tcW w:w="959" w:type="dxa"/>
            <w:tcBorders>
              <w:top w:val="nil"/>
              <w:left w:val="nil"/>
              <w:bottom w:val="single" w:sz="4" w:space="0" w:color="auto"/>
              <w:right w:val="single" w:sz="4" w:space="0" w:color="auto"/>
            </w:tcBorders>
            <w:shd w:val="clear" w:color="000000" w:fill="EBF1DE"/>
            <w:noWrap/>
            <w:vAlign w:val="center"/>
            <w:hideMark/>
          </w:tcPr>
          <w:p w:rsidR="00137E7F" w:rsidRPr="00BE29D1" w:rsidRDefault="00137E7F" w:rsidP="00D35627">
            <w:pPr>
              <w:pStyle w:val="a3"/>
              <w:rPr>
                <w:sz w:val="24"/>
                <w:szCs w:val="24"/>
              </w:rPr>
            </w:pPr>
            <w:r w:rsidRPr="00BE29D1">
              <w:rPr>
                <w:sz w:val="24"/>
                <w:szCs w:val="24"/>
              </w:rPr>
              <w:t>0,80</w:t>
            </w:r>
          </w:p>
        </w:tc>
        <w:tc>
          <w:tcPr>
            <w:tcW w:w="832" w:type="dxa"/>
            <w:tcBorders>
              <w:top w:val="nil"/>
              <w:left w:val="nil"/>
              <w:bottom w:val="single" w:sz="4" w:space="0" w:color="auto"/>
              <w:right w:val="single" w:sz="4" w:space="0" w:color="auto"/>
            </w:tcBorders>
            <w:shd w:val="clear" w:color="000000" w:fill="E4DFEC"/>
            <w:noWrap/>
            <w:vAlign w:val="center"/>
            <w:hideMark/>
          </w:tcPr>
          <w:p w:rsidR="00137E7F" w:rsidRPr="00BE29D1" w:rsidRDefault="00137E7F" w:rsidP="00D35627">
            <w:pPr>
              <w:pStyle w:val="a3"/>
              <w:rPr>
                <w:sz w:val="24"/>
                <w:szCs w:val="24"/>
              </w:rPr>
            </w:pPr>
            <w:r w:rsidRPr="00BE29D1">
              <w:rPr>
                <w:sz w:val="24"/>
                <w:szCs w:val="24"/>
              </w:rPr>
              <w:t>0,25</w:t>
            </w:r>
          </w:p>
        </w:tc>
        <w:tc>
          <w:tcPr>
            <w:tcW w:w="832" w:type="dxa"/>
            <w:tcBorders>
              <w:top w:val="nil"/>
              <w:left w:val="nil"/>
              <w:bottom w:val="single" w:sz="4" w:space="0" w:color="auto"/>
              <w:right w:val="single" w:sz="4" w:space="0" w:color="auto"/>
            </w:tcBorders>
            <w:shd w:val="clear" w:color="000000" w:fill="FDE9D9"/>
            <w:noWrap/>
            <w:vAlign w:val="center"/>
            <w:hideMark/>
          </w:tcPr>
          <w:p w:rsidR="00137E7F" w:rsidRPr="00BE29D1" w:rsidRDefault="00137E7F" w:rsidP="00D35627">
            <w:pPr>
              <w:pStyle w:val="a3"/>
              <w:rPr>
                <w:sz w:val="24"/>
                <w:szCs w:val="24"/>
              </w:rPr>
            </w:pPr>
            <w:r w:rsidRPr="00BE29D1">
              <w:rPr>
                <w:sz w:val="24"/>
                <w:szCs w:val="24"/>
              </w:rPr>
              <w:t>0,35</w:t>
            </w:r>
          </w:p>
        </w:tc>
        <w:tc>
          <w:tcPr>
            <w:tcW w:w="832" w:type="dxa"/>
            <w:tcBorders>
              <w:top w:val="nil"/>
              <w:left w:val="nil"/>
              <w:bottom w:val="single" w:sz="4" w:space="0" w:color="auto"/>
              <w:right w:val="single" w:sz="4" w:space="0" w:color="auto"/>
            </w:tcBorders>
            <w:shd w:val="clear" w:color="000000" w:fill="F2DCDB"/>
            <w:noWrap/>
            <w:vAlign w:val="center"/>
            <w:hideMark/>
          </w:tcPr>
          <w:p w:rsidR="00137E7F" w:rsidRPr="00BE29D1" w:rsidRDefault="00137E7F" w:rsidP="00D35627">
            <w:pPr>
              <w:pStyle w:val="a3"/>
              <w:rPr>
                <w:sz w:val="24"/>
                <w:szCs w:val="24"/>
              </w:rPr>
            </w:pPr>
            <w:r w:rsidRPr="00BE29D1">
              <w:rPr>
                <w:sz w:val="24"/>
                <w:szCs w:val="24"/>
              </w:rPr>
              <w:t>0,25</w:t>
            </w:r>
          </w:p>
        </w:tc>
        <w:tc>
          <w:tcPr>
            <w:tcW w:w="832" w:type="dxa"/>
            <w:tcBorders>
              <w:top w:val="nil"/>
              <w:left w:val="nil"/>
              <w:bottom w:val="single" w:sz="4" w:space="0" w:color="auto"/>
              <w:right w:val="single" w:sz="4" w:space="0" w:color="auto"/>
            </w:tcBorders>
            <w:shd w:val="clear" w:color="000000" w:fill="DCE6F1"/>
            <w:noWrap/>
            <w:vAlign w:val="center"/>
            <w:hideMark/>
          </w:tcPr>
          <w:p w:rsidR="00137E7F" w:rsidRPr="00BE29D1" w:rsidRDefault="00137E7F" w:rsidP="00D35627">
            <w:pPr>
              <w:pStyle w:val="a3"/>
              <w:rPr>
                <w:sz w:val="24"/>
                <w:szCs w:val="24"/>
              </w:rPr>
            </w:pPr>
            <w:r w:rsidRPr="00BE29D1">
              <w:rPr>
                <w:sz w:val="24"/>
                <w:szCs w:val="24"/>
              </w:rPr>
              <w:t>0,15</w:t>
            </w:r>
          </w:p>
        </w:tc>
        <w:tc>
          <w:tcPr>
            <w:tcW w:w="944" w:type="dxa"/>
            <w:tcBorders>
              <w:top w:val="nil"/>
              <w:left w:val="nil"/>
              <w:bottom w:val="single" w:sz="4" w:space="0" w:color="auto"/>
              <w:right w:val="single" w:sz="4" w:space="0" w:color="auto"/>
            </w:tcBorders>
            <w:shd w:val="clear" w:color="000000" w:fill="C5D9F1"/>
            <w:noWrap/>
            <w:vAlign w:val="center"/>
            <w:hideMark/>
          </w:tcPr>
          <w:p w:rsidR="00137E7F" w:rsidRPr="00BE29D1" w:rsidRDefault="00137E7F" w:rsidP="00D35627">
            <w:pPr>
              <w:pStyle w:val="a3"/>
              <w:rPr>
                <w:sz w:val="24"/>
                <w:szCs w:val="24"/>
              </w:rPr>
            </w:pPr>
            <w:r w:rsidRPr="00BE29D1">
              <w:rPr>
                <w:sz w:val="24"/>
                <w:szCs w:val="24"/>
              </w:rPr>
              <w:t>1,00</w:t>
            </w:r>
          </w:p>
        </w:tc>
        <w:tc>
          <w:tcPr>
            <w:tcW w:w="927"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1,4</w:t>
            </w:r>
          </w:p>
        </w:tc>
        <w:tc>
          <w:tcPr>
            <w:tcW w:w="1548"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0,10</w:t>
            </w:r>
          </w:p>
        </w:tc>
      </w:tr>
      <w:tr w:rsidR="00137E7F" w:rsidRPr="00BE29D1" w:rsidTr="00D35627">
        <w:trPr>
          <w:trHeight w:val="330"/>
        </w:trPr>
        <w:tc>
          <w:tcPr>
            <w:tcW w:w="560"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93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537"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0,000</w:t>
            </w:r>
          </w:p>
        </w:tc>
        <w:tc>
          <w:tcPr>
            <w:tcW w:w="959"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0,049</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0,009</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0,017</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0,005</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0,002</w:t>
            </w:r>
          </w:p>
        </w:tc>
        <w:tc>
          <w:tcPr>
            <w:tcW w:w="944"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0,023</w:t>
            </w:r>
          </w:p>
        </w:tc>
        <w:tc>
          <w:tcPr>
            <w:tcW w:w="927"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48"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r>
      <w:tr w:rsidR="00137E7F" w:rsidRPr="00BE29D1" w:rsidTr="00D35627">
        <w:trPr>
          <w:trHeight w:val="315"/>
        </w:trPr>
        <w:tc>
          <w:tcPr>
            <w:tcW w:w="5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49</w:t>
            </w: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160</w:t>
            </w:r>
          </w:p>
        </w:tc>
        <w:tc>
          <w:tcPr>
            <w:tcW w:w="193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19.04.2019</w:t>
            </w:r>
          </w:p>
        </w:tc>
        <w:tc>
          <w:tcPr>
            <w:tcW w:w="53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7,1</w:t>
            </w:r>
          </w:p>
        </w:tc>
        <w:tc>
          <w:tcPr>
            <w:tcW w:w="832" w:type="dxa"/>
            <w:tcBorders>
              <w:top w:val="nil"/>
              <w:left w:val="nil"/>
              <w:bottom w:val="single" w:sz="4" w:space="0" w:color="auto"/>
              <w:right w:val="single" w:sz="4" w:space="0" w:color="auto"/>
            </w:tcBorders>
            <w:shd w:val="clear" w:color="000000" w:fill="DAEEF3"/>
            <w:noWrap/>
            <w:vAlign w:val="center"/>
            <w:hideMark/>
          </w:tcPr>
          <w:p w:rsidR="00137E7F" w:rsidRPr="00BE29D1" w:rsidRDefault="00137E7F" w:rsidP="00D35627">
            <w:pPr>
              <w:pStyle w:val="a3"/>
              <w:rPr>
                <w:sz w:val="24"/>
                <w:szCs w:val="24"/>
              </w:rPr>
            </w:pPr>
            <w:r w:rsidRPr="00BE29D1">
              <w:rPr>
                <w:sz w:val="24"/>
                <w:szCs w:val="24"/>
              </w:rPr>
              <w:t> </w:t>
            </w:r>
          </w:p>
        </w:tc>
        <w:tc>
          <w:tcPr>
            <w:tcW w:w="959" w:type="dxa"/>
            <w:tcBorders>
              <w:top w:val="nil"/>
              <w:left w:val="nil"/>
              <w:bottom w:val="single" w:sz="4" w:space="0" w:color="auto"/>
              <w:right w:val="single" w:sz="4" w:space="0" w:color="auto"/>
            </w:tcBorders>
            <w:shd w:val="clear" w:color="000000" w:fill="EBF1DE"/>
            <w:noWrap/>
            <w:vAlign w:val="center"/>
            <w:hideMark/>
          </w:tcPr>
          <w:p w:rsidR="00137E7F" w:rsidRPr="00BE29D1" w:rsidRDefault="00137E7F" w:rsidP="00D35627">
            <w:pPr>
              <w:pStyle w:val="a3"/>
              <w:rPr>
                <w:sz w:val="24"/>
                <w:szCs w:val="24"/>
              </w:rPr>
            </w:pPr>
            <w:r w:rsidRPr="00BE29D1">
              <w:rPr>
                <w:sz w:val="24"/>
                <w:szCs w:val="24"/>
              </w:rPr>
              <w:t>0,80</w:t>
            </w:r>
          </w:p>
        </w:tc>
        <w:tc>
          <w:tcPr>
            <w:tcW w:w="832" w:type="dxa"/>
            <w:tcBorders>
              <w:top w:val="nil"/>
              <w:left w:val="nil"/>
              <w:bottom w:val="single" w:sz="4" w:space="0" w:color="auto"/>
              <w:right w:val="single" w:sz="4" w:space="0" w:color="auto"/>
            </w:tcBorders>
            <w:shd w:val="clear" w:color="000000" w:fill="E4DFEC"/>
            <w:noWrap/>
            <w:vAlign w:val="center"/>
            <w:hideMark/>
          </w:tcPr>
          <w:p w:rsidR="00137E7F" w:rsidRPr="00BE29D1" w:rsidRDefault="00137E7F" w:rsidP="00D35627">
            <w:pPr>
              <w:pStyle w:val="a3"/>
              <w:rPr>
                <w:sz w:val="24"/>
                <w:szCs w:val="24"/>
              </w:rPr>
            </w:pPr>
            <w:r w:rsidRPr="00BE29D1">
              <w:rPr>
                <w:sz w:val="24"/>
                <w:szCs w:val="24"/>
              </w:rPr>
              <w:t>0,35</w:t>
            </w:r>
          </w:p>
        </w:tc>
        <w:tc>
          <w:tcPr>
            <w:tcW w:w="832" w:type="dxa"/>
            <w:tcBorders>
              <w:top w:val="nil"/>
              <w:left w:val="nil"/>
              <w:bottom w:val="single" w:sz="4" w:space="0" w:color="auto"/>
              <w:right w:val="single" w:sz="4" w:space="0" w:color="auto"/>
            </w:tcBorders>
            <w:shd w:val="clear" w:color="000000" w:fill="FDE9D9"/>
            <w:noWrap/>
            <w:vAlign w:val="center"/>
            <w:hideMark/>
          </w:tcPr>
          <w:p w:rsidR="00137E7F" w:rsidRPr="00BE29D1" w:rsidRDefault="00137E7F" w:rsidP="00D35627">
            <w:pPr>
              <w:pStyle w:val="a3"/>
              <w:rPr>
                <w:sz w:val="24"/>
                <w:szCs w:val="24"/>
              </w:rPr>
            </w:pPr>
            <w:r w:rsidRPr="00BE29D1">
              <w:rPr>
                <w:sz w:val="24"/>
                <w:szCs w:val="24"/>
              </w:rPr>
              <w:t>0,25</w:t>
            </w:r>
          </w:p>
        </w:tc>
        <w:tc>
          <w:tcPr>
            <w:tcW w:w="832" w:type="dxa"/>
            <w:tcBorders>
              <w:top w:val="nil"/>
              <w:left w:val="nil"/>
              <w:bottom w:val="single" w:sz="4" w:space="0" w:color="auto"/>
              <w:right w:val="single" w:sz="4" w:space="0" w:color="auto"/>
            </w:tcBorders>
            <w:shd w:val="clear" w:color="000000" w:fill="F2DCDB"/>
            <w:noWrap/>
            <w:vAlign w:val="center"/>
            <w:hideMark/>
          </w:tcPr>
          <w:p w:rsidR="00137E7F" w:rsidRPr="00BE29D1" w:rsidRDefault="00137E7F" w:rsidP="00D35627">
            <w:pPr>
              <w:pStyle w:val="a3"/>
              <w:rPr>
                <w:sz w:val="24"/>
                <w:szCs w:val="24"/>
              </w:rPr>
            </w:pPr>
            <w:r w:rsidRPr="00BE29D1">
              <w:rPr>
                <w:sz w:val="24"/>
                <w:szCs w:val="24"/>
              </w:rPr>
              <w:t>0,30</w:t>
            </w:r>
          </w:p>
        </w:tc>
        <w:tc>
          <w:tcPr>
            <w:tcW w:w="832" w:type="dxa"/>
            <w:tcBorders>
              <w:top w:val="nil"/>
              <w:left w:val="nil"/>
              <w:bottom w:val="single" w:sz="4" w:space="0" w:color="auto"/>
              <w:right w:val="single" w:sz="4" w:space="0" w:color="auto"/>
            </w:tcBorders>
            <w:shd w:val="clear" w:color="000000" w:fill="DCE6F1"/>
            <w:noWrap/>
            <w:vAlign w:val="center"/>
            <w:hideMark/>
          </w:tcPr>
          <w:p w:rsidR="00137E7F" w:rsidRPr="00BE29D1" w:rsidRDefault="00137E7F" w:rsidP="00D35627">
            <w:pPr>
              <w:pStyle w:val="a3"/>
              <w:rPr>
                <w:sz w:val="24"/>
                <w:szCs w:val="24"/>
              </w:rPr>
            </w:pPr>
            <w:r w:rsidRPr="00BE29D1">
              <w:rPr>
                <w:sz w:val="24"/>
                <w:szCs w:val="24"/>
              </w:rPr>
              <w:t>0,20</w:t>
            </w:r>
          </w:p>
        </w:tc>
        <w:tc>
          <w:tcPr>
            <w:tcW w:w="944" w:type="dxa"/>
            <w:tcBorders>
              <w:top w:val="nil"/>
              <w:left w:val="nil"/>
              <w:bottom w:val="single" w:sz="4" w:space="0" w:color="auto"/>
              <w:right w:val="single" w:sz="4" w:space="0" w:color="auto"/>
            </w:tcBorders>
            <w:shd w:val="clear" w:color="000000" w:fill="C5D9F1"/>
            <w:noWrap/>
            <w:vAlign w:val="center"/>
            <w:hideMark/>
          </w:tcPr>
          <w:p w:rsidR="00137E7F" w:rsidRPr="00BE29D1" w:rsidRDefault="00137E7F" w:rsidP="00D35627">
            <w:pPr>
              <w:pStyle w:val="a3"/>
              <w:rPr>
                <w:sz w:val="24"/>
                <w:szCs w:val="24"/>
              </w:rPr>
            </w:pPr>
            <w:r w:rsidRPr="00BE29D1">
              <w:rPr>
                <w:sz w:val="24"/>
                <w:szCs w:val="24"/>
              </w:rPr>
              <w:t>0,90</w:t>
            </w:r>
          </w:p>
        </w:tc>
        <w:tc>
          <w:tcPr>
            <w:tcW w:w="927"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1,4</w:t>
            </w:r>
          </w:p>
        </w:tc>
        <w:tc>
          <w:tcPr>
            <w:tcW w:w="1548"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0,10</w:t>
            </w:r>
          </w:p>
        </w:tc>
      </w:tr>
      <w:tr w:rsidR="00137E7F" w:rsidRPr="00BE29D1" w:rsidTr="00D35627">
        <w:trPr>
          <w:trHeight w:val="330"/>
        </w:trPr>
        <w:tc>
          <w:tcPr>
            <w:tcW w:w="560"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93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537"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0,000</w:t>
            </w:r>
          </w:p>
        </w:tc>
        <w:tc>
          <w:tcPr>
            <w:tcW w:w="959"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0,049</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0,012</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0,012</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0,006</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0,002</w:t>
            </w:r>
          </w:p>
        </w:tc>
        <w:tc>
          <w:tcPr>
            <w:tcW w:w="944"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0,021</w:t>
            </w:r>
          </w:p>
        </w:tc>
        <w:tc>
          <w:tcPr>
            <w:tcW w:w="927"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48"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r>
      <w:tr w:rsidR="00137E7F" w:rsidRPr="00BE29D1" w:rsidTr="00D35627">
        <w:trPr>
          <w:trHeight w:val="151"/>
        </w:trPr>
        <w:tc>
          <w:tcPr>
            <w:tcW w:w="5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50</w:t>
            </w: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180</w:t>
            </w:r>
          </w:p>
        </w:tc>
        <w:tc>
          <w:tcPr>
            <w:tcW w:w="193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19.04.2019</w:t>
            </w:r>
          </w:p>
        </w:tc>
        <w:tc>
          <w:tcPr>
            <w:tcW w:w="53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7,1</w:t>
            </w:r>
          </w:p>
        </w:tc>
        <w:tc>
          <w:tcPr>
            <w:tcW w:w="832" w:type="dxa"/>
            <w:tcBorders>
              <w:top w:val="nil"/>
              <w:left w:val="nil"/>
              <w:bottom w:val="single" w:sz="4" w:space="0" w:color="auto"/>
              <w:right w:val="single" w:sz="4" w:space="0" w:color="auto"/>
            </w:tcBorders>
            <w:shd w:val="clear" w:color="000000" w:fill="DAEEF3"/>
            <w:noWrap/>
            <w:vAlign w:val="center"/>
            <w:hideMark/>
          </w:tcPr>
          <w:p w:rsidR="00137E7F" w:rsidRPr="00BE29D1" w:rsidRDefault="00137E7F" w:rsidP="00D35627">
            <w:pPr>
              <w:pStyle w:val="a3"/>
              <w:rPr>
                <w:sz w:val="24"/>
                <w:szCs w:val="24"/>
              </w:rPr>
            </w:pPr>
            <w:r w:rsidRPr="00BE29D1">
              <w:rPr>
                <w:sz w:val="24"/>
                <w:szCs w:val="24"/>
              </w:rPr>
              <w:t> </w:t>
            </w:r>
          </w:p>
        </w:tc>
        <w:tc>
          <w:tcPr>
            <w:tcW w:w="959" w:type="dxa"/>
            <w:tcBorders>
              <w:top w:val="nil"/>
              <w:left w:val="nil"/>
              <w:bottom w:val="single" w:sz="4" w:space="0" w:color="auto"/>
              <w:right w:val="single" w:sz="4" w:space="0" w:color="auto"/>
            </w:tcBorders>
            <w:shd w:val="clear" w:color="000000" w:fill="EBF1DE"/>
            <w:noWrap/>
            <w:vAlign w:val="center"/>
            <w:hideMark/>
          </w:tcPr>
          <w:p w:rsidR="00137E7F" w:rsidRPr="00BE29D1" w:rsidRDefault="00137E7F" w:rsidP="00D35627">
            <w:pPr>
              <w:pStyle w:val="a3"/>
              <w:rPr>
                <w:sz w:val="24"/>
                <w:szCs w:val="24"/>
              </w:rPr>
            </w:pPr>
            <w:r w:rsidRPr="00BE29D1">
              <w:rPr>
                <w:sz w:val="24"/>
                <w:szCs w:val="24"/>
              </w:rPr>
              <w:t>1,50</w:t>
            </w:r>
          </w:p>
        </w:tc>
        <w:tc>
          <w:tcPr>
            <w:tcW w:w="832" w:type="dxa"/>
            <w:tcBorders>
              <w:top w:val="nil"/>
              <w:left w:val="nil"/>
              <w:bottom w:val="single" w:sz="4" w:space="0" w:color="auto"/>
              <w:right w:val="single" w:sz="4" w:space="0" w:color="auto"/>
            </w:tcBorders>
            <w:shd w:val="clear" w:color="000000" w:fill="E4DFEC"/>
            <w:noWrap/>
            <w:vAlign w:val="center"/>
            <w:hideMark/>
          </w:tcPr>
          <w:p w:rsidR="00137E7F" w:rsidRPr="00BE29D1" w:rsidRDefault="00137E7F" w:rsidP="00D35627">
            <w:pPr>
              <w:pStyle w:val="a3"/>
              <w:rPr>
                <w:sz w:val="24"/>
                <w:szCs w:val="24"/>
              </w:rPr>
            </w:pPr>
            <w:r w:rsidRPr="00BE29D1">
              <w:rPr>
                <w:sz w:val="24"/>
                <w:szCs w:val="24"/>
              </w:rPr>
              <w:t>0,35</w:t>
            </w:r>
          </w:p>
        </w:tc>
        <w:tc>
          <w:tcPr>
            <w:tcW w:w="832" w:type="dxa"/>
            <w:tcBorders>
              <w:top w:val="nil"/>
              <w:left w:val="nil"/>
              <w:bottom w:val="single" w:sz="4" w:space="0" w:color="auto"/>
              <w:right w:val="single" w:sz="4" w:space="0" w:color="auto"/>
            </w:tcBorders>
            <w:shd w:val="clear" w:color="000000" w:fill="FDE9D9"/>
            <w:noWrap/>
            <w:vAlign w:val="center"/>
            <w:hideMark/>
          </w:tcPr>
          <w:p w:rsidR="00137E7F" w:rsidRPr="00BE29D1" w:rsidRDefault="00137E7F" w:rsidP="00D35627">
            <w:pPr>
              <w:pStyle w:val="a3"/>
              <w:rPr>
                <w:sz w:val="24"/>
                <w:szCs w:val="24"/>
              </w:rPr>
            </w:pPr>
            <w:r w:rsidRPr="00BE29D1">
              <w:rPr>
                <w:sz w:val="24"/>
                <w:szCs w:val="24"/>
              </w:rPr>
              <w:t>0,25</w:t>
            </w:r>
          </w:p>
        </w:tc>
        <w:tc>
          <w:tcPr>
            <w:tcW w:w="832" w:type="dxa"/>
            <w:tcBorders>
              <w:top w:val="nil"/>
              <w:left w:val="nil"/>
              <w:bottom w:val="single" w:sz="4" w:space="0" w:color="auto"/>
              <w:right w:val="single" w:sz="4" w:space="0" w:color="auto"/>
            </w:tcBorders>
            <w:shd w:val="clear" w:color="000000" w:fill="F2DCDB"/>
            <w:noWrap/>
            <w:vAlign w:val="center"/>
            <w:hideMark/>
          </w:tcPr>
          <w:p w:rsidR="00137E7F" w:rsidRPr="00BE29D1" w:rsidRDefault="00137E7F" w:rsidP="00D35627">
            <w:pPr>
              <w:pStyle w:val="a3"/>
              <w:rPr>
                <w:sz w:val="24"/>
                <w:szCs w:val="24"/>
              </w:rPr>
            </w:pPr>
            <w:r w:rsidRPr="00BE29D1">
              <w:rPr>
                <w:sz w:val="24"/>
                <w:szCs w:val="24"/>
              </w:rPr>
              <w:t>0,50</w:t>
            </w:r>
          </w:p>
        </w:tc>
        <w:tc>
          <w:tcPr>
            <w:tcW w:w="832" w:type="dxa"/>
            <w:tcBorders>
              <w:top w:val="nil"/>
              <w:left w:val="nil"/>
              <w:bottom w:val="single" w:sz="4" w:space="0" w:color="auto"/>
              <w:right w:val="single" w:sz="4" w:space="0" w:color="auto"/>
            </w:tcBorders>
            <w:shd w:val="clear" w:color="000000" w:fill="DCE6F1"/>
            <w:noWrap/>
            <w:vAlign w:val="center"/>
            <w:hideMark/>
          </w:tcPr>
          <w:p w:rsidR="00137E7F" w:rsidRPr="00BE29D1" w:rsidRDefault="00137E7F" w:rsidP="00D35627">
            <w:pPr>
              <w:pStyle w:val="a3"/>
              <w:rPr>
                <w:sz w:val="24"/>
                <w:szCs w:val="24"/>
              </w:rPr>
            </w:pPr>
            <w:r w:rsidRPr="00BE29D1">
              <w:rPr>
                <w:sz w:val="24"/>
                <w:szCs w:val="24"/>
              </w:rPr>
              <w:t>0,10</w:t>
            </w:r>
          </w:p>
        </w:tc>
        <w:tc>
          <w:tcPr>
            <w:tcW w:w="944" w:type="dxa"/>
            <w:tcBorders>
              <w:top w:val="nil"/>
              <w:left w:val="nil"/>
              <w:bottom w:val="single" w:sz="4" w:space="0" w:color="auto"/>
              <w:right w:val="single" w:sz="4" w:space="0" w:color="auto"/>
            </w:tcBorders>
            <w:shd w:val="clear" w:color="000000" w:fill="C5D9F1"/>
            <w:noWrap/>
            <w:vAlign w:val="center"/>
            <w:hideMark/>
          </w:tcPr>
          <w:p w:rsidR="00137E7F" w:rsidRPr="00BE29D1" w:rsidRDefault="00137E7F" w:rsidP="00D35627">
            <w:pPr>
              <w:pStyle w:val="a3"/>
              <w:rPr>
                <w:sz w:val="24"/>
                <w:szCs w:val="24"/>
              </w:rPr>
            </w:pPr>
            <w:r w:rsidRPr="00BE29D1">
              <w:rPr>
                <w:sz w:val="24"/>
                <w:szCs w:val="24"/>
              </w:rPr>
              <w:t>1,50</w:t>
            </w:r>
          </w:p>
        </w:tc>
        <w:tc>
          <w:tcPr>
            <w:tcW w:w="927"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2,1</w:t>
            </w:r>
          </w:p>
        </w:tc>
        <w:tc>
          <w:tcPr>
            <w:tcW w:w="1548"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137E7F" w:rsidRPr="00BE29D1" w:rsidRDefault="00137E7F" w:rsidP="00D35627">
            <w:pPr>
              <w:pStyle w:val="a3"/>
              <w:rPr>
                <w:sz w:val="24"/>
                <w:szCs w:val="24"/>
              </w:rPr>
            </w:pPr>
            <w:r w:rsidRPr="00BE29D1">
              <w:rPr>
                <w:sz w:val="24"/>
                <w:szCs w:val="24"/>
              </w:rPr>
              <w:t>0,16</w:t>
            </w:r>
          </w:p>
        </w:tc>
      </w:tr>
      <w:tr w:rsidR="00137E7F" w:rsidRPr="00BE29D1" w:rsidTr="00D35627">
        <w:trPr>
          <w:trHeight w:val="330"/>
        </w:trPr>
        <w:tc>
          <w:tcPr>
            <w:tcW w:w="560"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274" w:type="dxa"/>
            <w:vMerge/>
            <w:tcBorders>
              <w:top w:val="nil"/>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1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1933"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537" w:type="dxa"/>
            <w:vMerge/>
            <w:tcBorders>
              <w:top w:val="nil"/>
              <w:left w:val="single" w:sz="4" w:space="0" w:color="auto"/>
              <w:bottom w:val="single" w:sz="4" w:space="0" w:color="auto"/>
              <w:right w:val="single" w:sz="4" w:space="0" w:color="auto"/>
            </w:tcBorders>
            <w:vAlign w:val="center"/>
            <w:hideMark/>
          </w:tcPr>
          <w:p w:rsidR="00137E7F" w:rsidRPr="00BE29D1" w:rsidRDefault="00137E7F" w:rsidP="00D35627">
            <w:pPr>
              <w:pStyle w:val="a3"/>
              <w:rPr>
                <w:sz w:val="24"/>
                <w:szCs w:val="24"/>
              </w:rPr>
            </w:pP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0,000</w:t>
            </w:r>
          </w:p>
        </w:tc>
        <w:tc>
          <w:tcPr>
            <w:tcW w:w="959"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0,092</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0,012</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0,012</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0,010</w:t>
            </w:r>
          </w:p>
        </w:tc>
        <w:tc>
          <w:tcPr>
            <w:tcW w:w="832"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0,001</w:t>
            </w:r>
          </w:p>
        </w:tc>
        <w:tc>
          <w:tcPr>
            <w:tcW w:w="944" w:type="dxa"/>
            <w:tcBorders>
              <w:top w:val="nil"/>
              <w:left w:val="nil"/>
              <w:bottom w:val="single" w:sz="4" w:space="0" w:color="auto"/>
              <w:right w:val="single" w:sz="4" w:space="0" w:color="auto"/>
            </w:tcBorders>
            <w:shd w:val="clear" w:color="auto" w:fill="auto"/>
            <w:noWrap/>
            <w:vAlign w:val="center"/>
            <w:hideMark/>
          </w:tcPr>
          <w:p w:rsidR="00137E7F" w:rsidRPr="00BE29D1" w:rsidRDefault="00137E7F" w:rsidP="00D35627">
            <w:pPr>
              <w:pStyle w:val="a3"/>
              <w:rPr>
                <w:sz w:val="24"/>
                <w:szCs w:val="24"/>
              </w:rPr>
            </w:pPr>
            <w:r w:rsidRPr="00BE29D1">
              <w:rPr>
                <w:sz w:val="24"/>
                <w:szCs w:val="24"/>
              </w:rPr>
              <w:t>0,035</w:t>
            </w:r>
          </w:p>
        </w:tc>
        <w:tc>
          <w:tcPr>
            <w:tcW w:w="927"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c>
          <w:tcPr>
            <w:tcW w:w="1548" w:type="dxa"/>
            <w:vMerge/>
            <w:tcBorders>
              <w:top w:val="single" w:sz="8" w:space="0" w:color="auto"/>
              <w:left w:val="single" w:sz="4" w:space="0" w:color="auto"/>
              <w:bottom w:val="single" w:sz="4" w:space="0" w:color="000000"/>
              <w:right w:val="single" w:sz="4" w:space="0" w:color="auto"/>
            </w:tcBorders>
            <w:vAlign w:val="center"/>
            <w:hideMark/>
          </w:tcPr>
          <w:p w:rsidR="00137E7F" w:rsidRPr="00BE29D1" w:rsidRDefault="00137E7F" w:rsidP="00D35627">
            <w:pPr>
              <w:pStyle w:val="a3"/>
              <w:rPr>
                <w:sz w:val="24"/>
                <w:szCs w:val="24"/>
              </w:rPr>
            </w:pPr>
          </w:p>
        </w:tc>
      </w:tr>
    </w:tbl>
    <w:p w:rsidR="00137E7F" w:rsidRPr="00BE29D1" w:rsidRDefault="00137E7F" w:rsidP="00137E7F">
      <w:pPr>
        <w:spacing w:after="0" w:line="240" w:lineRule="auto"/>
        <w:ind w:firstLine="709"/>
        <w:jc w:val="both"/>
        <w:rPr>
          <w:rFonts w:ascii="Times New Roman" w:hAnsi="Times New Roman" w:cs="Times New Roman"/>
          <w:sz w:val="24"/>
          <w:szCs w:val="24"/>
          <w:lang w:val="kk-KZ"/>
        </w:rPr>
      </w:pPr>
    </w:p>
    <w:p w:rsidR="00137E7F" w:rsidRPr="00BE29D1" w:rsidRDefault="00137E7F" w:rsidP="00137E7F">
      <w:pPr>
        <w:spacing w:after="0" w:line="240" w:lineRule="auto"/>
        <w:ind w:firstLine="709"/>
        <w:jc w:val="both"/>
        <w:rPr>
          <w:rFonts w:ascii="Times New Roman" w:hAnsi="Times New Roman" w:cs="Times New Roman"/>
          <w:sz w:val="24"/>
          <w:szCs w:val="24"/>
          <w:lang w:val="kk-KZ"/>
        </w:rPr>
      </w:pPr>
    </w:p>
    <w:p w:rsidR="00137E7F" w:rsidRPr="00BE29D1" w:rsidRDefault="00137E7F" w:rsidP="00137E7F">
      <w:pPr>
        <w:spacing w:after="0" w:line="360" w:lineRule="auto"/>
        <w:ind w:firstLine="709"/>
        <w:jc w:val="center"/>
        <w:rPr>
          <w:rFonts w:ascii="Times New Roman" w:hAnsi="Times New Roman" w:cs="Times New Roman"/>
          <w:b/>
          <w:sz w:val="24"/>
          <w:szCs w:val="24"/>
          <w:lang w:val="kk-KZ"/>
        </w:rPr>
      </w:pPr>
    </w:p>
    <w:tbl>
      <w:tblPr>
        <w:tblW w:w="13824" w:type="dxa"/>
        <w:tblInd w:w="93" w:type="dxa"/>
        <w:tblLook w:val="04A0" w:firstRow="1" w:lastRow="0" w:firstColumn="1" w:lastColumn="0" w:noHBand="0" w:noVBand="1"/>
      </w:tblPr>
      <w:tblGrid>
        <w:gridCol w:w="560"/>
        <w:gridCol w:w="887"/>
        <w:gridCol w:w="1488"/>
        <w:gridCol w:w="1652"/>
        <w:gridCol w:w="646"/>
        <w:gridCol w:w="818"/>
        <w:gridCol w:w="943"/>
        <w:gridCol w:w="818"/>
        <w:gridCol w:w="818"/>
        <w:gridCol w:w="818"/>
        <w:gridCol w:w="818"/>
        <w:gridCol w:w="929"/>
        <w:gridCol w:w="1192"/>
        <w:gridCol w:w="1437"/>
      </w:tblGrid>
      <w:tr w:rsidR="00137E7F" w:rsidRPr="00BE29D1" w:rsidTr="00D35627">
        <w:trPr>
          <w:trHeight w:val="375"/>
        </w:trPr>
        <w:tc>
          <w:tcPr>
            <w:tcW w:w="560" w:type="dxa"/>
            <w:tcBorders>
              <w:top w:val="nil"/>
              <w:left w:val="nil"/>
              <w:bottom w:val="nil"/>
              <w:right w:val="nil"/>
            </w:tcBorders>
            <w:shd w:val="clear" w:color="auto" w:fill="auto"/>
            <w:noWrap/>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p>
        </w:tc>
        <w:tc>
          <w:tcPr>
            <w:tcW w:w="887" w:type="dxa"/>
            <w:tcBorders>
              <w:top w:val="nil"/>
              <w:left w:val="nil"/>
              <w:bottom w:val="nil"/>
              <w:right w:val="nil"/>
            </w:tcBorders>
            <w:shd w:val="clear" w:color="auto" w:fill="auto"/>
            <w:noWrap/>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p>
        </w:tc>
        <w:tc>
          <w:tcPr>
            <w:tcW w:w="10940" w:type="dxa"/>
            <w:gridSpan w:val="11"/>
            <w:tcBorders>
              <w:top w:val="nil"/>
              <w:left w:val="nil"/>
              <w:bottom w:val="nil"/>
              <w:right w:val="nil"/>
            </w:tcBorders>
            <w:shd w:val="clear" w:color="auto" w:fill="auto"/>
            <w:noWrap/>
            <w:vAlign w:val="bottom"/>
            <w:hideMark/>
          </w:tcPr>
          <w:p w:rsidR="00137E7F" w:rsidRPr="00BE29D1" w:rsidRDefault="00137E7F" w:rsidP="00137E7F">
            <w:pPr>
              <w:spacing w:after="0" w:line="240" w:lineRule="auto"/>
              <w:rPr>
                <w:rFonts w:ascii="Times New Roman" w:eastAsia="Times New Roman" w:hAnsi="Times New Roman" w:cs="Times New Roman"/>
                <w:b/>
                <w:bCs/>
                <w:sz w:val="24"/>
                <w:szCs w:val="24"/>
              </w:rPr>
            </w:pPr>
            <w:r w:rsidRPr="00BE29D1">
              <w:rPr>
                <w:rStyle w:val="a4"/>
              </w:rPr>
              <w:t>Таблица 6 – Результаты анализов проб почвы, отобранных в КазНАУ в сентябре 2019г</w:t>
            </w:r>
            <w:r w:rsidRPr="00BE29D1">
              <w:rPr>
                <w:rFonts w:ascii="Times New Roman" w:hAnsi="Times New Roman"/>
                <w:sz w:val="24"/>
                <w:szCs w:val="24"/>
              </w:rPr>
              <w:t xml:space="preserve">. </w:t>
            </w:r>
          </w:p>
        </w:tc>
        <w:tc>
          <w:tcPr>
            <w:tcW w:w="1437" w:type="dxa"/>
            <w:tcBorders>
              <w:top w:val="nil"/>
              <w:left w:val="nil"/>
              <w:bottom w:val="nil"/>
              <w:right w:val="nil"/>
            </w:tcBorders>
            <w:shd w:val="clear" w:color="auto" w:fill="auto"/>
            <w:noWrap/>
            <w:vAlign w:val="bottom"/>
            <w:hideMark/>
          </w:tcPr>
          <w:p w:rsidR="00137E7F" w:rsidRPr="00BE29D1" w:rsidRDefault="00137E7F" w:rsidP="00D35627">
            <w:pPr>
              <w:spacing w:after="0" w:line="240" w:lineRule="auto"/>
              <w:rPr>
                <w:rFonts w:ascii="Times New Roman" w:eastAsia="Times New Roman" w:hAnsi="Times New Roman" w:cs="Times New Roman"/>
                <w:b/>
                <w:bCs/>
                <w:sz w:val="28"/>
                <w:szCs w:val="28"/>
              </w:rPr>
            </w:pPr>
          </w:p>
        </w:tc>
      </w:tr>
      <w:tr w:rsidR="00137E7F" w:rsidRPr="00BE29D1" w:rsidTr="00D35627">
        <w:trPr>
          <w:trHeight w:val="330"/>
        </w:trPr>
        <w:tc>
          <w:tcPr>
            <w:tcW w:w="560" w:type="dxa"/>
            <w:tcBorders>
              <w:top w:val="nil"/>
              <w:left w:val="nil"/>
              <w:bottom w:val="single" w:sz="4" w:space="0" w:color="auto"/>
              <w:right w:val="nil"/>
            </w:tcBorders>
            <w:shd w:val="clear" w:color="auto" w:fill="auto"/>
            <w:noWrap/>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p>
        </w:tc>
        <w:tc>
          <w:tcPr>
            <w:tcW w:w="887" w:type="dxa"/>
            <w:tcBorders>
              <w:top w:val="nil"/>
              <w:left w:val="nil"/>
              <w:bottom w:val="single" w:sz="4" w:space="0" w:color="auto"/>
              <w:right w:val="nil"/>
            </w:tcBorders>
            <w:shd w:val="clear" w:color="auto" w:fill="auto"/>
            <w:noWrap/>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p>
        </w:tc>
        <w:tc>
          <w:tcPr>
            <w:tcW w:w="1488" w:type="dxa"/>
            <w:tcBorders>
              <w:top w:val="nil"/>
              <w:left w:val="nil"/>
              <w:bottom w:val="single" w:sz="4" w:space="0" w:color="auto"/>
              <w:right w:val="nil"/>
            </w:tcBorders>
            <w:shd w:val="clear" w:color="auto" w:fill="auto"/>
            <w:noWrap/>
            <w:vAlign w:val="bottom"/>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652" w:type="dxa"/>
            <w:tcBorders>
              <w:top w:val="nil"/>
              <w:left w:val="nil"/>
              <w:bottom w:val="single" w:sz="4" w:space="0" w:color="auto"/>
              <w:right w:val="nil"/>
            </w:tcBorders>
            <w:shd w:val="clear" w:color="auto" w:fill="auto"/>
            <w:noWrap/>
            <w:vAlign w:val="bottom"/>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646" w:type="dxa"/>
            <w:tcBorders>
              <w:top w:val="nil"/>
              <w:left w:val="nil"/>
              <w:bottom w:val="single" w:sz="4" w:space="0" w:color="auto"/>
              <w:right w:val="nil"/>
            </w:tcBorders>
            <w:shd w:val="clear" w:color="auto" w:fill="auto"/>
            <w:noWrap/>
            <w:vAlign w:val="bottom"/>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nil"/>
              <w:left w:val="nil"/>
              <w:bottom w:val="single" w:sz="4" w:space="0" w:color="auto"/>
              <w:right w:val="nil"/>
            </w:tcBorders>
            <w:shd w:val="clear" w:color="auto" w:fill="auto"/>
            <w:noWrap/>
            <w:vAlign w:val="bottom"/>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943" w:type="dxa"/>
            <w:tcBorders>
              <w:top w:val="nil"/>
              <w:left w:val="nil"/>
              <w:bottom w:val="single" w:sz="4" w:space="0" w:color="auto"/>
              <w:right w:val="nil"/>
            </w:tcBorders>
            <w:shd w:val="clear" w:color="auto" w:fill="auto"/>
            <w:noWrap/>
            <w:vAlign w:val="bottom"/>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nil"/>
              <w:left w:val="nil"/>
              <w:bottom w:val="single" w:sz="4" w:space="0" w:color="auto"/>
              <w:right w:val="nil"/>
            </w:tcBorders>
            <w:shd w:val="clear" w:color="auto" w:fill="auto"/>
            <w:noWrap/>
            <w:vAlign w:val="bottom"/>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nil"/>
              <w:left w:val="nil"/>
              <w:bottom w:val="single" w:sz="4" w:space="0" w:color="auto"/>
              <w:right w:val="nil"/>
            </w:tcBorders>
            <w:shd w:val="clear" w:color="auto" w:fill="auto"/>
            <w:noWrap/>
            <w:vAlign w:val="bottom"/>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nil"/>
              <w:left w:val="nil"/>
              <w:bottom w:val="single" w:sz="4" w:space="0" w:color="auto"/>
              <w:right w:val="nil"/>
            </w:tcBorders>
            <w:shd w:val="clear" w:color="auto" w:fill="auto"/>
            <w:noWrap/>
            <w:vAlign w:val="bottom"/>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nil"/>
              <w:left w:val="nil"/>
              <w:bottom w:val="single" w:sz="4" w:space="0" w:color="auto"/>
              <w:right w:val="nil"/>
            </w:tcBorders>
            <w:shd w:val="clear" w:color="auto" w:fill="auto"/>
            <w:noWrap/>
            <w:vAlign w:val="bottom"/>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929" w:type="dxa"/>
            <w:tcBorders>
              <w:top w:val="nil"/>
              <w:left w:val="nil"/>
              <w:bottom w:val="single" w:sz="4" w:space="0" w:color="auto"/>
              <w:right w:val="nil"/>
            </w:tcBorders>
            <w:shd w:val="clear" w:color="auto" w:fill="auto"/>
            <w:noWrap/>
            <w:vAlign w:val="bottom"/>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192" w:type="dxa"/>
            <w:tcBorders>
              <w:top w:val="nil"/>
              <w:left w:val="nil"/>
              <w:bottom w:val="single" w:sz="4" w:space="0" w:color="auto"/>
              <w:right w:val="nil"/>
            </w:tcBorders>
            <w:shd w:val="clear" w:color="auto" w:fill="auto"/>
            <w:vAlign w:val="bottom"/>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437" w:type="dxa"/>
            <w:tcBorders>
              <w:top w:val="nil"/>
              <w:left w:val="nil"/>
              <w:bottom w:val="single" w:sz="4" w:space="0" w:color="auto"/>
              <w:right w:val="nil"/>
            </w:tcBorders>
            <w:shd w:val="clear" w:color="auto" w:fill="auto"/>
            <w:vAlign w:val="bottom"/>
            <w:hideMark/>
          </w:tcPr>
          <w:p w:rsidR="00137E7F" w:rsidRPr="00BE29D1" w:rsidRDefault="00137E7F" w:rsidP="00D35627">
            <w:pPr>
              <w:spacing w:after="0" w:line="240" w:lineRule="auto"/>
              <w:rPr>
                <w:rFonts w:ascii="Times New Roman" w:eastAsia="Times New Roman" w:hAnsi="Times New Roman" w:cs="Times New Roman"/>
                <w:sz w:val="24"/>
                <w:szCs w:val="24"/>
              </w:rPr>
            </w:pPr>
          </w:p>
        </w:tc>
      </w:tr>
      <w:tr w:rsidR="00137E7F" w:rsidRPr="00BE29D1" w:rsidTr="00D35627">
        <w:trPr>
          <w:trHeight w:val="420"/>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 п/п</w:t>
            </w:r>
          </w:p>
        </w:tc>
        <w:tc>
          <w:tcPr>
            <w:tcW w:w="88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b/>
                <w:bCs/>
              </w:rPr>
            </w:pPr>
            <w:r w:rsidRPr="00BE29D1">
              <w:rPr>
                <w:rFonts w:ascii="Times New Roman" w:eastAsia="Times New Roman" w:hAnsi="Times New Roman" w:cs="Times New Roman"/>
                <w:b/>
                <w:bCs/>
              </w:rPr>
              <w:t>Место отбора</w:t>
            </w: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Глубина отбора, см.</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Дата отбора</w:t>
            </w:r>
          </w:p>
        </w:tc>
        <w:tc>
          <w:tcPr>
            <w:tcW w:w="646" w:type="dxa"/>
            <w:vMerge w:val="restart"/>
            <w:tcBorders>
              <w:top w:val="single" w:sz="4" w:space="0" w:color="auto"/>
              <w:left w:val="single" w:sz="4" w:space="0" w:color="auto"/>
              <w:bottom w:val="single" w:sz="4" w:space="0" w:color="auto"/>
              <w:right w:val="single" w:sz="4" w:space="0" w:color="auto"/>
            </w:tcBorders>
            <w:shd w:val="clear" w:color="000000" w:fill="FABF8F"/>
            <w:noWrap/>
            <w:vAlign w:val="center"/>
            <w:hideMark/>
          </w:tcPr>
          <w:p w:rsidR="00137E7F" w:rsidRPr="00BE29D1" w:rsidRDefault="00137E7F" w:rsidP="00D35627">
            <w:pPr>
              <w:spacing w:after="0" w:line="240" w:lineRule="auto"/>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pH</w:t>
            </w:r>
          </w:p>
        </w:tc>
        <w:tc>
          <w:tcPr>
            <w:tcW w:w="5962" w:type="dxa"/>
            <w:gridSpan w:val="7"/>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мг-экв%  /  мг/дм3</w:t>
            </w:r>
          </w:p>
        </w:tc>
        <w:tc>
          <w:tcPr>
            <w:tcW w:w="1192" w:type="dxa"/>
            <w:vMerge w:val="restart"/>
            <w:tcBorders>
              <w:top w:val="single" w:sz="4" w:space="0" w:color="auto"/>
              <w:left w:val="single" w:sz="4" w:space="0" w:color="auto"/>
              <w:bottom w:val="single" w:sz="4" w:space="0" w:color="auto"/>
              <w:right w:val="single" w:sz="4" w:space="0" w:color="auto"/>
            </w:tcBorders>
            <w:shd w:val="clear" w:color="000000" w:fill="FABF8F"/>
            <w:vAlign w:val="center"/>
            <w:hideMark/>
          </w:tcPr>
          <w:p w:rsidR="00137E7F" w:rsidRPr="00BE29D1" w:rsidRDefault="00137E7F" w:rsidP="00D35627">
            <w:pPr>
              <w:spacing w:after="0" w:line="240" w:lineRule="auto"/>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Ʃk мг/экв</w:t>
            </w:r>
          </w:p>
        </w:tc>
        <w:tc>
          <w:tcPr>
            <w:tcW w:w="1437" w:type="dxa"/>
            <w:vMerge w:val="restart"/>
            <w:tcBorders>
              <w:top w:val="single" w:sz="4" w:space="0" w:color="auto"/>
              <w:left w:val="single" w:sz="4" w:space="0" w:color="auto"/>
              <w:bottom w:val="single" w:sz="4" w:space="0" w:color="auto"/>
              <w:right w:val="single" w:sz="4" w:space="0" w:color="auto"/>
            </w:tcBorders>
            <w:shd w:val="clear" w:color="000000" w:fill="FABF8F"/>
            <w:vAlign w:val="center"/>
            <w:hideMark/>
          </w:tcPr>
          <w:p w:rsidR="00137E7F" w:rsidRPr="00BE29D1" w:rsidRDefault="00137E7F" w:rsidP="00D35627">
            <w:pPr>
              <w:spacing w:after="0" w:line="240" w:lineRule="auto"/>
              <w:jc w:val="center"/>
              <w:rPr>
                <w:rFonts w:ascii="Times New Roman" w:eastAsia="Times New Roman" w:hAnsi="Times New Roman" w:cs="Times New Roman"/>
                <w:b/>
                <w:bCs/>
              </w:rPr>
            </w:pPr>
            <w:r w:rsidRPr="00BE29D1">
              <w:rPr>
                <w:rFonts w:ascii="Times New Roman" w:eastAsia="Times New Roman" w:hAnsi="Times New Roman" w:cs="Times New Roman"/>
                <w:b/>
                <w:bCs/>
              </w:rPr>
              <w:t>Содержание солей, %</w:t>
            </w:r>
          </w:p>
        </w:tc>
      </w:tr>
      <w:tr w:rsidR="00137E7F" w:rsidRPr="00BE29D1" w:rsidTr="00D35627">
        <w:trPr>
          <w:trHeight w:val="277"/>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b/>
                <w:bCs/>
                <w:sz w:val="24"/>
                <w:szCs w:val="24"/>
              </w:rPr>
            </w:pP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b/>
                <w:bCs/>
              </w:rPr>
            </w:pP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b/>
                <w:bCs/>
                <w:sz w:val="24"/>
                <w:szCs w:val="24"/>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b/>
                <w:bCs/>
                <w:sz w:val="24"/>
                <w:szCs w:val="24"/>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b/>
                <w:bCs/>
                <w:sz w:val="24"/>
                <w:szCs w:val="24"/>
              </w:rPr>
            </w:pPr>
          </w:p>
        </w:tc>
        <w:tc>
          <w:tcPr>
            <w:tcW w:w="818" w:type="dxa"/>
            <w:tcBorders>
              <w:top w:val="single" w:sz="4" w:space="0" w:color="auto"/>
              <w:left w:val="single" w:sz="4" w:space="0" w:color="auto"/>
              <w:bottom w:val="single" w:sz="4" w:space="0" w:color="auto"/>
              <w:right w:val="single" w:sz="4" w:space="0" w:color="auto"/>
            </w:tcBorders>
            <w:shd w:val="clear" w:color="000000" w:fill="DAEEF3"/>
            <w:noWrap/>
            <w:vAlign w:val="center"/>
            <w:hideMark/>
          </w:tcPr>
          <w:p w:rsidR="00137E7F" w:rsidRPr="00BE29D1" w:rsidRDefault="00137E7F" w:rsidP="00D35627">
            <w:pPr>
              <w:spacing w:after="0" w:line="240" w:lineRule="auto"/>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CO</w:t>
            </w:r>
            <w:r w:rsidRPr="00BE29D1">
              <w:rPr>
                <w:rFonts w:ascii="Times New Roman" w:eastAsia="Times New Roman" w:hAnsi="Times New Roman" w:cs="Times New Roman"/>
                <w:b/>
                <w:bCs/>
                <w:sz w:val="24"/>
                <w:szCs w:val="24"/>
                <w:vertAlign w:val="subscript"/>
              </w:rPr>
              <w:t>3</w:t>
            </w:r>
          </w:p>
        </w:tc>
        <w:tc>
          <w:tcPr>
            <w:tcW w:w="943" w:type="dxa"/>
            <w:tcBorders>
              <w:top w:val="single" w:sz="4" w:space="0" w:color="auto"/>
              <w:left w:val="single" w:sz="4" w:space="0" w:color="auto"/>
              <w:bottom w:val="single" w:sz="4" w:space="0" w:color="auto"/>
              <w:right w:val="single" w:sz="4" w:space="0" w:color="auto"/>
            </w:tcBorders>
            <w:shd w:val="clear" w:color="000000" w:fill="EBF1DE"/>
            <w:noWrap/>
            <w:vAlign w:val="center"/>
            <w:hideMark/>
          </w:tcPr>
          <w:p w:rsidR="00137E7F" w:rsidRPr="00BE29D1" w:rsidRDefault="00137E7F" w:rsidP="00D35627">
            <w:pPr>
              <w:spacing w:after="0" w:line="240" w:lineRule="auto"/>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HCO</w:t>
            </w:r>
            <w:r w:rsidRPr="00BE29D1">
              <w:rPr>
                <w:rFonts w:ascii="Times New Roman" w:eastAsia="Times New Roman" w:hAnsi="Times New Roman" w:cs="Times New Roman"/>
                <w:b/>
                <w:bCs/>
                <w:sz w:val="24"/>
                <w:szCs w:val="24"/>
                <w:vertAlign w:val="subscript"/>
              </w:rPr>
              <w:t>3</w:t>
            </w:r>
          </w:p>
        </w:tc>
        <w:tc>
          <w:tcPr>
            <w:tcW w:w="818" w:type="dxa"/>
            <w:tcBorders>
              <w:top w:val="single" w:sz="4" w:space="0" w:color="auto"/>
              <w:left w:val="single" w:sz="4" w:space="0" w:color="auto"/>
              <w:bottom w:val="single" w:sz="4" w:space="0" w:color="auto"/>
              <w:right w:val="single" w:sz="4" w:space="0" w:color="auto"/>
            </w:tcBorders>
            <w:shd w:val="clear" w:color="000000" w:fill="E4DFEC"/>
            <w:noWrap/>
            <w:vAlign w:val="center"/>
            <w:hideMark/>
          </w:tcPr>
          <w:p w:rsidR="00137E7F" w:rsidRPr="00BE29D1" w:rsidRDefault="00137E7F" w:rsidP="00D35627">
            <w:pPr>
              <w:spacing w:after="0" w:line="240" w:lineRule="auto"/>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Cl</w:t>
            </w:r>
          </w:p>
        </w:tc>
        <w:tc>
          <w:tcPr>
            <w:tcW w:w="818" w:type="dxa"/>
            <w:tcBorders>
              <w:top w:val="single" w:sz="4" w:space="0" w:color="auto"/>
              <w:left w:val="single" w:sz="4" w:space="0" w:color="auto"/>
              <w:bottom w:val="single" w:sz="4" w:space="0" w:color="auto"/>
              <w:right w:val="single" w:sz="4" w:space="0" w:color="auto"/>
            </w:tcBorders>
            <w:shd w:val="clear" w:color="000000" w:fill="FDE9D9"/>
            <w:noWrap/>
            <w:vAlign w:val="center"/>
            <w:hideMark/>
          </w:tcPr>
          <w:p w:rsidR="00137E7F" w:rsidRPr="00BE29D1" w:rsidRDefault="00137E7F" w:rsidP="00D35627">
            <w:pPr>
              <w:spacing w:after="0" w:line="240" w:lineRule="auto"/>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SO</w:t>
            </w:r>
            <w:r w:rsidRPr="00BE29D1">
              <w:rPr>
                <w:rFonts w:ascii="Times New Roman" w:eastAsia="Times New Roman" w:hAnsi="Times New Roman" w:cs="Times New Roman"/>
                <w:b/>
                <w:bCs/>
                <w:sz w:val="24"/>
                <w:szCs w:val="24"/>
                <w:vertAlign w:val="subscript"/>
              </w:rPr>
              <w:t>4</w:t>
            </w:r>
          </w:p>
        </w:tc>
        <w:tc>
          <w:tcPr>
            <w:tcW w:w="818" w:type="dxa"/>
            <w:tcBorders>
              <w:top w:val="single" w:sz="4" w:space="0" w:color="auto"/>
              <w:left w:val="single" w:sz="4" w:space="0" w:color="auto"/>
              <w:bottom w:val="single" w:sz="4" w:space="0" w:color="auto"/>
              <w:right w:val="single" w:sz="4" w:space="0" w:color="auto"/>
            </w:tcBorders>
            <w:shd w:val="clear" w:color="000000" w:fill="F2DCDB"/>
            <w:noWrap/>
            <w:vAlign w:val="center"/>
            <w:hideMark/>
          </w:tcPr>
          <w:p w:rsidR="00137E7F" w:rsidRPr="00BE29D1" w:rsidRDefault="00137E7F" w:rsidP="00D35627">
            <w:pPr>
              <w:spacing w:after="0" w:line="240" w:lineRule="auto"/>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Ca</w:t>
            </w:r>
          </w:p>
        </w:tc>
        <w:tc>
          <w:tcPr>
            <w:tcW w:w="818" w:type="dxa"/>
            <w:tcBorders>
              <w:top w:val="single" w:sz="4" w:space="0" w:color="auto"/>
              <w:left w:val="single" w:sz="4" w:space="0" w:color="auto"/>
              <w:bottom w:val="single" w:sz="4" w:space="0" w:color="auto"/>
              <w:right w:val="single" w:sz="4" w:space="0" w:color="auto"/>
            </w:tcBorders>
            <w:shd w:val="clear" w:color="000000" w:fill="DCE6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Mg</w:t>
            </w:r>
          </w:p>
        </w:tc>
        <w:tc>
          <w:tcPr>
            <w:tcW w:w="929"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Na+K</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b/>
                <w:bCs/>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b/>
                <w:bCs/>
              </w:rPr>
            </w:pPr>
          </w:p>
        </w:tc>
      </w:tr>
      <w:tr w:rsidR="00137E7F" w:rsidRPr="00BE29D1" w:rsidTr="00D35627">
        <w:trPr>
          <w:trHeight w:val="31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w:t>
            </w:r>
          </w:p>
        </w:tc>
        <w:tc>
          <w:tcPr>
            <w:tcW w:w="887"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137E7F" w:rsidRPr="00BE29D1" w:rsidRDefault="00137E7F"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Рисовый чек 8</w:t>
            </w: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5-10см</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19.09.2019 </w:t>
            </w:r>
          </w:p>
        </w:tc>
        <w:tc>
          <w:tcPr>
            <w:tcW w:w="6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6,7</w:t>
            </w:r>
          </w:p>
        </w:tc>
        <w:tc>
          <w:tcPr>
            <w:tcW w:w="818"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w:t>
            </w:r>
          </w:p>
        </w:tc>
        <w:tc>
          <w:tcPr>
            <w:tcW w:w="943"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0,70</w:t>
            </w:r>
          </w:p>
        </w:tc>
        <w:tc>
          <w:tcPr>
            <w:tcW w:w="818"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0,30</w:t>
            </w:r>
          </w:p>
        </w:tc>
        <w:tc>
          <w:tcPr>
            <w:tcW w:w="818"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0,70</w:t>
            </w:r>
          </w:p>
        </w:tc>
        <w:tc>
          <w:tcPr>
            <w:tcW w:w="818"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0,75</w:t>
            </w:r>
          </w:p>
        </w:tc>
        <w:tc>
          <w:tcPr>
            <w:tcW w:w="818"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0,30</w:t>
            </w:r>
          </w:p>
        </w:tc>
        <w:tc>
          <w:tcPr>
            <w:tcW w:w="929"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0,65</w:t>
            </w:r>
          </w:p>
        </w:tc>
        <w:tc>
          <w:tcPr>
            <w:tcW w:w="119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1,70</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0,12</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0,000</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0,043</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0,011</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0,034</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0,015</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0,004</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0,015</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r>
      <w:tr w:rsidR="00137E7F" w:rsidRPr="00BE29D1" w:rsidTr="00D35627">
        <w:trPr>
          <w:trHeight w:val="37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w:t>
            </w: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10-20см</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19.09.2019 </w:t>
            </w:r>
          </w:p>
        </w:tc>
        <w:tc>
          <w:tcPr>
            <w:tcW w:w="6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7,0</w:t>
            </w:r>
          </w:p>
        </w:tc>
        <w:tc>
          <w:tcPr>
            <w:tcW w:w="818"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w:t>
            </w:r>
          </w:p>
        </w:tc>
        <w:tc>
          <w:tcPr>
            <w:tcW w:w="943"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0,60</w:t>
            </w:r>
          </w:p>
        </w:tc>
        <w:tc>
          <w:tcPr>
            <w:tcW w:w="818"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0,30</w:t>
            </w:r>
          </w:p>
        </w:tc>
        <w:tc>
          <w:tcPr>
            <w:tcW w:w="818"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0,60</w:t>
            </w:r>
          </w:p>
        </w:tc>
        <w:tc>
          <w:tcPr>
            <w:tcW w:w="818"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0,40</w:t>
            </w:r>
          </w:p>
        </w:tc>
        <w:tc>
          <w:tcPr>
            <w:tcW w:w="818"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0,15</w:t>
            </w:r>
          </w:p>
        </w:tc>
        <w:tc>
          <w:tcPr>
            <w:tcW w:w="929"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0,95</w:t>
            </w:r>
          </w:p>
        </w:tc>
        <w:tc>
          <w:tcPr>
            <w:tcW w:w="119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1,50</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0,11</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0,000</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0,037</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0,011</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0,029</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0,008</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0,002</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0,022</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r>
      <w:tr w:rsidR="00137E7F" w:rsidRPr="00BE29D1" w:rsidTr="00D35627">
        <w:trPr>
          <w:trHeight w:val="31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3</w:t>
            </w: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20-40см</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19.09.2019 </w:t>
            </w:r>
          </w:p>
        </w:tc>
        <w:tc>
          <w:tcPr>
            <w:tcW w:w="6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6,8</w:t>
            </w:r>
          </w:p>
        </w:tc>
        <w:tc>
          <w:tcPr>
            <w:tcW w:w="818"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w:t>
            </w:r>
          </w:p>
        </w:tc>
        <w:tc>
          <w:tcPr>
            <w:tcW w:w="943"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0,50</w:t>
            </w:r>
          </w:p>
        </w:tc>
        <w:tc>
          <w:tcPr>
            <w:tcW w:w="818"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0,25</w:t>
            </w:r>
          </w:p>
        </w:tc>
        <w:tc>
          <w:tcPr>
            <w:tcW w:w="818"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0,55</w:t>
            </w:r>
          </w:p>
        </w:tc>
        <w:tc>
          <w:tcPr>
            <w:tcW w:w="818"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0,35</w:t>
            </w:r>
          </w:p>
        </w:tc>
        <w:tc>
          <w:tcPr>
            <w:tcW w:w="818"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0,10</w:t>
            </w:r>
          </w:p>
        </w:tc>
        <w:tc>
          <w:tcPr>
            <w:tcW w:w="929"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0,85</w:t>
            </w:r>
          </w:p>
        </w:tc>
        <w:tc>
          <w:tcPr>
            <w:tcW w:w="119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1,30</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0,09</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0,000</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0,031</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0,009</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0,026</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0,007</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0,001</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0,020</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r>
      <w:tr w:rsidR="00137E7F" w:rsidRPr="00BE29D1" w:rsidTr="00D35627">
        <w:trPr>
          <w:trHeight w:val="31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4</w:t>
            </w: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40-60см</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19.09.2019 </w:t>
            </w:r>
          </w:p>
        </w:tc>
        <w:tc>
          <w:tcPr>
            <w:tcW w:w="6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7,0</w:t>
            </w:r>
          </w:p>
        </w:tc>
        <w:tc>
          <w:tcPr>
            <w:tcW w:w="818"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w:t>
            </w:r>
          </w:p>
        </w:tc>
        <w:tc>
          <w:tcPr>
            <w:tcW w:w="943"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0,50</w:t>
            </w:r>
          </w:p>
        </w:tc>
        <w:tc>
          <w:tcPr>
            <w:tcW w:w="818"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0,25</w:t>
            </w:r>
          </w:p>
        </w:tc>
        <w:tc>
          <w:tcPr>
            <w:tcW w:w="818"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0,45</w:t>
            </w:r>
          </w:p>
        </w:tc>
        <w:tc>
          <w:tcPr>
            <w:tcW w:w="818"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0,40</w:t>
            </w:r>
          </w:p>
        </w:tc>
        <w:tc>
          <w:tcPr>
            <w:tcW w:w="818"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0,15</w:t>
            </w:r>
          </w:p>
        </w:tc>
        <w:tc>
          <w:tcPr>
            <w:tcW w:w="929"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0,65</w:t>
            </w:r>
          </w:p>
        </w:tc>
        <w:tc>
          <w:tcPr>
            <w:tcW w:w="119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1,20</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0,09</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0,000</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0,031</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0,009</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0,022</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0,008</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0,002</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0,015</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r>
      <w:tr w:rsidR="00137E7F" w:rsidRPr="00BE29D1" w:rsidTr="00D35627">
        <w:trPr>
          <w:trHeight w:val="31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w:t>
            </w: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60-80см</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19.09.2019 </w:t>
            </w:r>
          </w:p>
        </w:tc>
        <w:tc>
          <w:tcPr>
            <w:tcW w:w="6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6,9</w:t>
            </w:r>
          </w:p>
        </w:tc>
        <w:tc>
          <w:tcPr>
            <w:tcW w:w="818"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w:t>
            </w:r>
          </w:p>
        </w:tc>
        <w:tc>
          <w:tcPr>
            <w:tcW w:w="943"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0,40</w:t>
            </w:r>
          </w:p>
        </w:tc>
        <w:tc>
          <w:tcPr>
            <w:tcW w:w="818"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0,20</w:t>
            </w:r>
          </w:p>
        </w:tc>
        <w:tc>
          <w:tcPr>
            <w:tcW w:w="818"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0,50</w:t>
            </w:r>
          </w:p>
        </w:tc>
        <w:tc>
          <w:tcPr>
            <w:tcW w:w="818"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0,25</w:t>
            </w:r>
          </w:p>
        </w:tc>
        <w:tc>
          <w:tcPr>
            <w:tcW w:w="818"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0,15</w:t>
            </w:r>
          </w:p>
        </w:tc>
        <w:tc>
          <w:tcPr>
            <w:tcW w:w="929"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0,70</w:t>
            </w:r>
          </w:p>
        </w:tc>
        <w:tc>
          <w:tcPr>
            <w:tcW w:w="119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1,10</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0,08</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0,000</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0,024</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0,007</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0,024</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0,005</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0,002</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0,016</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r>
      <w:tr w:rsidR="00137E7F" w:rsidRPr="00BE29D1" w:rsidTr="00D35627">
        <w:trPr>
          <w:trHeight w:val="31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6</w:t>
            </w: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80-100см</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19.09.2019 </w:t>
            </w:r>
          </w:p>
        </w:tc>
        <w:tc>
          <w:tcPr>
            <w:tcW w:w="6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6,8</w:t>
            </w:r>
          </w:p>
        </w:tc>
        <w:tc>
          <w:tcPr>
            <w:tcW w:w="818"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w:t>
            </w:r>
          </w:p>
        </w:tc>
        <w:tc>
          <w:tcPr>
            <w:tcW w:w="943"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0,40</w:t>
            </w:r>
          </w:p>
        </w:tc>
        <w:tc>
          <w:tcPr>
            <w:tcW w:w="818"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0,25</w:t>
            </w:r>
          </w:p>
        </w:tc>
        <w:tc>
          <w:tcPr>
            <w:tcW w:w="818"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0,55</w:t>
            </w:r>
          </w:p>
        </w:tc>
        <w:tc>
          <w:tcPr>
            <w:tcW w:w="818"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0,30</w:t>
            </w:r>
          </w:p>
        </w:tc>
        <w:tc>
          <w:tcPr>
            <w:tcW w:w="818"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0,10</w:t>
            </w:r>
          </w:p>
        </w:tc>
        <w:tc>
          <w:tcPr>
            <w:tcW w:w="929"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0,80</w:t>
            </w:r>
          </w:p>
        </w:tc>
        <w:tc>
          <w:tcPr>
            <w:tcW w:w="119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1,20</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0,09</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0,000</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0,024</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0,009</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0,026</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0,006</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0,001</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0,018</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r>
      <w:tr w:rsidR="00137E7F" w:rsidRPr="00BE29D1" w:rsidTr="00D35627">
        <w:trPr>
          <w:trHeight w:val="31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w:t>
            </w: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100-120см</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19.09.2019 </w:t>
            </w:r>
          </w:p>
        </w:tc>
        <w:tc>
          <w:tcPr>
            <w:tcW w:w="6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6,9</w:t>
            </w:r>
          </w:p>
        </w:tc>
        <w:tc>
          <w:tcPr>
            <w:tcW w:w="818"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w:t>
            </w:r>
          </w:p>
        </w:tc>
        <w:tc>
          <w:tcPr>
            <w:tcW w:w="943"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0,50</w:t>
            </w:r>
          </w:p>
        </w:tc>
        <w:tc>
          <w:tcPr>
            <w:tcW w:w="818"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0,25</w:t>
            </w:r>
          </w:p>
        </w:tc>
        <w:tc>
          <w:tcPr>
            <w:tcW w:w="818"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0,95</w:t>
            </w:r>
          </w:p>
        </w:tc>
        <w:tc>
          <w:tcPr>
            <w:tcW w:w="818"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0,35</w:t>
            </w:r>
          </w:p>
        </w:tc>
        <w:tc>
          <w:tcPr>
            <w:tcW w:w="818"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0,15</w:t>
            </w:r>
          </w:p>
        </w:tc>
        <w:tc>
          <w:tcPr>
            <w:tcW w:w="929"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1,20</w:t>
            </w:r>
          </w:p>
        </w:tc>
        <w:tc>
          <w:tcPr>
            <w:tcW w:w="119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1,70</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0,12</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0,000</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0,031</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0,009</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0,046</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0,007</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0,002</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0,028</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r>
      <w:tr w:rsidR="00137E7F" w:rsidRPr="00BE29D1" w:rsidTr="00D35627">
        <w:trPr>
          <w:trHeight w:val="31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8</w:t>
            </w: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120-140см</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19.09.2019 </w:t>
            </w:r>
          </w:p>
        </w:tc>
        <w:tc>
          <w:tcPr>
            <w:tcW w:w="6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6,9</w:t>
            </w:r>
          </w:p>
        </w:tc>
        <w:tc>
          <w:tcPr>
            <w:tcW w:w="818"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w:t>
            </w:r>
          </w:p>
        </w:tc>
        <w:tc>
          <w:tcPr>
            <w:tcW w:w="943"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0,50</w:t>
            </w:r>
          </w:p>
        </w:tc>
        <w:tc>
          <w:tcPr>
            <w:tcW w:w="818"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0,20</w:t>
            </w:r>
          </w:p>
        </w:tc>
        <w:tc>
          <w:tcPr>
            <w:tcW w:w="818"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0,80</w:t>
            </w:r>
          </w:p>
        </w:tc>
        <w:tc>
          <w:tcPr>
            <w:tcW w:w="818"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0,30</w:t>
            </w:r>
          </w:p>
        </w:tc>
        <w:tc>
          <w:tcPr>
            <w:tcW w:w="818"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0,15</w:t>
            </w:r>
          </w:p>
        </w:tc>
        <w:tc>
          <w:tcPr>
            <w:tcW w:w="929"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1,05</w:t>
            </w:r>
          </w:p>
        </w:tc>
        <w:tc>
          <w:tcPr>
            <w:tcW w:w="119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1,50</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0,11</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0,000</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0,031</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0,007</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0,038</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0,006</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0,002</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0,024</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r>
      <w:tr w:rsidR="00137E7F" w:rsidRPr="00BE29D1" w:rsidTr="00D35627">
        <w:trPr>
          <w:trHeight w:val="31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9</w:t>
            </w: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140-160см</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19.09.2019 </w:t>
            </w:r>
          </w:p>
        </w:tc>
        <w:tc>
          <w:tcPr>
            <w:tcW w:w="6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7,0</w:t>
            </w:r>
          </w:p>
        </w:tc>
        <w:tc>
          <w:tcPr>
            <w:tcW w:w="818"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w:t>
            </w:r>
          </w:p>
        </w:tc>
        <w:tc>
          <w:tcPr>
            <w:tcW w:w="943"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0,50</w:t>
            </w:r>
          </w:p>
        </w:tc>
        <w:tc>
          <w:tcPr>
            <w:tcW w:w="818"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0,20</w:t>
            </w:r>
          </w:p>
        </w:tc>
        <w:tc>
          <w:tcPr>
            <w:tcW w:w="818"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0,80</w:t>
            </w:r>
          </w:p>
        </w:tc>
        <w:tc>
          <w:tcPr>
            <w:tcW w:w="818"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0,40</w:t>
            </w:r>
          </w:p>
        </w:tc>
        <w:tc>
          <w:tcPr>
            <w:tcW w:w="818"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0,10</w:t>
            </w:r>
          </w:p>
        </w:tc>
        <w:tc>
          <w:tcPr>
            <w:tcW w:w="929"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1,00</w:t>
            </w:r>
          </w:p>
        </w:tc>
        <w:tc>
          <w:tcPr>
            <w:tcW w:w="119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1,50</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0,11</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0,000</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0,031</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0,007</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0,038</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0,008</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0,001</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0,023</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r>
      <w:tr w:rsidR="00137E7F" w:rsidRPr="00BE29D1" w:rsidTr="00D35627">
        <w:trPr>
          <w:trHeight w:val="31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10</w:t>
            </w: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160-180см</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19.09.2019 </w:t>
            </w:r>
          </w:p>
        </w:tc>
        <w:tc>
          <w:tcPr>
            <w:tcW w:w="6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7,1</w:t>
            </w:r>
          </w:p>
        </w:tc>
        <w:tc>
          <w:tcPr>
            <w:tcW w:w="818"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w:t>
            </w:r>
          </w:p>
        </w:tc>
        <w:tc>
          <w:tcPr>
            <w:tcW w:w="943"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0,50</w:t>
            </w:r>
          </w:p>
        </w:tc>
        <w:tc>
          <w:tcPr>
            <w:tcW w:w="818"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0,20</w:t>
            </w:r>
          </w:p>
        </w:tc>
        <w:tc>
          <w:tcPr>
            <w:tcW w:w="818"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0,60</w:t>
            </w:r>
          </w:p>
        </w:tc>
        <w:tc>
          <w:tcPr>
            <w:tcW w:w="818"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0,25</w:t>
            </w:r>
          </w:p>
        </w:tc>
        <w:tc>
          <w:tcPr>
            <w:tcW w:w="818"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0,25</w:t>
            </w:r>
          </w:p>
        </w:tc>
        <w:tc>
          <w:tcPr>
            <w:tcW w:w="929"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0,80</w:t>
            </w:r>
          </w:p>
        </w:tc>
        <w:tc>
          <w:tcPr>
            <w:tcW w:w="119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1,30</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0,09</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0,000</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0,031</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0,007</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0,029</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0,005</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0,003</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0,018</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r>
      <w:tr w:rsidR="00137E7F" w:rsidRPr="00BE29D1" w:rsidTr="00D35627">
        <w:trPr>
          <w:trHeight w:val="31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11</w:t>
            </w:r>
          </w:p>
        </w:tc>
        <w:tc>
          <w:tcPr>
            <w:tcW w:w="887"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137E7F" w:rsidRPr="00BE29D1" w:rsidRDefault="00137E7F"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Рисовый чек 2</w:t>
            </w: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5-10см</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19.09.2019 </w:t>
            </w:r>
          </w:p>
        </w:tc>
        <w:tc>
          <w:tcPr>
            <w:tcW w:w="6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6,9</w:t>
            </w:r>
          </w:p>
        </w:tc>
        <w:tc>
          <w:tcPr>
            <w:tcW w:w="818"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w:t>
            </w:r>
          </w:p>
        </w:tc>
        <w:tc>
          <w:tcPr>
            <w:tcW w:w="943"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0,80</w:t>
            </w:r>
          </w:p>
        </w:tc>
        <w:tc>
          <w:tcPr>
            <w:tcW w:w="818"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0,25</w:t>
            </w:r>
          </w:p>
        </w:tc>
        <w:tc>
          <w:tcPr>
            <w:tcW w:w="818"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1,75</w:t>
            </w:r>
          </w:p>
        </w:tc>
        <w:tc>
          <w:tcPr>
            <w:tcW w:w="818"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0,35</w:t>
            </w:r>
          </w:p>
        </w:tc>
        <w:tc>
          <w:tcPr>
            <w:tcW w:w="818"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0,95</w:t>
            </w:r>
          </w:p>
        </w:tc>
        <w:tc>
          <w:tcPr>
            <w:tcW w:w="929"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1,50</w:t>
            </w:r>
          </w:p>
        </w:tc>
        <w:tc>
          <w:tcPr>
            <w:tcW w:w="119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2,80</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0,19</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0,000</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0,049</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0,009</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0,084</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0,007</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0,011</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0,035</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r>
      <w:tr w:rsidR="00137E7F" w:rsidRPr="00BE29D1" w:rsidTr="00D35627">
        <w:trPr>
          <w:trHeight w:val="31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12</w:t>
            </w: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10-20см</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19.09.2019 </w:t>
            </w:r>
          </w:p>
        </w:tc>
        <w:tc>
          <w:tcPr>
            <w:tcW w:w="6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7,1</w:t>
            </w:r>
          </w:p>
        </w:tc>
        <w:tc>
          <w:tcPr>
            <w:tcW w:w="818"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w:t>
            </w:r>
          </w:p>
        </w:tc>
        <w:tc>
          <w:tcPr>
            <w:tcW w:w="943"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1,00</w:t>
            </w:r>
          </w:p>
        </w:tc>
        <w:tc>
          <w:tcPr>
            <w:tcW w:w="818"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0,30</w:t>
            </w:r>
          </w:p>
        </w:tc>
        <w:tc>
          <w:tcPr>
            <w:tcW w:w="818"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0,70</w:t>
            </w:r>
          </w:p>
        </w:tc>
        <w:tc>
          <w:tcPr>
            <w:tcW w:w="818"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0,35</w:t>
            </w:r>
          </w:p>
        </w:tc>
        <w:tc>
          <w:tcPr>
            <w:tcW w:w="818"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0,50</w:t>
            </w:r>
          </w:p>
        </w:tc>
        <w:tc>
          <w:tcPr>
            <w:tcW w:w="929"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1,15</w:t>
            </w:r>
          </w:p>
        </w:tc>
        <w:tc>
          <w:tcPr>
            <w:tcW w:w="119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2,00</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0,14</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0,000</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0,061</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0,011</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0,034</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0,007</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0,006</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0,026</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r>
      <w:tr w:rsidR="00137E7F" w:rsidRPr="00BE29D1" w:rsidTr="00D35627">
        <w:trPr>
          <w:trHeight w:val="31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lastRenderedPageBreak/>
              <w:t>13</w:t>
            </w: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20-40см</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19.09.2019 </w:t>
            </w:r>
          </w:p>
        </w:tc>
        <w:tc>
          <w:tcPr>
            <w:tcW w:w="6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7,2</w:t>
            </w:r>
          </w:p>
        </w:tc>
        <w:tc>
          <w:tcPr>
            <w:tcW w:w="818"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w:t>
            </w:r>
          </w:p>
        </w:tc>
        <w:tc>
          <w:tcPr>
            <w:tcW w:w="943"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1,20</w:t>
            </w:r>
          </w:p>
        </w:tc>
        <w:tc>
          <w:tcPr>
            <w:tcW w:w="818"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0,25</w:t>
            </w:r>
          </w:p>
        </w:tc>
        <w:tc>
          <w:tcPr>
            <w:tcW w:w="818"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0,85</w:t>
            </w:r>
          </w:p>
        </w:tc>
        <w:tc>
          <w:tcPr>
            <w:tcW w:w="818"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0,40</w:t>
            </w:r>
          </w:p>
        </w:tc>
        <w:tc>
          <w:tcPr>
            <w:tcW w:w="818"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0,20</w:t>
            </w:r>
          </w:p>
        </w:tc>
        <w:tc>
          <w:tcPr>
            <w:tcW w:w="929"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1,70</w:t>
            </w:r>
          </w:p>
        </w:tc>
        <w:tc>
          <w:tcPr>
            <w:tcW w:w="119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2,30</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0,17</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0,000</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0,073</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0,009</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0,041</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0,008</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0,002</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0,039</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r>
      <w:tr w:rsidR="00137E7F" w:rsidRPr="00BE29D1" w:rsidTr="00D35627">
        <w:trPr>
          <w:trHeight w:val="31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14</w:t>
            </w: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40-60см</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19.09.2019 </w:t>
            </w:r>
          </w:p>
        </w:tc>
        <w:tc>
          <w:tcPr>
            <w:tcW w:w="6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7,0</w:t>
            </w:r>
          </w:p>
        </w:tc>
        <w:tc>
          <w:tcPr>
            <w:tcW w:w="818"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w:t>
            </w:r>
          </w:p>
        </w:tc>
        <w:tc>
          <w:tcPr>
            <w:tcW w:w="943"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0,70</w:t>
            </w:r>
          </w:p>
        </w:tc>
        <w:tc>
          <w:tcPr>
            <w:tcW w:w="818"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0,20</w:t>
            </w:r>
          </w:p>
        </w:tc>
        <w:tc>
          <w:tcPr>
            <w:tcW w:w="818"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0,80</w:t>
            </w:r>
          </w:p>
        </w:tc>
        <w:tc>
          <w:tcPr>
            <w:tcW w:w="818"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0,25</w:t>
            </w:r>
          </w:p>
        </w:tc>
        <w:tc>
          <w:tcPr>
            <w:tcW w:w="818"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0,65</w:t>
            </w:r>
          </w:p>
        </w:tc>
        <w:tc>
          <w:tcPr>
            <w:tcW w:w="929"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0,80</w:t>
            </w:r>
          </w:p>
        </w:tc>
        <w:tc>
          <w:tcPr>
            <w:tcW w:w="119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1,70</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0,12</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0,000</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0,043</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0,007</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0,038</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0,005</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0,008</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0,018</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r>
      <w:tr w:rsidR="00137E7F" w:rsidRPr="00BE29D1" w:rsidTr="00D35627">
        <w:trPr>
          <w:trHeight w:val="31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15</w:t>
            </w: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60-80см</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19.09.2019 </w:t>
            </w:r>
          </w:p>
        </w:tc>
        <w:tc>
          <w:tcPr>
            <w:tcW w:w="6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7,3</w:t>
            </w:r>
          </w:p>
        </w:tc>
        <w:tc>
          <w:tcPr>
            <w:tcW w:w="818"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w:t>
            </w:r>
          </w:p>
        </w:tc>
        <w:tc>
          <w:tcPr>
            <w:tcW w:w="943"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0,80</w:t>
            </w:r>
          </w:p>
        </w:tc>
        <w:tc>
          <w:tcPr>
            <w:tcW w:w="818"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0,20</w:t>
            </w:r>
          </w:p>
        </w:tc>
        <w:tc>
          <w:tcPr>
            <w:tcW w:w="818"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0,80</w:t>
            </w:r>
          </w:p>
        </w:tc>
        <w:tc>
          <w:tcPr>
            <w:tcW w:w="818"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0,30</w:t>
            </w:r>
          </w:p>
        </w:tc>
        <w:tc>
          <w:tcPr>
            <w:tcW w:w="818"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0,30</w:t>
            </w:r>
          </w:p>
        </w:tc>
        <w:tc>
          <w:tcPr>
            <w:tcW w:w="929"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1,20</w:t>
            </w:r>
          </w:p>
        </w:tc>
        <w:tc>
          <w:tcPr>
            <w:tcW w:w="119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1,80</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0,13</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0,000</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0,049</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0,007</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0,038</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0,006</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0,004</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0,028</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r>
      <w:tr w:rsidR="00137E7F" w:rsidRPr="00BE29D1" w:rsidTr="00D35627">
        <w:trPr>
          <w:trHeight w:val="31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16</w:t>
            </w: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80-100см</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19.09.2019 </w:t>
            </w:r>
          </w:p>
        </w:tc>
        <w:tc>
          <w:tcPr>
            <w:tcW w:w="6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7,3</w:t>
            </w:r>
          </w:p>
        </w:tc>
        <w:tc>
          <w:tcPr>
            <w:tcW w:w="818"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w:t>
            </w:r>
          </w:p>
        </w:tc>
        <w:tc>
          <w:tcPr>
            <w:tcW w:w="943"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1,10</w:t>
            </w:r>
          </w:p>
        </w:tc>
        <w:tc>
          <w:tcPr>
            <w:tcW w:w="818"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0,60</w:t>
            </w:r>
          </w:p>
        </w:tc>
        <w:tc>
          <w:tcPr>
            <w:tcW w:w="818"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0,50</w:t>
            </w:r>
          </w:p>
        </w:tc>
        <w:tc>
          <w:tcPr>
            <w:tcW w:w="818"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0,30</w:t>
            </w:r>
          </w:p>
        </w:tc>
        <w:tc>
          <w:tcPr>
            <w:tcW w:w="818"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0,45</w:t>
            </w:r>
          </w:p>
        </w:tc>
        <w:tc>
          <w:tcPr>
            <w:tcW w:w="929"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1,45</w:t>
            </w:r>
          </w:p>
        </w:tc>
        <w:tc>
          <w:tcPr>
            <w:tcW w:w="119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2,20</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0,16</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0,000</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0,067</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0,021</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0,024</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0,006</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0,005</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0,033</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r>
      <w:tr w:rsidR="00137E7F" w:rsidRPr="00BE29D1" w:rsidTr="00D35627">
        <w:trPr>
          <w:trHeight w:val="31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17</w:t>
            </w: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100-120см</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19.09.2019 </w:t>
            </w:r>
          </w:p>
        </w:tc>
        <w:tc>
          <w:tcPr>
            <w:tcW w:w="6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7,4</w:t>
            </w:r>
          </w:p>
        </w:tc>
        <w:tc>
          <w:tcPr>
            <w:tcW w:w="818"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w:t>
            </w:r>
          </w:p>
        </w:tc>
        <w:tc>
          <w:tcPr>
            <w:tcW w:w="943"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0,80</w:t>
            </w:r>
          </w:p>
        </w:tc>
        <w:tc>
          <w:tcPr>
            <w:tcW w:w="818"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0,20</w:t>
            </w:r>
          </w:p>
        </w:tc>
        <w:tc>
          <w:tcPr>
            <w:tcW w:w="818"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0,80</w:t>
            </w:r>
          </w:p>
        </w:tc>
        <w:tc>
          <w:tcPr>
            <w:tcW w:w="818"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0,30</w:t>
            </w:r>
          </w:p>
        </w:tc>
        <w:tc>
          <w:tcPr>
            <w:tcW w:w="818"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0,40</w:t>
            </w:r>
          </w:p>
        </w:tc>
        <w:tc>
          <w:tcPr>
            <w:tcW w:w="929"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1,10</w:t>
            </w:r>
          </w:p>
        </w:tc>
        <w:tc>
          <w:tcPr>
            <w:tcW w:w="119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1,80</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0,13</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0,000</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0,049</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0,007</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0,038</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0,006</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0,005</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0,025</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r>
      <w:tr w:rsidR="00137E7F" w:rsidRPr="00BE29D1" w:rsidTr="00D35627">
        <w:trPr>
          <w:trHeight w:val="31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18</w:t>
            </w: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120-140см</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19.09.2019 </w:t>
            </w:r>
          </w:p>
        </w:tc>
        <w:tc>
          <w:tcPr>
            <w:tcW w:w="6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7,4</w:t>
            </w:r>
          </w:p>
        </w:tc>
        <w:tc>
          <w:tcPr>
            <w:tcW w:w="818"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w:t>
            </w:r>
          </w:p>
        </w:tc>
        <w:tc>
          <w:tcPr>
            <w:tcW w:w="943"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0,60</w:t>
            </w:r>
          </w:p>
        </w:tc>
        <w:tc>
          <w:tcPr>
            <w:tcW w:w="818"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0,20</w:t>
            </w:r>
          </w:p>
        </w:tc>
        <w:tc>
          <w:tcPr>
            <w:tcW w:w="818"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0,70</w:t>
            </w:r>
          </w:p>
        </w:tc>
        <w:tc>
          <w:tcPr>
            <w:tcW w:w="818"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0,30</w:t>
            </w:r>
          </w:p>
        </w:tc>
        <w:tc>
          <w:tcPr>
            <w:tcW w:w="818"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0,25</w:t>
            </w:r>
          </w:p>
        </w:tc>
        <w:tc>
          <w:tcPr>
            <w:tcW w:w="929"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0,95</w:t>
            </w:r>
          </w:p>
        </w:tc>
        <w:tc>
          <w:tcPr>
            <w:tcW w:w="119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1,50</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0,11</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0,000</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0,037</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0,007</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0,034</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0,006</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0,003</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0,022</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r>
      <w:tr w:rsidR="00137E7F" w:rsidRPr="00BE29D1" w:rsidTr="00D35627">
        <w:trPr>
          <w:trHeight w:val="31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w:t>
            </w: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140-160см</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19.09.2019 </w:t>
            </w:r>
          </w:p>
        </w:tc>
        <w:tc>
          <w:tcPr>
            <w:tcW w:w="6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7,1</w:t>
            </w:r>
          </w:p>
        </w:tc>
        <w:tc>
          <w:tcPr>
            <w:tcW w:w="818"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w:t>
            </w:r>
          </w:p>
        </w:tc>
        <w:tc>
          <w:tcPr>
            <w:tcW w:w="943"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0,80</w:t>
            </w:r>
          </w:p>
        </w:tc>
        <w:tc>
          <w:tcPr>
            <w:tcW w:w="818"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0,25</w:t>
            </w:r>
          </w:p>
        </w:tc>
        <w:tc>
          <w:tcPr>
            <w:tcW w:w="818"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0,65</w:t>
            </w:r>
          </w:p>
        </w:tc>
        <w:tc>
          <w:tcPr>
            <w:tcW w:w="818"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0,45</w:t>
            </w:r>
          </w:p>
        </w:tc>
        <w:tc>
          <w:tcPr>
            <w:tcW w:w="818"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0,20</w:t>
            </w:r>
          </w:p>
        </w:tc>
        <w:tc>
          <w:tcPr>
            <w:tcW w:w="929"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1,05</w:t>
            </w:r>
          </w:p>
        </w:tc>
        <w:tc>
          <w:tcPr>
            <w:tcW w:w="119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1,70</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0,12</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0,000</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0,049</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0,009</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0,031</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0,009</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0,002</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0,024</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r>
      <w:tr w:rsidR="00137E7F" w:rsidRPr="00BE29D1" w:rsidTr="00D35627">
        <w:trPr>
          <w:trHeight w:val="31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20</w:t>
            </w: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160-180см</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19.09.2019 </w:t>
            </w:r>
          </w:p>
        </w:tc>
        <w:tc>
          <w:tcPr>
            <w:tcW w:w="6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7,1</w:t>
            </w:r>
          </w:p>
        </w:tc>
        <w:tc>
          <w:tcPr>
            <w:tcW w:w="818"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w:t>
            </w:r>
          </w:p>
        </w:tc>
        <w:tc>
          <w:tcPr>
            <w:tcW w:w="943"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0,90</w:t>
            </w:r>
          </w:p>
        </w:tc>
        <w:tc>
          <w:tcPr>
            <w:tcW w:w="818"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0,25</w:t>
            </w:r>
          </w:p>
        </w:tc>
        <w:tc>
          <w:tcPr>
            <w:tcW w:w="818"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0,75</w:t>
            </w:r>
          </w:p>
        </w:tc>
        <w:tc>
          <w:tcPr>
            <w:tcW w:w="818"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0,50</w:t>
            </w:r>
          </w:p>
        </w:tc>
        <w:tc>
          <w:tcPr>
            <w:tcW w:w="818"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0,35</w:t>
            </w:r>
          </w:p>
        </w:tc>
        <w:tc>
          <w:tcPr>
            <w:tcW w:w="929"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1,05</w:t>
            </w:r>
          </w:p>
        </w:tc>
        <w:tc>
          <w:tcPr>
            <w:tcW w:w="119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0,14</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0,000</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0,055</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0,009</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0,036</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0,010</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0,004</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0,024</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r>
      <w:tr w:rsidR="00137E7F" w:rsidRPr="00BE29D1" w:rsidTr="00D35627">
        <w:trPr>
          <w:trHeight w:val="31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21</w:t>
            </w:r>
          </w:p>
        </w:tc>
        <w:tc>
          <w:tcPr>
            <w:tcW w:w="887"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137E7F" w:rsidRPr="00BE29D1" w:rsidRDefault="00137E7F"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Рисовый чек 4</w:t>
            </w: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5-10см</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19.09.2019 </w:t>
            </w:r>
          </w:p>
        </w:tc>
        <w:tc>
          <w:tcPr>
            <w:tcW w:w="6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7,0</w:t>
            </w:r>
          </w:p>
        </w:tc>
        <w:tc>
          <w:tcPr>
            <w:tcW w:w="818"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w:t>
            </w:r>
          </w:p>
        </w:tc>
        <w:tc>
          <w:tcPr>
            <w:tcW w:w="943"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0,90</w:t>
            </w:r>
          </w:p>
        </w:tc>
        <w:tc>
          <w:tcPr>
            <w:tcW w:w="818"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0,30</w:t>
            </w:r>
          </w:p>
        </w:tc>
        <w:tc>
          <w:tcPr>
            <w:tcW w:w="818"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0,80</w:t>
            </w:r>
          </w:p>
        </w:tc>
        <w:tc>
          <w:tcPr>
            <w:tcW w:w="818"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0,45</w:t>
            </w:r>
          </w:p>
        </w:tc>
        <w:tc>
          <w:tcPr>
            <w:tcW w:w="818"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0,55</w:t>
            </w:r>
          </w:p>
        </w:tc>
        <w:tc>
          <w:tcPr>
            <w:tcW w:w="929"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1,00</w:t>
            </w:r>
          </w:p>
        </w:tc>
        <w:tc>
          <w:tcPr>
            <w:tcW w:w="119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2,00</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0,14</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0,000</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0,055</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0,011</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0,038</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0,009</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0,007</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0,023</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r>
      <w:tr w:rsidR="00137E7F" w:rsidRPr="00BE29D1" w:rsidTr="00D35627">
        <w:trPr>
          <w:trHeight w:val="31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22</w:t>
            </w: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10-20см</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19.09.2019 </w:t>
            </w:r>
          </w:p>
        </w:tc>
        <w:tc>
          <w:tcPr>
            <w:tcW w:w="6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7,3</w:t>
            </w:r>
          </w:p>
        </w:tc>
        <w:tc>
          <w:tcPr>
            <w:tcW w:w="818"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w:t>
            </w:r>
          </w:p>
        </w:tc>
        <w:tc>
          <w:tcPr>
            <w:tcW w:w="943"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0,80</w:t>
            </w:r>
          </w:p>
        </w:tc>
        <w:tc>
          <w:tcPr>
            <w:tcW w:w="818"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0,25</w:t>
            </w:r>
          </w:p>
        </w:tc>
        <w:tc>
          <w:tcPr>
            <w:tcW w:w="818"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0,85</w:t>
            </w:r>
          </w:p>
        </w:tc>
        <w:tc>
          <w:tcPr>
            <w:tcW w:w="818"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0,40</w:t>
            </w:r>
          </w:p>
        </w:tc>
        <w:tc>
          <w:tcPr>
            <w:tcW w:w="818"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0,40</w:t>
            </w:r>
          </w:p>
        </w:tc>
        <w:tc>
          <w:tcPr>
            <w:tcW w:w="929"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1,10</w:t>
            </w:r>
          </w:p>
        </w:tc>
        <w:tc>
          <w:tcPr>
            <w:tcW w:w="119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0,14</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0,000</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0,049</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0,009</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0,041</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0,008</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0,005</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0,025</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r>
      <w:tr w:rsidR="00137E7F" w:rsidRPr="00BE29D1" w:rsidTr="00D35627">
        <w:trPr>
          <w:trHeight w:val="31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23</w:t>
            </w: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20-40см</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19.09.2019 </w:t>
            </w:r>
          </w:p>
        </w:tc>
        <w:tc>
          <w:tcPr>
            <w:tcW w:w="6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7,2</w:t>
            </w:r>
          </w:p>
        </w:tc>
        <w:tc>
          <w:tcPr>
            <w:tcW w:w="818"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w:t>
            </w:r>
          </w:p>
        </w:tc>
        <w:tc>
          <w:tcPr>
            <w:tcW w:w="943"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0,70</w:t>
            </w:r>
          </w:p>
        </w:tc>
        <w:tc>
          <w:tcPr>
            <w:tcW w:w="818"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0,20</w:t>
            </w:r>
          </w:p>
        </w:tc>
        <w:tc>
          <w:tcPr>
            <w:tcW w:w="818"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0,70</w:t>
            </w:r>
          </w:p>
        </w:tc>
        <w:tc>
          <w:tcPr>
            <w:tcW w:w="818"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0,40</w:t>
            </w:r>
          </w:p>
        </w:tc>
        <w:tc>
          <w:tcPr>
            <w:tcW w:w="818"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0,35</w:t>
            </w:r>
          </w:p>
        </w:tc>
        <w:tc>
          <w:tcPr>
            <w:tcW w:w="929"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0,85</w:t>
            </w:r>
          </w:p>
        </w:tc>
        <w:tc>
          <w:tcPr>
            <w:tcW w:w="119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1,60</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0,12</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0,000</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0,043</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0,007</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0,034</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0,008</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0,004</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0,020</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r>
      <w:tr w:rsidR="00137E7F" w:rsidRPr="00BE29D1" w:rsidTr="00D35627">
        <w:trPr>
          <w:trHeight w:val="31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24</w:t>
            </w: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40-60см</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19.09.2019 </w:t>
            </w:r>
          </w:p>
        </w:tc>
        <w:tc>
          <w:tcPr>
            <w:tcW w:w="6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7,1</w:t>
            </w:r>
          </w:p>
        </w:tc>
        <w:tc>
          <w:tcPr>
            <w:tcW w:w="818"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w:t>
            </w:r>
          </w:p>
        </w:tc>
        <w:tc>
          <w:tcPr>
            <w:tcW w:w="943"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0,60</w:t>
            </w:r>
          </w:p>
        </w:tc>
        <w:tc>
          <w:tcPr>
            <w:tcW w:w="818"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0,25</w:t>
            </w:r>
          </w:p>
        </w:tc>
        <w:tc>
          <w:tcPr>
            <w:tcW w:w="818"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0,55</w:t>
            </w:r>
          </w:p>
        </w:tc>
        <w:tc>
          <w:tcPr>
            <w:tcW w:w="818"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0,35</w:t>
            </w:r>
          </w:p>
        </w:tc>
        <w:tc>
          <w:tcPr>
            <w:tcW w:w="818"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0,35</w:t>
            </w:r>
          </w:p>
        </w:tc>
        <w:tc>
          <w:tcPr>
            <w:tcW w:w="929"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0,70</w:t>
            </w:r>
          </w:p>
        </w:tc>
        <w:tc>
          <w:tcPr>
            <w:tcW w:w="119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1,40</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0,10</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0,000</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0,037</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0,009</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0,026</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0,007</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0,004</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0,016</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r>
      <w:tr w:rsidR="00137E7F" w:rsidRPr="00BE29D1" w:rsidTr="00D35627">
        <w:trPr>
          <w:trHeight w:val="31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25</w:t>
            </w: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60-80см</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19.09.2019 </w:t>
            </w:r>
          </w:p>
        </w:tc>
        <w:tc>
          <w:tcPr>
            <w:tcW w:w="6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7,3</w:t>
            </w:r>
          </w:p>
        </w:tc>
        <w:tc>
          <w:tcPr>
            <w:tcW w:w="818"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w:t>
            </w:r>
          </w:p>
        </w:tc>
        <w:tc>
          <w:tcPr>
            <w:tcW w:w="943"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0,60</w:t>
            </w:r>
          </w:p>
        </w:tc>
        <w:tc>
          <w:tcPr>
            <w:tcW w:w="818"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0,25</w:t>
            </w:r>
          </w:p>
        </w:tc>
        <w:tc>
          <w:tcPr>
            <w:tcW w:w="818"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0,75</w:t>
            </w:r>
          </w:p>
        </w:tc>
        <w:tc>
          <w:tcPr>
            <w:tcW w:w="818"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0,35</w:t>
            </w:r>
          </w:p>
        </w:tc>
        <w:tc>
          <w:tcPr>
            <w:tcW w:w="818"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0,40</w:t>
            </w:r>
          </w:p>
        </w:tc>
        <w:tc>
          <w:tcPr>
            <w:tcW w:w="929"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0,85</w:t>
            </w:r>
          </w:p>
        </w:tc>
        <w:tc>
          <w:tcPr>
            <w:tcW w:w="119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1,60</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0,11</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0,000</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0,037</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0,009</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0,036</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0,007</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0,005</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0,020</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r>
      <w:tr w:rsidR="00137E7F" w:rsidRPr="00BE29D1" w:rsidTr="00D35627">
        <w:trPr>
          <w:trHeight w:val="31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26</w:t>
            </w: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80-100см</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19.09.2019 </w:t>
            </w:r>
          </w:p>
        </w:tc>
        <w:tc>
          <w:tcPr>
            <w:tcW w:w="6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7,1</w:t>
            </w:r>
          </w:p>
        </w:tc>
        <w:tc>
          <w:tcPr>
            <w:tcW w:w="818"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w:t>
            </w:r>
          </w:p>
        </w:tc>
        <w:tc>
          <w:tcPr>
            <w:tcW w:w="943"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0,70</w:t>
            </w:r>
          </w:p>
        </w:tc>
        <w:tc>
          <w:tcPr>
            <w:tcW w:w="818"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0,20</w:t>
            </w:r>
          </w:p>
        </w:tc>
        <w:tc>
          <w:tcPr>
            <w:tcW w:w="818"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2,20</w:t>
            </w:r>
          </w:p>
        </w:tc>
        <w:tc>
          <w:tcPr>
            <w:tcW w:w="818"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0,40</w:t>
            </w:r>
          </w:p>
        </w:tc>
        <w:tc>
          <w:tcPr>
            <w:tcW w:w="818"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0,30</w:t>
            </w:r>
          </w:p>
        </w:tc>
        <w:tc>
          <w:tcPr>
            <w:tcW w:w="929"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2,40</w:t>
            </w:r>
          </w:p>
        </w:tc>
        <w:tc>
          <w:tcPr>
            <w:tcW w:w="119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3,10</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0,22</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0,000</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0,043</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0,007</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0,106</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0,008</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0,004</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0,055</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r>
      <w:tr w:rsidR="00137E7F" w:rsidRPr="00BE29D1" w:rsidTr="00D35627">
        <w:trPr>
          <w:trHeight w:val="31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lastRenderedPageBreak/>
              <w:t>27</w:t>
            </w: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100-120см</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19.09.2019 </w:t>
            </w:r>
          </w:p>
        </w:tc>
        <w:tc>
          <w:tcPr>
            <w:tcW w:w="6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7,0</w:t>
            </w:r>
          </w:p>
        </w:tc>
        <w:tc>
          <w:tcPr>
            <w:tcW w:w="818"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w:t>
            </w:r>
          </w:p>
        </w:tc>
        <w:tc>
          <w:tcPr>
            <w:tcW w:w="943"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0,80</w:t>
            </w:r>
          </w:p>
        </w:tc>
        <w:tc>
          <w:tcPr>
            <w:tcW w:w="818"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0,25</w:t>
            </w:r>
          </w:p>
        </w:tc>
        <w:tc>
          <w:tcPr>
            <w:tcW w:w="818"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0,75</w:t>
            </w:r>
          </w:p>
        </w:tc>
        <w:tc>
          <w:tcPr>
            <w:tcW w:w="818"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0,50</w:t>
            </w:r>
          </w:p>
        </w:tc>
        <w:tc>
          <w:tcPr>
            <w:tcW w:w="818"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0,25</w:t>
            </w:r>
          </w:p>
        </w:tc>
        <w:tc>
          <w:tcPr>
            <w:tcW w:w="929"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1,05</w:t>
            </w:r>
          </w:p>
        </w:tc>
        <w:tc>
          <w:tcPr>
            <w:tcW w:w="119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1,80</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0,13</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0,000</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0,049</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0,009</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0,036</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0,010</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0,003</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0,024</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r>
      <w:tr w:rsidR="00137E7F" w:rsidRPr="00BE29D1" w:rsidTr="00D35627">
        <w:trPr>
          <w:trHeight w:val="31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28</w:t>
            </w: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120-140см</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19.09.2019 </w:t>
            </w:r>
          </w:p>
        </w:tc>
        <w:tc>
          <w:tcPr>
            <w:tcW w:w="6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7,0</w:t>
            </w:r>
          </w:p>
        </w:tc>
        <w:tc>
          <w:tcPr>
            <w:tcW w:w="818"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w:t>
            </w:r>
          </w:p>
        </w:tc>
        <w:tc>
          <w:tcPr>
            <w:tcW w:w="943"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0,70</w:t>
            </w:r>
          </w:p>
        </w:tc>
        <w:tc>
          <w:tcPr>
            <w:tcW w:w="818"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0,25</w:t>
            </w:r>
          </w:p>
        </w:tc>
        <w:tc>
          <w:tcPr>
            <w:tcW w:w="818"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0,85</w:t>
            </w:r>
          </w:p>
        </w:tc>
        <w:tc>
          <w:tcPr>
            <w:tcW w:w="818"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0,50</w:t>
            </w:r>
          </w:p>
        </w:tc>
        <w:tc>
          <w:tcPr>
            <w:tcW w:w="818"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0,25</w:t>
            </w:r>
          </w:p>
        </w:tc>
        <w:tc>
          <w:tcPr>
            <w:tcW w:w="929"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1,05</w:t>
            </w:r>
          </w:p>
        </w:tc>
        <w:tc>
          <w:tcPr>
            <w:tcW w:w="119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1,80</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0,13</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0,000</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0,043</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0,009</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0,041</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0,010</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0,003</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0,024</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r>
      <w:tr w:rsidR="00137E7F" w:rsidRPr="00BE29D1" w:rsidTr="00D35627">
        <w:trPr>
          <w:trHeight w:val="31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29</w:t>
            </w: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140-160см</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19.09.2019 </w:t>
            </w:r>
          </w:p>
        </w:tc>
        <w:tc>
          <w:tcPr>
            <w:tcW w:w="6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7,0</w:t>
            </w:r>
          </w:p>
        </w:tc>
        <w:tc>
          <w:tcPr>
            <w:tcW w:w="818"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w:t>
            </w:r>
          </w:p>
        </w:tc>
        <w:tc>
          <w:tcPr>
            <w:tcW w:w="943"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0,90</w:t>
            </w:r>
          </w:p>
        </w:tc>
        <w:tc>
          <w:tcPr>
            <w:tcW w:w="818"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0,25</w:t>
            </w:r>
          </w:p>
        </w:tc>
        <w:tc>
          <w:tcPr>
            <w:tcW w:w="818"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0,85</w:t>
            </w:r>
          </w:p>
        </w:tc>
        <w:tc>
          <w:tcPr>
            <w:tcW w:w="818"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0,50</w:t>
            </w:r>
          </w:p>
        </w:tc>
        <w:tc>
          <w:tcPr>
            <w:tcW w:w="818"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0,30</w:t>
            </w:r>
          </w:p>
        </w:tc>
        <w:tc>
          <w:tcPr>
            <w:tcW w:w="929"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1,20</w:t>
            </w:r>
          </w:p>
        </w:tc>
        <w:tc>
          <w:tcPr>
            <w:tcW w:w="119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2,00</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0,15</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0,000</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0,055</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0,009</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0,041</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0,010</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0,004</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0,028</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r>
      <w:tr w:rsidR="00137E7F" w:rsidRPr="00BE29D1" w:rsidTr="00D35627">
        <w:trPr>
          <w:trHeight w:val="31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30</w:t>
            </w: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160-180см</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19.09.2019 </w:t>
            </w:r>
          </w:p>
        </w:tc>
        <w:tc>
          <w:tcPr>
            <w:tcW w:w="6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7,0</w:t>
            </w:r>
          </w:p>
        </w:tc>
        <w:tc>
          <w:tcPr>
            <w:tcW w:w="818"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w:t>
            </w:r>
          </w:p>
        </w:tc>
        <w:tc>
          <w:tcPr>
            <w:tcW w:w="943"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0,70</w:t>
            </w:r>
          </w:p>
        </w:tc>
        <w:tc>
          <w:tcPr>
            <w:tcW w:w="818"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0,25</w:t>
            </w:r>
          </w:p>
        </w:tc>
        <w:tc>
          <w:tcPr>
            <w:tcW w:w="818"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0,75</w:t>
            </w:r>
          </w:p>
        </w:tc>
        <w:tc>
          <w:tcPr>
            <w:tcW w:w="818"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0,45</w:t>
            </w:r>
          </w:p>
        </w:tc>
        <w:tc>
          <w:tcPr>
            <w:tcW w:w="818"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0,40</w:t>
            </w:r>
          </w:p>
        </w:tc>
        <w:tc>
          <w:tcPr>
            <w:tcW w:w="929"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0,85</w:t>
            </w:r>
          </w:p>
        </w:tc>
        <w:tc>
          <w:tcPr>
            <w:tcW w:w="119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1,70</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0,12</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0,000</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0,043</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0,009</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0,036</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0,009</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0,005</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0,020</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r>
      <w:tr w:rsidR="00137E7F" w:rsidRPr="00BE29D1" w:rsidTr="00D35627">
        <w:trPr>
          <w:trHeight w:val="31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31</w:t>
            </w:r>
          </w:p>
        </w:tc>
        <w:tc>
          <w:tcPr>
            <w:tcW w:w="887"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137E7F" w:rsidRPr="00BE29D1" w:rsidRDefault="00137E7F"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Рисовый чек 6</w:t>
            </w: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5-10см</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19.09.2019 </w:t>
            </w:r>
          </w:p>
        </w:tc>
        <w:tc>
          <w:tcPr>
            <w:tcW w:w="6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7,7</w:t>
            </w:r>
          </w:p>
        </w:tc>
        <w:tc>
          <w:tcPr>
            <w:tcW w:w="818"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w:t>
            </w:r>
          </w:p>
        </w:tc>
        <w:tc>
          <w:tcPr>
            <w:tcW w:w="943"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0,70</w:t>
            </w:r>
          </w:p>
        </w:tc>
        <w:tc>
          <w:tcPr>
            <w:tcW w:w="818"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0,25</w:t>
            </w:r>
          </w:p>
        </w:tc>
        <w:tc>
          <w:tcPr>
            <w:tcW w:w="818"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1,25</w:t>
            </w:r>
          </w:p>
        </w:tc>
        <w:tc>
          <w:tcPr>
            <w:tcW w:w="818"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0,75</w:t>
            </w:r>
          </w:p>
        </w:tc>
        <w:tc>
          <w:tcPr>
            <w:tcW w:w="818"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0,10</w:t>
            </w:r>
          </w:p>
        </w:tc>
        <w:tc>
          <w:tcPr>
            <w:tcW w:w="929"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1,35</w:t>
            </w:r>
          </w:p>
        </w:tc>
        <w:tc>
          <w:tcPr>
            <w:tcW w:w="119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2,20</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0,16</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0,000</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0,043</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0,009</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0,060</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0,015</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0,001</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0,031</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r>
      <w:tr w:rsidR="00137E7F" w:rsidRPr="00BE29D1" w:rsidTr="00D35627">
        <w:trPr>
          <w:trHeight w:val="31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32</w:t>
            </w: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10-20см</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19.09.2019 </w:t>
            </w:r>
          </w:p>
        </w:tc>
        <w:tc>
          <w:tcPr>
            <w:tcW w:w="6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7,4</w:t>
            </w:r>
          </w:p>
        </w:tc>
        <w:tc>
          <w:tcPr>
            <w:tcW w:w="818"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w:t>
            </w:r>
          </w:p>
        </w:tc>
        <w:tc>
          <w:tcPr>
            <w:tcW w:w="943"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0,80</w:t>
            </w:r>
          </w:p>
        </w:tc>
        <w:tc>
          <w:tcPr>
            <w:tcW w:w="818"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0,25</w:t>
            </w:r>
          </w:p>
        </w:tc>
        <w:tc>
          <w:tcPr>
            <w:tcW w:w="818"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1,35</w:t>
            </w:r>
          </w:p>
        </w:tc>
        <w:tc>
          <w:tcPr>
            <w:tcW w:w="818"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0,45</w:t>
            </w:r>
          </w:p>
        </w:tc>
        <w:tc>
          <w:tcPr>
            <w:tcW w:w="818"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0,05</w:t>
            </w:r>
          </w:p>
        </w:tc>
        <w:tc>
          <w:tcPr>
            <w:tcW w:w="929"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w:t>
            </w:r>
          </w:p>
        </w:tc>
        <w:tc>
          <w:tcPr>
            <w:tcW w:w="119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2,40</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0,18</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0,000</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0,049</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0,009</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0,065</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0,009</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0,001</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0,044</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r>
      <w:tr w:rsidR="00137E7F" w:rsidRPr="00BE29D1" w:rsidTr="00D35627">
        <w:trPr>
          <w:trHeight w:val="31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33</w:t>
            </w: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20-40см</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19.09.2019 </w:t>
            </w:r>
          </w:p>
        </w:tc>
        <w:tc>
          <w:tcPr>
            <w:tcW w:w="6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7,6</w:t>
            </w:r>
          </w:p>
        </w:tc>
        <w:tc>
          <w:tcPr>
            <w:tcW w:w="818"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w:t>
            </w:r>
          </w:p>
        </w:tc>
        <w:tc>
          <w:tcPr>
            <w:tcW w:w="943"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0,80</w:t>
            </w:r>
          </w:p>
        </w:tc>
        <w:tc>
          <w:tcPr>
            <w:tcW w:w="818"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0,25</w:t>
            </w:r>
          </w:p>
        </w:tc>
        <w:tc>
          <w:tcPr>
            <w:tcW w:w="818"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1,35</w:t>
            </w:r>
          </w:p>
        </w:tc>
        <w:tc>
          <w:tcPr>
            <w:tcW w:w="818"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0,40</w:t>
            </w:r>
          </w:p>
        </w:tc>
        <w:tc>
          <w:tcPr>
            <w:tcW w:w="818"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0,05</w:t>
            </w:r>
          </w:p>
        </w:tc>
        <w:tc>
          <w:tcPr>
            <w:tcW w:w="929"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1,95</w:t>
            </w:r>
          </w:p>
        </w:tc>
        <w:tc>
          <w:tcPr>
            <w:tcW w:w="119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2,40</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0,18</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0,000</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0,049</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0,009</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0,065</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0,008</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0,001</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0,045</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r>
      <w:tr w:rsidR="00137E7F" w:rsidRPr="00BE29D1" w:rsidTr="00D35627">
        <w:trPr>
          <w:trHeight w:val="31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34</w:t>
            </w: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40-60см</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19.09.2019 </w:t>
            </w:r>
          </w:p>
        </w:tc>
        <w:tc>
          <w:tcPr>
            <w:tcW w:w="6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7,5</w:t>
            </w:r>
          </w:p>
        </w:tc>
        <w:tc>
          <w:tcPr>
            <w:tcW w:w="818"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w:t>
            </w:r>
          </w:p>
        </w:tc>
        <w:tc>
          <w:tcPr>
            <w:tcW w:w="943"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0,50</w:t>
            </w:r>
          </w:p>
        </w:tc>
        <w:tc>
          <w:tcPr>
            <w:tcW w:w="818"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0,25</w:t>
            </w:r>
          </w:p>
        </w:tc>
        <w:tc>
          <w:tcPr>
            <w:tcW w:w="818"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1,35</w:t>
            </w:r>
          </w:p>
        </w:tc>
        <w:tc>
          <w:tcPr>
            <w:tcW w:w="818"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0,25</w:t>
            </w:r>
          </w:p>
        </w:tc>
        <w:tc>
          <w:tcPr>
            <w:tcW w:w="818"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0,20</w:t>
            </w:r>
          </w:p>
        </w:tc>
        <w:tc>
          <w:tcPr>
            <w:tcW w:w="929"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1,65</w:t>
            </w:r>
          </w:p>
        </w:tc>
        <w:tc>
          <w:tcPr>
            <w:tcW w:w="119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2,10</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0,15</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0,000</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0,031</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0,009</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0,065</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0,005</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0,002</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0,038</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r>
      <w:tr w:rsidR="00137E7F" w:rsidRPr="00BE29D1" w:rsidTr="00D35627">
        <w:trPr>
          <w:trHeight w:val="31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35</w:t>
            </w: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60-80см</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19.09.2019 </w:t>
            </w:r>
          </w:p>
        </w:tc>
        <w:tc>
          <w:tcPr>
            <w:tcW w:w="6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7,4</w:t>
            </w:r>
          </w:p>
        </w:tc>
        <w:tc>
          <w:tcPr>
            <w:tcW w:w="818"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w:t>
            </w:r>
          </w:p>
        </w:tc>
        <w:tc>
          <w:tcPr>
            <w:tcW w:w="943"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0,50</w:t>
            </w:r>
          </w:p>
        </w:tc>
        <w:tc>
          <w:tcPr>
            <w:tcW w:w="818"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0,30</w:t>
            </w:r>
          </w:p>
        </w:tc>
        <w:tc>
          <w:tcPr>
            <w:tcW w:w="818"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1,30</w:t>
            </w:r>
          </w:p>
        </w:tc>
        <w:tc>
          <w:tcPr>
            <w:tcW w:w="818"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0,30</w:t>
            </w:r>
          </w:p>
        </w:tc>
        <w:tc>
          <w:tcPr>
            <w:tcW w:w="818"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0,15</w:t>
            </w:r>
          </w:p>
        </w:tc>
        <w:tc>
          <w:tcPr>
            <w:tcW w:w="929"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1,65</w:t>
            </w:r>
          </w:p>
        </w:tc>
        <w:tc>
          <w:tcPr>
            <w:tcW w:w="119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2,10</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0,15</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0,000</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0,031</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0,011</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0,062</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0,006</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0,002</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0,038</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r>
      <w:tr w:rsidR="00137E7F" w:rsidRPr="00BE29D1" w:rsidTr="00D35627">
        <w:trPr>
          <w:trHeight w:val="31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36</w:t>
            </w: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80-100см</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19.09.2019 </w:t>
            </w:r>
          </w:p>
        </w:tc>
        <w:tc>
          <w:tcPr>
            <w:tcW w:w="6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7,3</w:t>
            </w:r>
          </w:p>
        </w:tc>
        <w:tc>
          <w:tcPr>
            <w:tcW w:w="818"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w:t>
            </w:r>
          </w:p>
        </w:tc>
        <w:tc>
          <w:tcPr>
            <w:tcW w:w="943"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0,50</w:t>
            </w:r>
          </w:p>
        </w:tc>
        <w:tc>
          <w:tcPr>
            <w:tcW w:w="818"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0,30</w:t>
            </w:r>
          </w:p>
        </w:tc>
        <w:tc>
          <w:tcPr>
            <w:tcW w:w="818"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0,70</w:t>
            </w:r>
          </w:p>
        </w:tc>
        <w:tc>
          <w:tcPr>
            <w:tcW w:w="818"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0,35</w:t>
            </w:r>
          </w:p>
        </w:tc>
        <w:tc>
          <w:tcPr>
            <w:tcW w:w="818"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0,05</w:t>
            </w:r>
          </w:p>
        </w:tc>
        <w:tc>
          <w:tcPr>
            <w:tcW w:w="929"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1,10</w:t>
            </w:r>
          </w:p>
        </w:tc>
        <w:tc>
          <w:tcPr>
            <w:tcW w:w="119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1,50</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0,11</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0,000</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0,031</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0,011</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0,034</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0,007</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0,001</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0,025</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r>
      <w:tr w:rsidR="00137E7F" w:rsidRPr="00BE29D1" w:rsidTr="00D35627">
        <w:trPr>
          <w:trHeight w:val="31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37</w:t>
            </w: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100-120см</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19.09.2019 </w:t>
            </w:r>
          </w:p>
        </w:tc>
        <w:tc>
          <w:tcPr>
            <w:tcW w:w="6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7,4</w:t>
            </w:r>
          </w:p>
        </w:tc>
        <w:tc>
          <w:tcPr>
            <w:tcW w:w="818"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w:t>
            </w:r>
          </w:p>
        </w:tc>
        <w:tc>
          <w:tcPr>
            <w:tcW w:w="943"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0,60</w:t>
            </w:r>
          </w:p>
        </w:tc>
        <w:tc>
          <w:tcPr>
            <w:tcW w:w="818"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0,30</w:t>
            </w:r>
          </w:p>
        </w:tc>
        <w:tc>
          <w:tcPr>
            <w:tcW w:w="818"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0,90</w:t>
            </w:r>
          </w:p>
        </w:tc>
        <w:tc>
          <w:tcPr>
            <w:tcW w:w="818"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0,35</w:t>
            </w:r>
          </w:p>
        </w:tc>
        <w:tc>
          <w:tcPr>
            <w:tcW w:w="818"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0,05</w:t>
            </w:r>
          </w:p>
        </w:tc>
        <w:tc>
          <w:tcPr>
            <w:tcW w:w="929"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1,40</w:t>
            </w:r>
          </w:p>
        </w:tc>
        <w:tc>
          <w:tcPr>
            <w:tcW w:w="119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1,80</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0,13</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0,000</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0,037</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0,011</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0,043</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0,007</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0,001</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0,032</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r>
      <w:tr w:rsidR="00137E7F" w:rsidRPr="00BE29D1" w:rsidTr="00D35627">
        <w:trPr>
          <w:trHeight w:val="31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38</w:t>
            </w: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120-140см</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19.09.2019 </w:t>
            </w:r>
          </w:p>
        </w:tc>
        <w:tc>
          <w:tcPr>
            <w:tcW w:w="6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7,5</w:t>
            </w:r>
          </w:p>
        </w:tc>
        <w:tc>
          <w:tcPr>
            <w:tcW w:w="818"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w:t>
            </w:r>
          </w:p>
        </w:tc>
        <w:tc>
          <w:tcPr>
            <w:tcW w:w="943"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0,50</w:t>
            </w:r>
          </w:p>
        </w:tc>
        <w:tc>
          <w:tcPr>
            <w:tcW w:w="818"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0,25</w:t>
            </w:r>
          </w:p>
        </w:tc>
        <w:tc>
          <w:tcPr>
            <w:tcW w:w="818"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0,75</w:t>
            </w:r>
          </w:p>
        </w:tc>
        <w:tc>
          <w:tcPr>
            <w:tcW w:w="818"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0,30</w:t>
            </w:r>
          </w:p>
        </w:tc>
        <w:tc>
          <w:tcPr>
            <w:tcW w:w="818"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0,05</w:t>
            </w:r>
          </w:p>
        </w:tc>
        <w:tc>
          <w:tcPr>
            <w:tcW w:w="929"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1,15</w:t>
            </w:r>
          </w:p>
        </w:tc>
        <w:tc>
          <w:tcPr>
            <w:tcW w:w="119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1,50</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0,11</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0,000</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0,031</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0,009</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0,036</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0,006</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0,001</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0,026</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r>
      <w:tr w:rsidR="00137E7F" w:rsidRPr="00BE29D1" w:rsidTr="00D35627">
        <w:trPr>
          <w:trHeight w:val="31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39</w:t>
            </w: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140-160см</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19.09.2019 </w:t>
            </w:r>
          </w:p>
        </w:tc>
        <w:tc>
          <w:tcPr>
            <w:tcW w:w="6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7,5</w:t>
            </w:r>
          </w:p>
        </w:tc>
        <w:tc>
          <w:tcPr>
            <w:tcW w:w="818"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w:t>
            </w:r>
          </w:p>
        </w:tc>
        <w:tc>
          <w:tcPr>
            <w:tcW w:w="943"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0,50</w:t>
            </w:r>
          </w:p>
        </w:tc>
        <w:tc>
          <w:tcPr>
            <w:tcW w:w="818"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0,25</w:t>
            </w:r>
          </w:p>
        </w:tc>
        <w:tc>
          <w:tcPr>
            <w:tcW w:w="818"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0,75</w:t>
            </w:r>
          </w:p>
        </w:tc>
        <w:tc>
          <w:tcPr>
            <w:tcW w:w="818"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0,35</w:t>
            </w:r>
          </w:p>
        </w:tc>
        <w:tc>
          <w:tcPr>
            <w:tcW w:w="818"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0,05</w:t>
            </w:r>
          </w:p>
        </w:tc>
        <w:tc>
          <w:tcPr>
            <w:tcW w:w="929"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1,10</w:t>
            </w:r>
          </w:p>
        </w:tc>
        <w:tc>
          <w:tcPr>
            <w:tcW w:w="119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1,50</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0,11</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0,000</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0,031</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0,009</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0,036</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0,007</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0,001</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0,025</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r>
      <w:tr w:rsidR="00137E7F" w:rsidRPr="00BE29D1" w:rsidTr="00D35627">
        <w:trPr>
          <w:trHeight w:val="31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40</w:t>
            </w: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160-180см</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19.09.2019 </w:t>
            </w:r>
          </w:p>
        </w:tc>
        <w:tc>
          <w:tcPr>
            <w:tcW w:w="6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7,4</w:t>
            </w:r>
          </w:p>
        </w:tc>
        <w:tc>
          <w:tcPr>
            <w:tcW w:w="818"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w:t>
            </w:r>
          </w:p>
        </w:tc>
        <w:tc>
          <w:tcPr>
            <w:tcW w:w="943"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0,40</w:t>
            </w:r>
          </w:p>
        </w:tc>
        <w:tc>
          <w:tcPr>
            <w:tcW w:w="818"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0,25</w:t>
            </w:r>
          </w:p>
        </w:tc>
        <w:tc>
          <w:tcPr>
            <w:tcW w:w="818"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1,05</w:t>
            </w:r>
          </w:p>
        </w:tc>
        <w:tc>
          <w:tcPr>
            <w:tcW w:w="818"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0,25</w:t>
            </w:r>
          </w:p>
        </w:tc>
        <w:tc>
          <w:tcPr>
            <w:tcW w:w="818"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0,05</w:t>
            </w:r>
          </w:p>
        </w:tc>
        <w:tc>
          <w:tcPr>
            <w:tcW w:w="929"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1,40</w:t>
            </w:r>
          </w:p>
        </w:tc>
        <w:tc>
          <w:tcPr>
            <w:tcW w:w="119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1,70</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0,12</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0,000</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0,024</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0,009</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0,050</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0,005</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0,001</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0,032</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r>
      <w:tr w:rsidR="00137E7F" w:rsidRPr="00BE29D1" w:rsidTr="00D35627">
        <w:trPr>
          <w:trHeight w:val="31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lastRenderedPageBreak/>
              <w:t>41</w:t>
            </w:r>
          </w:p>
        </w:tc>
        <w:tc>
          <w:tcPr>
            <w:tcW w:w="887"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137E7F" w:rsidRPr="00BE29D1" w:rsidRDefault="00137E7F" w:rsidP="00D35627">
            <w:pPr>
              <w:spacing w:after="0" w:line="240" w:lineRule="auto"/>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Рисовый чек 10</w:t>
            </w: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5-10см</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19.09.2019 </w:t>
            </w:r>
          </w:p>
        </w:tc>
        <w:tc>
          <w:tcPr>
            <w:tcW w:w="6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7,1</w:t>
            </w:r>
          </w:p>
        </w:tc>
        <w:tc>
          <w:tcPr>
            <w:tcW w:w="818"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w:t>
            </w:r>
          </w:p>
        </w:tc>
        <w:tc>
          <w:tcPr>
            <w:tcW w:w="943"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0,80</w:t>
            </w:r>
          </w:p>
        </w:tc>
        <w:tc>
          <w:tcPr>
            <w:tcW w:w="818"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0,30</w:t>
            </w:r>
          </w:p>
        </w:tc>
        <w:tc>
          <w:tcPr>
            <w:tcW w:w="818"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0,60</w:t>
            </w:r>
          </w:p>
        </w:tc>
        <w:tc>
          <w:tcPr>
            <w:tcW w:w="818"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0,50</w:t>
            </w:r>
          </w:p>
        </w:tc>
        <w:tc>
          <w:tcPr>
            <w:tcW w:w="818"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0,40</w:t>
            </w:r>
          </w:p>
        </w:tc>
        <w:tc>
          <w:tcPr>
            <w:tcW w:w="929"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0,80</w:t>
            </w:r>
          </w:p>
        </w:tc>
        <w:tc>
          <w:tcPr>
            <w:tcW w:w="119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1,70</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0,12</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0,000</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0,049</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0,011</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0,029</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0,010</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0,005</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0,018</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r>
      <w:tr w:rsidR="00137E7F" w:rsidRPr="00BE29D1" w:rsidTr="00D35627">
        <w:trPr>
          <w:trHeight w:val="31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42</w:t>
            </w: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10-20см</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19.09.2019 </w:t>
            </w:r>
          </w:p>
        </w:tc>
        <w:tc>
          <w:tcPr>
            <w:tcW w:w="6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7,3</w:t>
            </w:r>
          </w:p>
        </w:tc>
        <w:tc>
          <w:tcPr>
            <w:tcW w:w="818"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w:t>
            </w:r>
          </w:p>
        </w:tc>
        <w:tc>
          <w:tcPr>
            <w:tcW w:w="943"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0,60</w:t>
            </w:r>
          </w:p>
        </w:tc>
        <w:tc>
          <w:tcPr>
            <w:tcW w:w="818"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0,30</w:t>
            </w:r>
          </w:p>
        </w:tc>
        <w:tc>
          <w:tcPr>
            <w:tcW w:w="818"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1,20</w:t>
            </w:r>
          </w:p>
        </w:tc>
        <w:tc>
          <w:tcPr>
            <w:tcW w:w="818"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0,35</w:t>
            </w:r>
          </w:p>
        </w:tc>
        <w:tc>
          <w:tcPr>
            <w:tcW w:w="818"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0,15</w:t>
            </w:r>
          </w:p>
        </w:tc>
        <w:tc>
          <w:tcPr>
            <w:tcW w:w="929"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1,60</w:t>
            </w:r>
          </w:p>
        </w:tc>
        <w:tc>
          <w:tcPr>
            <w:tcW w:w="119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2,10</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0,15</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0,000</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0,037</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0,011</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0,058</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0,007</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0,002</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0,037</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r>
      <w:tr w:rsidR="00137E7F" w:rsidRPr="00BE29D1" w:rsidTr="00D35627">
        <w:trPr>
          <w:trHeight w:val="31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43</w:t>
            </w: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20-40см</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19.09.2019 </w:t>
            </w:r>
          </w:p>
        </w:tc>
        <w:tc>
          <w:tcPr>
            <w:tcW w:w="6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7,6</w:t>
            </w:r>
          </w:p>
        </w:tc>
        <w:tc>
          <w:tcPr>
            <w:tcW w:w="818"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w:t>
            </w:r>
          </w:p>
        </w:tc>
        <w:tc>
          <w:tcPr>
            <w:tcW w:w="943"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0,90</w:t>
            </w:r>
          </w:p>
        </w:tc>
        <w:tc>
          <w:tcPr>
            <w:tcW w:w="818"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0,30</w:t>
            </w:r>
          </w:p>
        </w:tc>
        <w:tc>
          <w:tcPr>
            <w:tcW w:w="818"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0,60</w:t>
            </w:r>
          </w:p>
        </w:tc>
        <w:tc>
          <w:tcPr>
            <w:tcW w:w="818"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0,35</w:t>
            </w:r>
          </w:p>
        </w:tc>
        <w:tc>
          <w:tcPr>
            <w:tcW w:w="818"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0,15</w:t>
            </w:r>
          </w:p>
        </w:tc>
        <w:tc>
          <w:tcPr>
            <w:tcW w:w="929"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1,30</w:t>
            </w:r>
          </w:p>
        </w:tc>
        <w:tc>
          <w:tcPr>
            <w:tcW w:w="119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1,80</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0,13</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0,000</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0,055</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0,011</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0,029</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0,007</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0,002</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0,030</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r>
      <w:tr w:rsidR="00137E7F" w:rsidRPr="00BE29D1" w:rsidTr="00D35627">
        <w:trPr>
          <w:trHeight w:val="31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44</w:t>
            </w: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40-60см</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19.09.2019 </w:t>
            </w:r>
          </w:p>
        </w:tc>
        <w:tc>
          <w:tcPr>
            <w:tcW w:w="6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7,3</w:t>
            </w:r>
          </w:p>
        </w:tc>
        <w:tc>
          <w:tcPr>
            <w:tcW w:w="818"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w:t>
            </w:r>
          </w:p>
        </w:tc>
        <w:tc>
          <w:tcPr>
            <w:tcW w:w="943"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1,30</w:t>
            </w:r>
          </w:p>
        </w:tc>
        <w:tc>
          <w:tcPr>
            <w:tcW w:w="818"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0,30</w:t>
            </w:r>
          </w:p>
        </w:tc>
        <w:tc>
          <w:tcPr>
            <w:tcW w:w="818"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0,90</w:t>
            </w:r>
          </w:p>
        </w:tc>
        <w:tc>
          <w:tcPr>
            <w:tcW w:w="818"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0,45</w:t>
            </w:r>
          </w:p>
        </w:tc>
        <w:tc>
          <w:tcPr>
            <w:tcW w:w="818"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0,15</w:t>
            </w:r>
          </w:p>
        </w:tc>
        <w:tc>
          <w:tcPr>
            <w:tcW w:w="929"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w:t>
            </w:r>
          </w:p>
        </w:tc>
        <w:tc>
          <w:tcPr>
            <w:tcW w:w="119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2,50</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0,19</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0,000</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0,079</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0,011</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0,043</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0,009</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0,002</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0,044</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r>
      <w:tr w:rsidR="00137E7F" w:rsidRPr="00BE29D1" w:rsidTr="00D35627">
        <w:trPr>
          <w:trHeight w:val="31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45</w:t>
            </w: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60-80см</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19.09.2019 </w:t>
            </w:r>
          </w:p>
        </w:tc>
        <w:tc>
          <w:tcPr>
            <w:tcW w:w="6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7,2</w:t>
            </w:r>
          </w:p>
        </w:tc>
        <w:tc>
          <w:tcPr>
            <w:tcW w:w="818"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w:t>
            </w:r>
          </w:p>
        </w:tc>
        <w:tc>
          <w:tcPr>
            <w:tcW w:w="943"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1,10</w:t>
            </w:r>
          </w:p>
        </w:tc>
        <w:tc>
          <w:tcPr>
            <w:tcW w:w="818"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0,30</w:t>
            </w:r>
          </w:p>
        </w:tc>
        <w:tc>
          <w:tcPr>
            <w:tcW w:w="818"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0,90</w:t>
            </w:r>
          </w:p>
        </w:tc>
        <w:tc>
          <w:tcPr>
            <w:tcW w:w="818"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0,25</w:t>
            </w:r>
          </w:p>
        </w:tc>
        <w:tc>
          <w:tcPr>
            <w:tcW w:w="818"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0,25</w:t>
            </w:r>
          </w:p>
        </w:tc>
        <w:tc>
          <w:tcPr>
            <w:tcW w:w="929"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1,80</w:t>
            </w:r>
          </w:p>
        </w:tc>
        <w:tc>
          <w:tcPr>
            <w:tcW w:w="119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2,30</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0,17</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0,000</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0,067</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0,011</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0,043</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0,005</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0,003</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0,041</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r>
      <w:tr w:rsidR="00137E7F" w:rsidRPr="00BE29D1" w:rsidTr="00D35627">
        <w:trPr>
          <w:trHeight w:val="31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46</w:t>
            </w: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80-100см</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19.09.2019 </w:t>
            </w:r>
          </w:p>
        </w:tc>
        <w:tc>
          <w:tcPr>
            <w:tcW w:w="6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7,4</w:t>
            </w:r>
          </w:p>
        </w:tc>
        <w:tc>
          <w:tcPr>
            <w:tcW w:w="818"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w:t>
            </w:r>
          </w:p>
        </w:tc>
        <w:tc>
          <w:tcPr>
            <w:tcW w:w="943"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0,70</w:t>
            </w:r>
          </w:p>
        </w:tc>
        <w:tc>
          <w:tcPr>
            <w:tcW w:w="818"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0,25</w:t>
            </w:r>
          </w:p>
        </w:tc>
        <w:tc>
          <w:tcPr>
            <w:tcW w:w="818"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0,75</w:t>
            </w:r>
          </w:p>
        </w:tc>
        <w:tc>
          <w:tcPr>
            <w:tcW w:w="818"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0,15</w:t>
            </w:r>
          </w:p>
        </w:tc>
        <w:tc>
          <w:tcPr>
            <w:tcW w:w="818"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0,25</w:t>
            </w:r>
          </w:p>
        </w:tc>
        <w:tc>
          <w:tcPr>
            <w:tcW w:w="929"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1,30</w:t>
            </w:r>
          </w:p>
        </w:tc>
        <w:tc>
          <w:tcPr>
            <w:tcW w:w="119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1,70</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0,12</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0,000</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0,043</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0,009</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0,036</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0,003</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0,003</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0,030</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r>
      <w:tr w:rsidR="00137E7F" w:rsidRPr="00BE29D1" w:rsidTr="00D35627">
        <w:trPr>
          <w:trHeight w:val="31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47</w:t>
            </w: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100-120см</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19.09.2019 </w:t>
            </w:r>
          </w:p>
        </w:tc>
        <w:tc>
          <w:tcPr>
            <w:tcW w:w="6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7,4</w:t>
            </w:r>
          </w:p>
        </w:tc>
        <w:tc>
          <w:tcPr>
            <w:tcW w:w="818"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w:t>
            </w:r>
          </w:p>
        </w:tc>
        <w:tc>
          <w:tcPr>
            <w:tcW w:w="943"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0,90</w:t>
            </w:r>
          </w:p>
        </w:tc>
        <w:tc>
          <w:tcPr>
            <w:tcW w:w="818"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0,25</w:t>
            </w:r>
          </w:p>
        </w:tc>
        <w:tc>
          <w:tcPr>
            <w:tcW w:w="818"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0,65</w:t>
            </w:r>
          </w:p>
        </w:tc>
        <w:tc>
          <w:tcPr>
            <w:tcW w:w="818"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0,25</w:t>
            </w:r>
          </w:p>
        </w:tc>
        <w:tc>
          <w:tcPr>
            <w:tcW w:w="818"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0,30</w:t>
            </w:r>
          </w:p>
        </w:tc>
        <w:tc>
          <w:tcPr>
            <w:tcW w:w="929"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1,25</w:t>
            </w:r>
          </w:p>
        </w:tc>
        <w:tc>
          <w:tcPr>
            <w:tcW w:w="119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1,80</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0,13</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0,000</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0,055</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0,009</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0,031</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0,005</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0,004</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0,029</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r>
      <w:tr w:rsidR="00137E7F" w:rsidRPr="00BE29D1" w:rsidTr="00D35627">
        <w:trPr>
          <w:trHeight w:val="31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48</w:t>
            </w: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120-140см</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19.09.2019 </w:t>
            </w:r>
          </w:p>
        </w:tc>
        <w:tc>
          <w:tcPr>
            <w:tcW w:w="6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7,5</w:t>
            </w:r>
          </w:p>
        </w:tc>
        <w:tc>
          <w:tcPr>
            <w:tcW w:w="818"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w:t>
            </w:r>
          </w:p>
        </w:tc>
        <w:tc>
          <w:tcPr>
            <w:tcW w:w="943"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1,00</w:t>
            </w:r>
          </w:p>
        </w:tc>
        <w:tc>
          <w:tcPr>
            <w:tcW w:w="818"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0,30</w:t>
            </w:r>
          </w:p>
        </w:tc>
        <w:tc>
          <w:tcPr>
            <w:tcW w:w="818"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0,60</w:t>
            </w:r>
          </w:p>
        </w:tc>
        <w:tc>
          <w:tcPr>
            <w:tcW w:w="818"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0,45</w:t>
            </w:r>
          </w:p>
        </w:tc>
        <w:tc>
          <w:tcPr>
            <w:tcW w:w="818"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0,05</w:t>
            </w:r>
          </w:p>
        </w:tc>
        <w:tc>
          <w:tcPr>
            <w:tcW w:w="929"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1,40</w:t>
            </w:r>
          </w:p>
        </w:tc>
        <w:tc>
          <w:tcPr>
            <w:tcW w:w="119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0,14</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0,000</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0,061</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0,011</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0,029</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0,009</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0,001</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0,032</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r>
      <w:tr w:rsidR="00137E7F" w:rsidRPr="00BE29D1" w:rsidTr="00D35627">
        <w:trPr>
          <w:trHeight w:val="31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49</w:t>
            </w: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140-160см</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19.09.2019 </w:t>
            </w:r>
          </w:p>
        </w:tc>
        <w:tc>
          <w:tcPr>
            <w:tcW w:w="6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7,9</w:t>
            </w:r>
          </w:p>
        </w:tc>
        <w:tc>
          <w:tcPr>
            <w:tcW w:w="818"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w:t>
            </w:r>
          </w:p>
        </w:tc>
        <w:tc>
          <w:tcPr>
            <w:tcW w:w="943"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0,40</w:t>
            </w:r>
          </w:p>
        </w:tc>
        <w:tc>
          <w:tcPr>
            <w:tcW w:w="818"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0,30</w:t>
            </w:r>
          </w:p>
        </w:tc>
        <w:tc>
          <w:tcPr>
            <w:tcW w:w="818"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0,70</w:t>
            </w:r>
          </w:p>
        </w:tc>
        <w:tc>
          <w:tcPr>
            <w:tcW w:w="818"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0,35</w:t>
            </w:r>
          </w:p>
        </w:tc>
        <w:tc>
          <w:tcPr>
            <w:tcW w:w="818"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0,10</w:t>
            </w:r>
          </w:p>
        </w:tc>
        <w:tc>
          <w:tcPr>
            <w:tcW w:w="929"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0,95</w:t>
            </w:r>
          </w:p>
        </w:tc>
        <w:tc>
          <w:tcPr>
            <w:tcW w:w="119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1,40</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0,10</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0,000</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0,024</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0,011</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0,034</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0,007</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0,001</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0,022</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r>
      <w:tr w:rsidR="00137E7F" w:rsidRPr="00BE29D1" w:rsidTr="00D35627">
        <w:trPr>
          <w:trHeight w:val="315"/>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50</w:t>
            </w: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160-180см</w:t>
            </w:r>
          </w:p>
        </w:tc>
        <w:tc>
          <w:tcPr>
            <w:tcW w:w="16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19.09.2019 </w:t>
            </w:r>
          </w:p>
        </w:tc>
        <w:tc>
          <w:tcPr>
            <w:tcW w:w="6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7,9</w:t>
            </w:r>
          </w:p>
        </w:tc>
        <w:tc>
          <w:tcPr>
            <w:tcW w:w="818" w:type="dxa"/>
            <w:tcBorders>
              <w:top w:val="single" w:sz="4" w:space="0" w:color="auto"/>
              <w:left w:val="nil"/>
              <w:bottom w:val="single" w:sz="4" w:space="0" w:color="auto"/>
              <w:right w:val="single" w:sz="4" w:space="0" w:color="auto"/>
            </w:tcBorders>
            <w:shd w:val="clear" w:color="000000" w:fill="DAEEF3"/>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w:t>
            </w:r>
          </w:p>
        </w:tc>
        <w:tc>
          <w:tcPr>
            <w:tcW w:w="943" w:type="dxa"/>
            <w:tcBorders>
              <w:top w:val="single" w:sz="4" w:space="0" w:color="auto"/>
              <w:left w:val="nil"/>
              <w:bottom w:val="single" w:sz="4" w:space="0" w:color="auto"/>
              <w:right w:val="single" w:sz="4" w:space="0" w:color="auto"/>
            </w:tcBorders>
            <w:shd w:val="clear" w:color="000000" w:fill="EBF1DE"/>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0,40</w:t>
            </w:r>
          </w:p>
        </w:tc>
        <w:tc>
          <w:tcPr>
            <w:tcW w:w="818" w:type="dxa"/>
            <w:tcBorders>
              <w:top w:val="single" w:sz="4" w:space="0" w:color="auto"/>
              <w:left w:val="nil"/>
              <w:bottom w:val="single" w:sz="4" w:space="0" w:color="auto"/>
              <w:right w:val="single" w:sz="4" w:space="0" w:color="auto"/>
            </w:tcBorders>
            <w:shd w:val="clear" w:color="000000" w:fill="E4DFEC"/>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0,25</w:t>
            </w:r>
          </w:p>
        </w:tc>
        <w:tc>
          <w:tcPr>
            <w:tcW w:w="818" w:type="dxa"/>
            <w:tcBorders>
              <w:top w:val="single" w:sz="4" w:space="0" w:color="auto"/>
              <w:left w:val="nil"/>
              <w:bottom w:val="single" w:sz="4" w:space="0" w:color="auto"/>
              <w:right w:val="single" w:sz="4" w:space="0" w:color="auto"/>
            </w:tcBorders>
            <w:shd w:val="clear" w:color="000000" w:fill="FDE9D9"/>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0,75</w:t>
            </w:r>
          </w:p>
        </w:tc>
        <w:tc>
          <w:tcPr>
            <w:tcW w:w="818" w:type="dxa"/>
            <w:tcBorders>
              <w:top w:val="single" w:sz="4" w:space="0" w:color="auto"/>
              <w:left w:val="nil"/>
              <w:bottom w:val="single" w:sz="4" w:space="0" w:color="auto"/>
              <w:right w:val="single" w:sz="4" w:space="0" w:color="auto"/>
            </w:tcBorders>
            <w:shd w:val="clear" w:color="000000" w:fill="F2DCDB"/>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0,40</w:t>
            </w:r>
          </w:p>
        </w:tc>
        <w:tc>
          <w:tcPr>
            <w:tcW w:w="818" w:type="dxa"/>
            <w:tcBorders>
              <w:top w:val="single" w:sz="4" w:space="0" w:color="auto"/>
              <w:left w:val="nil"/>
              <w:bottom w:val="single" w:sz="4" w:space="0" w:color="auto"/>
              <w:right w:val="single" w:sz="4" w:space="0" w:color="auto"/>
            </w:tcBorders>
            <w:shd w:val="clear" w:color="000000" w:fill="DCE6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0,15</w:t>
            </w:r>
          </w:p>
        </w:tc>
        <w:tc>
          <w:tcPr>
            <w:tcW w:w="929" w:type="dxa"/>
            <w:tcBorders>
              <w:top w:val="single" w:sz="4" w:space="0" w:color="auto"/>
              <w:left w:val="nil"/>
              <w:bottom w:val="single" w:sz="4" w:space="0" w:color="auto"/>
              <w:right w:val="single" w:sz="4" w:space="0" w:color="auto"/>
            </w:tcBorders>
            <w:shd w:val="clear" w:color="000000" w:fill="C5D9F1"/>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0,85</w:t>
            </w:r>
          </w:p>
        </w:tc>
        <w:tc>
          <w:tcPr>
            <w:tcW w:w="1192"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1,40</w:t>
            </w:r>
          </w:p>
        </w:tc>
        <w:tc>
          <w:tcPr>
            <w:tcW w:w="143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0,10</w:t>
            </w:r>
          </w:p>
        </w:tc>
      </w:tr>
      <w:tr w:rsidR="00137E7F" w:rsidRPr="00BE29D1" w:rsidTr="00D35627">
        <w:trPr>
          <w:trHeight w:val="330"/>
        </w:trPr>
        <w:tc>
          <w:tcPr>
            <w:tcW w:w="560"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0"/>
                <w:szCs w:val="20"/>
              </w:rPr>
            </w:pPr>
          </w:p>
        </w:tc>
        <w:tc>
          <w:tcPr>
            <w:tcW w:w="1488"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646"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0,000</w:t>
            </w:r>
          </w:p>
        </w:tc>
        <w:tc>
          <w:tcPr>
            <w:tcW w:w="943"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0,024</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0,009</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0,036</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0,008</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0,002</w:t>
            </w:r>
          </w:p>
        </w:tc>
        <w:tc>
          <w:tcPr>
            <w:tcW w:w="929" w:type="dxa"/>
            <w:tcBorders>
              <w:top w:val="single" w:sz="4" w:space="0" w:color="auto"/>
              <w:left w:val="nil"/>
              <w:bottom w:val="single" w:sz="4" w:space="0" w:color="auto"/>
              <w:right w:val="single" w:sz="4" w:space="0" w:color="auto"/>
            </w:tcBorders>
            <w:shd w:val="clear" w:color="auto" w:fill="auto"/>
            <w:noWrap/>
            <w:vAlign w:val="center"/>
            <w:hideMark/>
          </w:tcPr>
          <w:p w:rsidR="00137E7F" w:rsidRPr="00BE29D1" w:rsidRDefault="00137E7F" w:rsidP="00D35627">
            <w:pPr>
              <w:spacing w:after="0" w:line="240" w:lineRule="auto"/>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0,020</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c>
          <w:tcPr>
            <w:tcW w:w="1437" w:type="dxa"/>
            <w:vMerge/>
            <w:tcBorders>
              <w:top w:val="single" w:sz="4" w:space="0" w:color="auto"/>
              <w:left w:val="single" w:sz="4" w:space="0" w:color="auto"/>
              <w:bottom w:val="single" w:sz="4" w:space="0" w:color="auto"/>
              <w:right w:val="single" w:sz="4" w:space="0" w:color="auto"/>
            </w:tcBorders>
            <w:vAlign w:val="center"/>
            <w:hideMark/>
          </w:tcPr>
          <w:p w:rsidR="00137E7F" w:rsidRPr="00BE29D1" w:rsidRDefault="00137E7F" w:rsidP="00D35627">
            <w:pPr>
              <w:spacing w:after="0" w:line="240" w:lineRule="auto"/>
              <w:rPr>
                <w:rFonts w:ascii="Times New Roman" w:eastAsia="Times New Roman" w:hAnsi="Times New Roman" w:cs="Times New Roman"/>
                <w:sz w:val="24"/>
                <w:szCs w:val="24"/>
              </w:rPr>
            </w:pPr>
          </w:p>
        </w:tc>
      </w:tr>
    </w:tbl>
    <w:p w:rsidR="007B0ABE" w:rsidRPr="00BE29D1" w:rsidRDefault="007B0ABE" w:rsidP="007B0ABE">
      <w:pPr>
        <w:pStyle w:val="a3"/>
        <w:rPr>
          <w:rFonts w:eastAsia="Times New Roman"/>
          <w:b/>
          <w:lang w:val="kk-KZ"/>
        </w:rPr>
        <w:sectPr w:rsidR="007B0ABE" w:rsidRPr="00BE29D1" w:rsidSect="007B0ABE">
          <w:pgSz w:w="16838" w:h="11906" w:orient="landscape"/>
          <w:pgMar w:top="567" w:right="1134" w:bottom="1701" w:left="1134" w:header="709" w:footer="709" w:gutter="0"/>
          <w:cols w:space="708"/>
          <w:docGrid w:linePitch="360"/>
        </w:sectPr>
      </w:pPr>
    </w:p>
    <w:p w:rsidR="007B0ABE" w:rsidRPr="00BE29D1" w:rsidRDefault="008462EC" w:rsidP="007B0ABE">
      <w:pPr>
        <w:pStyle w:val="a3"/>
        <w:rPr>
          <w:b/>
        </w:rPr>
      </w:pPr>
      <w:r w:rsidRPr="00BE29D1">
        <w:rPr>
          <w:b/>
        </w:rPr>
        <w:lastRenderedPageBreak/>
        <w:t>Таблица 7</w:t>
      </w:r>
      <w:r w:rsidR="007B0ABE" w:rsidRPr="00BE29D1">
        <w:rPr>
          <w:b/>
        </w:rPr>
        <w:t xml:space="preserve"> – Температура воздуха и воды рисовых чеков</w:t>
      </w:r>
    </w:p>
    <w:tbl>
      <w:tblPr>
        <w:tblStyle w:val="a5"/>
        <w:tblpPr w:leftFromText="180" w:rightFromText="180" w:vertAnchor="text" w:horzAnchor="margin" w:tblpY="21"/>
        <w:tblOverlap w:val="never"/>
        <w:tblW w:w="9606" w:type="dxa"/>
        <w:tblLayout w:type="fixed"/>
        <w:tblLook w:val="04A0" w:firstRow="1" w:lastRow="0" w:firstColumn="1" w:lastColumn="0" w:noHBand="0" w:noVBand="1"/>
      </w:tblPr>
      <w:tblGrid>
        <w:gridCol w:w="534"/>
        <w:gridCol w:w="1056"/>
        <w:gridCol w:w="1147"/>
        <w:gridCol w:w="1624"/>
        <w:gridCol w:w="1417"/>
        <w:gridCol w:w="1134"/>
        <w:gridCol w:w="1560"/>
        <w:gridCol w:w="1134"/>
      </w:tblGrid>
      <w:tr w:rsidR="007B0ABE" w:rsidRPr="00BE29D1" w:rsidTr="00D35627">
        <w:trPr>
          <w:trHeight w:val="598"/>
        </w:trPr>
        <w:tc>
          <w:tcPr>
            <w:tcW w:w="534" w:type="dxa"/>
          </w:tcPr>
          <w:p w:rsidR="007B0ABE" w:rsidRPr="00BE29D1" w:rsidRDefault="007B0ABE" w:rsidP="00D35627">
            <w:pPr>
              <w:jc w:val="center"/>
              <w:rPr>
                <w:rFonts w:ascii="Times New Roman" w:hAnsi="Times New Roman" w:cs="Times New Roman"/>
                <w:b/>
              </w:rPr>
            </w:pPr>
            <w:r w:rsidRPr="00BE29D1">
              <w:rPr>
                <w:rFonts w:ascii="Times New Roman" w:hAnsi="Times New Roman" w:cs="Times New Roman"/>
                <w:b/>
              </w:rPr>
              <w:t>№</w:t>
            </w:r>
          </w:p>
        </w:tc>
        <w:tc>
          <w:tcPr>
            <w:tcW w:w="1056" w:type="dxa"/>
          </w:tcPr>
          <w:p w:rsidR="007B0ABE" w:rsidRPr="00BE29D1" w:rsidRDefault="007B0ABE" w:rsidP="00D35627">
            <w:pPr>
              <w:jc w:val="center"/>
              <w:rPr>
                <w:rFonts w:ascii="Times New Roman" w:hAnsi="Times New Roman" w:cs="Times New Roman"/>
                <w:b/>
              </w:rPr>
            </w:pPr>
            <w:r w:rsidRPr="00BE29D1">
              <w:rPr>
                <w:rFonts w:ascii="Times New Roman" w:hAnsi="Times New Roman" w:cs="Times New Roman"/>
                <w:b/>
              </w:rPr>
              <w:t>День, месяц, год</w:t>
            </w:r>
          </w:p>
        </w:tc>
        <w:tc>
          <w:tcPr>
            <w:tcW w:w="1147" w:type="dxa"/>
          </w:tcPr>
          <w:p w:rsidR="007B0ABE" w:rsidRPr="00BE29D1" w:rsidRDefault="007B0ABE" w:rsidP="00D35627">
            <w:pPr>
              <w:jc w:val="center"/>
              <w:rPr>
                <w:rFonts w:ascii="Times New Roman" w:hAnsi="Times New Roman" w:cs="Times New Roman"/>
                <w:b/>
              </w:rPr>
            </w:pPr>
            <w:r w:rsidRPr="00BE29D1">
              <w:rPr>
                <w:rFonts w:ascii="Times New Roman" w:hAnsi="Times New Roman" w:cs="Times New Roman"/>
                <w:b/>
              </w:rPr>
              <w:t>Температура воздуха</w:t>
            </w:r>
          </w:p>
        </w:tc>
        <w:tc>
          <w:tcPr>
            <w:tcW w:w="1624" w:type="dxa"/>
          </w:tcPr>
          <w:p w:rsidR="007B0ABE" w:rsidRPr="00BE29D1" w:rsidRDefault="007B0ABE" w:rsidP="00D35627">
            <w:pPr>
              <w:jc w:val="center"/>
              <w:rPr>
                <w:rFonts w:ascii="Times New Roman" w:hAnsi="Times New Roman" w:cs="Times New Roman"/>
                <w:b/>
              </w:rPr>
            </w:pPr>
            <w:r w:rsidRPr="00BE29D1">
              <w:rPr>
                <w:rFonts w:ascii="Times New Roman" w:hAnsi="Times New Roman" w:cs="Times New Roman"/>
                <w:b/>
              </w:rPr>
              <w:t>Температура поверхности</w:t>
            </w:r>
          </w:p>
          <w:p w:rsidR="007B0ABE" w:rsidRPr="00BE29D1" w:rsidRDefault="007B0ABE" w:rsidP="00D35627">
            <w:pPr>
              <w:jc w:val="center"/>
              <w:rPr>
                <w:rFonts w:ascii="Times New Roman" w:hAnsi="Times New Roman" w:cs="Times New Roman"/>
                <w:b/>
              </w:rPr>
            </w:pPr>
            <w:r w:rsidRPr="00BE29D1">
              <w:rPr>
                <w:rFonts w:ascii="Times New Roman" w:hAnsi="Times New Roman" w:cs="Times New Roman"/>
                <w:b/>
              </w:rPr>
              <w:t>воды</w:t>
            </w:r>
          </w:p>
        </w:tc>
        <w:tc>
          <w:tcPr>
            <w:tcW w:w="1417" w:type="dxa"/>
          </w:tcPr>
          <w:p w:rsidR="007B0ABE" w:rsidRPr="00BE29D1" w:rsidRDefault="007B0ABE" w:rsidP="00D35627">
            <w:pPr>
              <w:ind w:left="-108"/>
              <w:jc w:val="center"/>
              <w:rPr>
                <w:rFonts w:ascii="Times New Roman" w:hAnsi="Times New Roman" w:cs="Times New Roman"/>
                <w:b/>
              </w:rPr>
            </w:pPr>
            <w:r w:rsidRPr="00BE29D1">
              <w:rPr>
                <w:rFonts w:ascii="Times New Roman" w:hAnsi="Times New Roman" w:cs="Times New Roman"/>
                <w:b/>
              </w:rPr>
              <w:t xml:space="preserve">Температура на глубине 5 см, </w:t>
            </w:r>
            <w:r w:rsidRPr="00BE29D1">
              <w:rPr>
                <w:rFonts w:ascii="Times New Roman" w:hAnsi="Times New Roman" w:cs="Times New Roman"/>
                <w:b/>
                <w:vertAlign w:val="superscript"/>
              </w:rPr>
              <w:t>0</w:t>
            </w:r>
            <w:r w:rsidRPr="00BE29D1">
              <w:rPr>
                <w:rFonts w:ascii="Times New Roman" w:hAnsi="Times New Roman" w:cs="Times New Roman"/>
                <w:b/>
              </w:rPr>
              <w:t>С</w:t>
            </w:r>
          </w:p>
        </w:tc>
        <w:tc>
          <w:tcPr>
            <w:tcW w:w="1134" w:type="dxa"/>
          </w:tcPr>
          <w:p w:rsidR="007B0ABE" w:rsidRPr="00BE29D1" w:rsidRDefault="007B0ABE" w:rsidP="00D35627">
            <w:pPr>
              <w:jc w:val="center"/>
              <w:rPr>
                <w:rFonts w:ascii="Times New Roman" w:hAnsi="Times New Roman" w:cs="Times New Roman"/>
                <w:b/>
              </w:rPr>
            </w:pPr>
            <w:r w:rsidRPr="00BE29D1">
              <w:rPr>
                <w:rFonts w:ascii="Times New Roman" w:hAnsi="Times New Roman" w:cs="Times New Roman"/>
                <w:b/>
              </w:rPr>
              <w:t xml:space="preserve">Температура на глубине  10 см, </w:t>
            </w:r>
            <w:r w:rsidRPr="00BE29D1">
              <w:rPr>
                <w:rFonts w:ascii="Times New Roman" w:hAnsi="Times New Roman" w:cs="Times New Roman"/>
                <w:b/>
                <w:vertAlign w:val="superscript"/>
              </w:rPr>
              <w:t>0</w:t>
            </w:r>
            <w:r w:rsidRPr="00BE29D1">
              <w:rPr>
                <w:rFonts w:ascii="Times New Roman" w:hAnsi="Times New Roman" w:cs="Times New Roman"/>
                <w:b/>
              </w:rPr>
              <w:t>С</w:t>
            </w:r>
          </w:p>
        </w:tc>
        <w:tc>
          <w:tcPr>
            <w:tcW w:w="1560" w:type="dxa"/>
          </w:tcPr>
          <w:p w:rsidR="007B0ABE" w:rsidRPr="00BE29D1" w:rsidRDefault="007B0ABE" w:rsidP="00D35627">
            <w:pPr>
              <w:jc w:val="center"/>
              <w:rPr>
                <w:rFonts w:ascii="Times New Roman" w:hAnsi="Times New Roman" w:cs="Times New Roman"/>
                <w:b/>
              </w:rPr>
            </w:pPr>
            <w:r w:rsidRPr="00BE29D1">
              <w:rPr>
                <w:rFonts w:ascii="Times New Roman" w:hAnsi="Times New Roman" w:cs="Times New Roman"/>
                <w:b/>
              </w:rPr>
              <w:t xml:space="preserve">Температура на глубине  15 см, </w:t>
            </w:r>
            <w:r w:rsidRPr="00BE29D1">
              <w:rPr>
                <w:rFonts w:ascii="Times New Roman" w:hAnsi="Times New Roman" w:cs="Times New Roman"/>
                <w:b/>
                <w:vertAlign w:val="superscript"/>
              </w:rPr>
              <w:t>0</w:t>
            </w:r>
            <w:r w:rsidRPr="00BE29D1">
              <w:rPr>
                <w:rFonts w:ascii="Times New Roman" w:hAnsi="Times New Roman" w:cs="Times New Roman"/>
                <w:b/>
              </w:rPr>
              <w:t>С</w:t>
            </w:r>
          </w:p>
        </w:tc>
        <w:tc>
          <w:tcPr>
            <w:tcW w:w="1134" w:type="dxa"/>
          </w:tcPr>
          <w:p w:rsidR="007B0ABE" w:rsidRPr="00BE29D1" w:rsidRDefault="007B0ABE" w:rsidP="00D35627">
            <w:pPr>
              <w:jc w:val="center"/>
              <w:rPr>
                <w:rFonts w:ascii="Times New Roman" w:hAnsi="Times New Roman" w:cs="Times New Roman"/>
                <w:b/>
              </w:rPr>
            </w:pPr>
            <w:r w:rsidRPr="00BE29D1">
              <w:rPr>
                <w:rFonts w:ascii="Times New Roman" w:hAnsi="Times New Roman" w:cs="Times New Roman"/>
                <w:b/>
              </w:rPr>
              <w:t xml:space="preserve">Температура на глубине  20 см, </w:t>
            </w:r>
            <w:r w:rsidRPr="00BE29D1">
              <w:rPr>
                <w:rFonts w:ascii="Times New Roman" w:hAnsi="Times New Roman" w:cs="Times New Roman"/>
                <w:b/>
                <w:vertAlign w:val="superscript"/>
              </w:rPr>
              <w:t>0</w:t>
            </w:r>
            <w:r w:rsidRPr="00BE29D1">
              <w:rPr>
                <w:rFonts w:ascii="Times New Roman" w:hAnsi="Times New Roman" w:cs="Times New Roman"/>
                <w:b/>
              </w:rPr>
              <w:t>С</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w:t>
            </w:r>
          </w:p>
        </w:tc>
        <w:tc>
          <w:tcPr>
            <w:tcW w:w="1056"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18.05.20</w:t>
            </w:r>
          </w:p>
        </w:tc>
        <w:tc>
          <w:tcPr>
            <w:tcW w:w="1147"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21,5</w:t>
            </w:r>
          </w:p>
        </w:tc>
        <w:tc>
          <w:tcPr>
            <w:tcW w:w="162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17,8</w:t>
            </w:r>
          </w:p>
        </w:tc>
        <w:tc>
          <w:tcPr>
            <w:tcW w:w="1417"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16,5</w:t>
            </w:r>
          </w:p>
        </w:tc>
        <w:tc>
          <w:tcPr>
            <w:tcW w:w="11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16,7</w:t>
            </w:r>
          </w:p>
        </w:tc>
        <w:tc>
          <w:tcPr>
            <w:tcW w:w="1560"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17,5</w:t>
            </w:r>
          </w:p>
        </w:tc>
        <w:tc>
          <w:tcPr>
            <w:tcW w:w="11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18,4</w:t>
            </w:r>
          </w:p>
        </w:tc>
      </w:tr>
      <w:tr w:rsidR="007B0ABE" w:rsidRPr="00BE29D1" w:rsidTr="00D35627">
        <w:trPr>
          <w:trHeight w:val="310"/>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w:t>
            </w:r>
          </w:p>
        </w:tc>
        <w:tc>
          <w:tcPr>
            <w:tcW w:w="1056"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20.05.20</w:t>
            </w:r>
          </w:p>
        </w:tc>
        <w:tc>
          <w:tcPr>
            <w:tcW w:w="1147"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18,1</w:t>
            </w:r>
          </w:p>
        </w:tc>
        <w:tc>
          <w:tcPr>
            <w:tcW w:w="162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22,3</w:t>
            </w:r>
          </w:p>
        </w:tc>
        <w:tc>
          <w:tcPr>
            <w:tcW w:w="1417"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21,9</w:t>
            </w:r>
          </w:p>
        </w:tc>
        <w:tc>
          <w:tcPr>
            <w:tcW w:w="11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20,7</w:t>
            </w:r>
          </w:p>
        </w:tc>
        <w:tc>
          <w:tcPr>
            <w:tcW w:w="1560"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20,4</w:t>
            </w:r>
          </w:p>
        </w:tc>
        <w:tc>
          <w:tcPr>
            <w:tcW w:w="11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20,0</w:t>
            </w:r>
          </w:p>
        </w:tc>
      </w:tr>
      <w:tr w:rsidR="007B0ABE" w:rsidRPr="00BE29D1" w:rsidTr="00D35627">
        <w:trPr>
          <w:trHeight w:val="310"/>
        </w:trPr>
        <w:tc>
          <w:tcPr>
            <w:tcW w:w="534" w:type="dxa"/>
          </w:tcPr>
          <w:p w:rsidR="007B0ABE" w:rsidRPr="00BE29D1" w:rsidRDefault="007B0ABE" w:rsidP="00D35627">
            <w:pPr>
              <w:jc w:val="center"/>
              <w:rPr>
                <w:rFonts w:ascii="Times New Roman" w:hAnsi="Times New Roman" w:cs="Times New Roman"/>
                <w:sz w:val="24"/>
                <w:szCs w:val="24"/>
              </w:rPr>
            </w:pPr>
          </w:p>
        </w:tc>
        <w:tc>
          <w:tcPr>
            <w:tcW w:w="1056"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b/>
                <w:sz w:val="24"/>
                <w:szCs w:val="24"/>
              </w:rPr>
              <w:t>средн</w:t>
            </w:r>
          </w:p>
        </w:tc>
        <w:tc>
          <w:tcPr>
            <w:tcW w:w="1147"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20,2</w:t>
            </w:r>
          </w:p>
        </w:tc>
        <w:tc>
          <w:tcPr>
            <w:tcW w:w="1624"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20,1</w:t>
            </w:r>
          </w:p>
        </w:tc>
        <w:tc>
          <w:tcPr>
            <w:tcW w:w="1417"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19,2</w:t>
            </w:r>
          </w:p>
        </w:tc>
        <w:tc>
          <w:tcPr>
            <w:tcW w:w="1134"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18,7</w:t>
            </w:r>
          </w:p>
        </w:tc>
        <w:tc>
          <w:tcPr>
            <w:tcW w:w="1560"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18,9</w:t>
            </w:r>
          </w:p>
        </w:tc>
        <w:tc>
          <w:tcPr>
            <w:tcW w:w="1134"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19,2</w:t>
            </w:r>
          </w:p>
        </w:tc>
      </w:tr>
      <w:tr w:rsidR="007B0ABE" w:rsidRPr="00BE29D1" w:rsidTr="00D35627">
        <w:trPr>
          <w:trHeight w:val="332"/>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3</w:t>
            </w:r>
          </w:p>
        </w:tc>
        <w:tc>
          <w:tcPr>
            <w:tcW w:w="1056"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22.05.20</w:t>
            </w:r>
          </w:p>
        </w:tc>
        <w:tc>
          <w:tcPr>
            <w:tcW w:w="1147"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22,1</w:t>
            </w:r>
          </w:p>
        </w:tc>
        <w:tc>
          <w:tcPr>
            <w:tcW w:w="162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19,4</w:t>
            </w:r>
          </w:p>
        </w:tc>
        <w:tc>
          <w:tcPr>
            <w:tcW w:w="1417"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28,3</w:t>
            </w:r>
          </w:p>
        </w:tc>
        <w:tc>
          <w:tcPr>
            <w:tcW w:w="11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28,0</w:t>
            </w:r>
          </w:p>
        </w:tc>
        <w:tc>
          <w:tcPr>
            <w:tcW w:w="1560"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27,8</w:t>
            </w:r>
          </w:p>
        </w:tc>
        <w:tc>
          <w:tcPr>
            <w:tcW w:w="11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26,4</w:t>
            </w:r>
          </w:p>
        </w:tc>
      </w:tr>
      <w:tr w:rsidR="007B0ABE" w:rsidRPr="00BE29D1" w:rsidTr="00D35627">
        <w:trPr>
          <w:trHeight w:val="310"/>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4</w:t>
            </w:r>
          </w:p>
        </w:tc>
        <w:tc>
          <w:tcPr>
            <w:tcW w:w="1056"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24.05.20</w:t>
            </w:r>
          </w:p>
        </w:tc>
        <w:tc>
          <w:tcPr>
            <w:tcW w:w="1147"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24,0</w:t>
            </w:r>
          </w:p>
        </w:tc>
        <w:tc>
          <w:tcPr>
            <w:tcW w:w="162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20,9</w:t>
            </w:r>
          </w:p>
        </w:tc>
        <w:tc>
          <w:tcPr>
            <w:tcW w:w="1417"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20,7</w:t>
            </w:r>
          </w:p>
        </w:tc>
        <w:tc>
          <w:tcPr>
            <w:tcW w:w="11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20,3</w:t>
            </w:r>
          </w:p>
        </w:tc>
        <w:tc>
          <w:tcPr>
            <w:tcW w:w="1560"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19,9</w:t>
            </w:r>
          </w:p>
        </w:tc>
        <w:tc>
          <w:tcPr>
            <w:tcW w:w="11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19,6</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5</w:t>
            </w:r>
          </w:p>
        </w:tc>
        <w:tc>
          <w:tcPr>
            <w:tcW w:w="1056"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26.05.20</w:t>
            </w:r>
          </w:p>
        </w:tc>
        <w:tc>
          <w:tcPr>
            <w:tcW w:w="1147"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27,9</w:t>
            </w:r>
          </w:p>
        </w:tc>
        <w:tc>
          <w:tcPr>
            <w:tcW w:w="162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21,3</w:t>
            </w:r>
          </w:p>
        </w:tc>
        <w:tc>
          <w:tcPr>
            <w:tcW w:w="1417"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21,0</w:t>
            </w:r>
          </w:p>
        </w:tc>
        <w:tc>
          <w:tcPr>
            <w:tcW w:w="11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20,7</w:t>
            </w:r>
          </w:p>
        </w:tc>
        <w:tc>
          <w:tcPr>
            <w:tcW w:w="1560"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20,4</w:t>
            </w:r>
          </w:p>
        </w:tc>
        <w:tc>
          <w:tcPr>
            <w:tcW w:w="11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20,0</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6</w:t>
            </w:r>
          </w:p>
        </w:tc>
        <w:tc>
          <w:tcPr>
            <w:tcW w:w="1056"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28.05.20</w:t>
            </w:r>
          </w:p>
        </w:tc>
        <w:tc>
          <w:tcPr>
            <w:tcW w:w="1147"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20,4</w:t>
            </w:r>
          </w:p>
        </w:tc>
        <w:tc>
          <w:tcPr>
            <w:tcW w:w="162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18,1</w:t>
            </w:r>
          </w:p>
        </w:tc>
        <w:tc>
          <w:tcPr>
            <w:tcW w:w="1417"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17,4</w:t>
            </w:r>
          </w:p>
        </w:tc>
        <w:tc>
          <w:tcPr>
            <w:tcW w:w="11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17,2</w:t>
            </w:r>
          </w:p>
        </w:tc>
        <w:tc>
          <w:tcPr>
            <w:tcW w:w="1560"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16,9</w:t>
            </w:r>
          </w:p>
        </w:tc>
        <w:tc>
          <w:tcPr>
            <w:tcW w:w="11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16,5</w:t>
            </w:r>
          </w:p>
        </w:tc>
      </w:tr>
      <w:tr w:rsidR="007B0ABE" w:rsidRPr="00BE29D1" w:rsidTr="00D35627">
        <w:trPr>
          <w:trHeight w:val="310"/>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7</w:t>
            </w:r>
          </w:p>
        </w:tc>
        <w:tc>
          <w:tcPr>
            <w:tcW w:w="1056"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30.05.20</w:t>
            </w:r>
          </w:p>
        </w:tc>
        <w:tc>
          <w:tcPr>
            <w:tcW w:w="1147"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23,9</w:t>
            </w:r>
          </w:p>
        </w:tc>
        <w:tc>
          <w:tcPr>
            <w:tcW w:w="162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20,8</w:t>
            </w:r>
          </w:p>
        </w:tc>
        <w:tc>
          <w:tcPr>
            <w:tcW w:w="1417"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22,1</w:t>
            </w:r>
          </w:p>
        </w:tc>
        <w:tc>
          <w:tcPr>
            <w:tcW w:w="11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21,8</w:t>
            </w:r>
          </w:p>
        </w:tc>
        <w:tc>
          <w:tcPr>
            <w:tcW w:w="1560"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21,4</w:t>
            </w:r>
          </w:p>
        </w:tc>
        <w:tc>
          <w:tcPr>
            <w:tcW w:w="11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21,0</w:t>
            </w:r>
          </w:p>
        </w:tc>
      </w:tr>
      <w:tr w:rsidR="007B0ABE" w:rsidRPr="00BE29D1" w:rsidTr="00D35627">
        <w:trPr>
          <w:trHeight w:val="310"/>
        </w:trPr>
        <w:tc>
          <w:tcPr>
            <w:tcW w:w="534" w:type="dxa"/>
          </w:tcPr>
          <w:p w:rsidR="007B0ABE" w:rsidRPr="00BE29D1" w:rsidRDefault="007B0ABE" w:rsidP="00D35627">
            <w:pPr>
              <w:jc w:val="center"/>
              <w:rPr>
                <w:rFonts w:ascii="Times New Roman" w:hAnsi="Times New Roman" w:cs="Times New Roman"/>
                <w:sz w:val="24"/>
                <w:szCs w:val="24"/>
              </w:rPr>
            </w:pPr>
          </w:p>
        </w:tc>
        <w:tc>
          <w:tcPr>
            <w:tcW w:w="1056"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b/>
                <w:sz w:val="24"/>
                <w:szCs w:val="24"/>
              </w:rPr>
              <w:t>средн</w:t>
            </w:r>
          </w:p>
        </w:tc>
        <w:tc>
          <w:tcPr>
            <w:tcW w:w="1147"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24,1</w:t>
            </w:r>
          </w:p>
        </w:tc>
        <w:tc>
          <w:tcPr>
            <w:tcW w:w="1624"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20,1</w:t>
            </w:r>
          </w:p>
        </w:tc>
        <w:tc>
          <w:tcPr>
            <w:tcW w:w="1417"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21,9</w:t>
            </w:r>
          </w:p>
        </w:tc>
        <w:tc>
          <w:tcPr>
            <w:tcW w:w="1134"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21,6</w:t>
            </w:r>
          </w:p>
        </w:tc>
        <w:tc>
          <w:tcPr>
            <w:tcW w:w="1560"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21,3</w:t>
            </w:r>
          </w:p>
        </w:tc>
        <w:tc>
          <w:tcPr>
            <w:tcW w:w="1134"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20,7</w:t>
            </w:r>
          </w:p>
        </w:tc>
      </w:tr>
      <w:tr w:rsidR="007B0ABE" w:rsidRPr="00BE29D1" w:rsidTr="00D35627">
        <w:trPr>
          <w:trHeight w:val="310"/>
        </w:trPr>
        <w:tc>
          <w:tcPr>
            <w:tcW w:w="534" w:type="dxa"/>
          </w:tcPr>
          <w:p w:rsidR="007B0ABE" w:rsidRPr="00BE29D1" w:rsidRDefault="007B0ABE" w:rsidP="00D35627">
            <w:pPr>
              <w:jc w:val="center"/>
              <w:rPr>
                <w:rFonts w:ascii="Times New Roman" w:hAnsi="Times New Roman" w:cs="Times New Roman"/>
                <w:sz w:val="24"/>
                <w:szCs w:val="24"/>
              </w:rPr>
            </w:pPr>
          </w:p>
        </w:tc>
        <w:tc>
          <w:tcPr>
            <w:tcW w:w="1056"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май</w:t>
            </w:r>
          </w:p>
        </w:tc>
        <w:tc>
          <w:tcPr>
            <w:tcW w:w="1147"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20,6</w:t>
            </w:r>
          </w:p>
        </w:tc>
        <w:tc>
          <w:tcPr>
            <w:tcW w:w="1624"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20,1</w:t>
            </w:r>
          </w:p>
        </w:tc>
        <w:tc>
          <w:tcPr>
            <w:tcW w:w="1417"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21,1</w:t>
            </w:r>
          </w:p>
        </w:tc>
        <w:tc>
          <w:tcPr>
            <w:tcW w:w="1134"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20,8</w:t>
            </w:r>
          </w:p>
        </w:tc>
        <w:tc>
          <w:tcPr>
            <w:tcW w:w="1560"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20,6</w:t>
            </w:r>
          </w:p>
        </w:tc>
        <w:tc>
          <w:tcPr>
            <w:tcW w:w="1134"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20,3</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8</w:t>
            </w:r>
          </w:p>
        </w:tc>
        <w:tc>
          <w:tcPr>
            <w:tcW w:w="1056"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02.06.20</w:t>
            </w:r>
          </w:p>
        </w:tc>
        <w:tc>
          <w:tcPr>
            <w:tcW w:w="1147"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27,3</w:t>
            </w:r>
          </w:p>
        </w:tc>
        <w:tc>
          <w:tcPr>
            <w:tcW w:w="162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22,2</w:t>
            </w:r>
          </w:p>
        </w:tc>
        <w:tc>
          <w:tcPr>
            <w:tcW w:w="1417"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22,0</w:t>
            </w:r>
          </w:p>
        </w:tc>
        <w:tc>
          <w:tcPr>
            <w:tcW w:w="11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21,5</w:t>
            </w:r>
          </w:p>
        </w:tc>
        <w:tc>
          <w:tcPr>
            <w:tcW w:w="1560"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21,1</w:t>
            </w:r>
          </w:p>
        </w:tc>
        <w:tc>
          <w:tcPr>
            <w:tcW w:w="11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19,0</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9</w:t>
            </w:r>
          </w:p>
        </w:tc>
        <w:tc>
          <w:tcPr>
            <w:tcW w:w="1056"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04.06.20</w:t>
            </w:r>
          </w:p>
        </w:tc>
        <w:tc>
          <w:tcPr>
            <w:tcW w:w="1147"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29,4</w:t>
            </w:r>
          </w:p>
        </w:tc>
        <w:tc>
          <w:tcPr>
            <w:tcW w:w="162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24,0</w:t>
            </w:r>
          </w:p>
        </w:tc>
        <w:tc>
          <w:tcPr>
            <w:tcW w:w="1417"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24,6</w:t>
            </w:r>
          </w:p>
        </w:tc>
        <w:tc>
          <w:tcPr>
            <w:tcW w:w="11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23,2</w:t>
            </w:r>
          </w:p>
        </w:tc>
        <w:tc>
          <w:tcPr>
            <w:tcW w:w="1560"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23,0</w:t>
            </w:r>
          </w:p>
        </w:tc>
        <w:tc>
          <w:tcPr>
            <w:tcW w:w="11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22,8</w:t>
            </w:r>
          </w:p>
        </w:tc>
      </w:tr>
      <w:tr w:rsidR="007B0ABE" w:rsidRPr="00BE29D1" w:rsidTr="00D35627">
        <w:trPr>
          <w:trHeight w:val="310"/>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10</w:t>
            </w:r>
          </w:p>
        </w:tc>
        <w:tc>
          <w:tcPr>
            <w:tcW w:w="1056"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06.06.20</w:t>
            </w:r>
          </w:p>
        </w:tc>
        <w:tc>
          <w:tcPr>
            <w:tcW w:w="1147"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18,1</w:t>
            </w:r>
          </w:p>
        </w:tc>
        <w:tc>
          <w:tcPr>
            <w:tcW w:w="162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20,4</w:t>
            </w:r>
          </w:p>
        </w:tc>
        <w:tc>
          <w:tcPr>
            <w:tcW w:w="1417"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23,3</w:t>
            </w:r>
          </w:p>
        </w:tc>
        <w:tc>
          <w:tcPr>
            <w:tcW w:w="11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23,1</w:t>
            </w:r>
          </w:p>
        </w:tc>
        <w:tc>
          <w:tcPr>
            <w:tcW w:w="1560"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23,0</w:t>
            </w:r>
          </w:p>
        </w:tc>
        <w:tc>
          <w:tcPr>
            <w:tcW w:w="11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21,3</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11</w:t>
            </w:r>
          </w:p>
        </w:tc>
        <w:tc>
          <w:tcPr>
            <w:tcW w:w="1056"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08.06.20</w:t>
            </w:r>
          </w:p>
        </w:tc>
        <w:tc>
          <w:tcPr>
            <w:tcW w:w="1147"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21,2</w:t>
            </w:r>
          </w:p>
        </w:tc>
        <w:tc>
          <w:tcPr>
            <w:tcW w:w="162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20,3</w:t>
            </w:r>
          </w:p>
        </w:tc>
        <w:tc>
          <w:tcPr>
            <w:tcW w:w="1417"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20,3</w:t>
            </w:r>
          </w:p>
        </w:tc>
        <w:tc>
          <w:tcPr>
            <w:tcW w:w="11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20,3</w:t>
            </w:r>
          </w:p>
        </w:tc>
        <w:tc>
          <w:tcPr>
            <w:tcW w:w="1560"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19,5</w:t>
            </w:r>
          </w:p>
        </w:tc>
        <w:tc>
          <w:tcPr>
            <w:tcW w:w="11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18,4</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12</w:t>
            </w:r>
          </w:p>
        </w:tc>
        <w:tc>
          <w:tcPr>
            <w:tcW w:w="1056"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10.06.20</w:t>
            </w:r>
          </w:p>
        </w:tc>
        <w:tc>
          <w:tcPr>
            <w:tcW w:w="1147"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22,3</w:t>
            </w:r>
          </w:p>
        </w:tc>
        <w:tc>
          <w:tcPr>
            <w:tcW w:w="162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21,9</w:t>
            </w:r>
          </w:p>
        </w:tc>
        <w:tc>
          <w:tcPr>
            <w:tcW w:w="1417"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21,8</w:t>
            </w:r>
          </w:p>
        </w:tc>
        <w:tc>
          <w:tcPr>
            <w:tcW w:w="11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21,2</w:t>
            </w:r>
          </w:p>
        </w:tc>
        <w:tc>
          <w:tcPr>
            <w:tcW w:w="1560"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20,9</w:t>
            </w:r>
          </w:p>
        </w:tc>
        <w:tc>
          <w:tcPr>
            <w:tcW w:w="11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19,9</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p>
        </w:tc>
        <w:tc>
          <w:tcPr>
            <w:tcW w:w="1056"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b/>
                <w:sz w:val="24"/>
                <w:szCs w:val="24"/>
              </w:rPr>
              <w:t>средн</w:t>
            </w:r>
          </w:p>
        </w:tc>
        <w:tc>
          <w:tcPr>
            <w:tcW w:w="1147"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24,0</w:t>
            </w:r>
          </w:p>
        </w:tc>
        <w:tc>
          <w:tcPr>
            <w:tcW w:w="1624"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21,8</w:t>
            </w:r>
          </w:p>
        </w:tc>
        <w:tc>
          <w:tcPr>
            <w:tcW w:w="1417"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22,4</w:t>
            </w:r>
          </w:p>
        </w:tc>
        <w:tc>
          <w:tcPr>
            <w:tcW w:w="1134"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21,9</w:t>
            </w:r>
          </w:p>
        </w:tc>
        <w:tc>
          <w:tcPr>
            <w:tcW w:w="1560"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21,5</w:t>
            </w:r>
          </w:p>
        </w:tc>
        <w:tc>
          <w:tcPr>
            <w:tcW w:w="1134"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20,3</w:t>
            </w:r>
          </w:p>
        </w:tc>
      </w:tr>
      <w:tr w:rsidR="007B0ABE" w:rsidRPr="00BE29D1" w:rsidTr="00D35627">
        <w:trPr>
          <w:trHeight w:val="310"/>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13</w:t>
            </w:r>
          </w:p>
        </w:tc>
        <w:tc>
          <w:tcPr>
            <w:tcW w:w="1056"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12.06.20</w:t>
            </w:r>
          </w:p>
        </w:tc>
        <w:tc>
          <w:tcPr>
            <w:tcW w:w="1147"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22,4</w:t>
            </w:r>
          </w:p>
        </w:tc>
        <w:tc>
          <w:tcPr>
            <w:tcW w:w="162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23,2</w:t>
            </w:r>
          </w:p>
        </w:tc>
        <w:tc>
          <w:tcPr>
            <w:tcW w:w="1417"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23,2</w:t>
            </w:r>
          </w:p>
        </w:tc>
        <w:tc>
          <w:tcPr>
            <w:tcW w:w="11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23,2</w:t>
            </w:r>
          </w:p>
        </w:tc>
        <w:tc>
          <w:tcPr>
            <w:tcW w:w="1560"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23,2</w:t>
            </w:r>
          </w:p>
        </w:tc>
        <w:tc>
          <w:tcPr>
            <w:tcW w:w="11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20,3</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14</w:t>
            </w:r>
          </w:p>
        </w:tc>
        <w:tc>
          <w:tcPr>
            <w:tcW w:w="1056"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14.06.20</w:t>
            </w:r>
          </w:p>
        </w:tc>
        <w:tc>
          <w:tcPr>
            <w:tcW w:w="1147"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27,2</w:t>
            </w:r>
          </w:p>
        </w:tc>
        <w:tc>
          <w:tcPr>
            <w:tcW w:w="162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21,3</w:t>
            </w:r>
          </w:p>
        </w:tc>
        <w:tc>
          <w:tcPr>
            <w:tcW w:w="1417"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21,3</w:t>
            </w:r>
          </w:p>
        </w:tc>
        <w:tc>
          <w:tcPr>
            <w:tcW w:w="11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22,9</w:t>
            </w:r>
          </w:p>
        </w:tc>
        <w:tc>
          <w:tcPr>
            <w:tcW w:w="1560"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23,1</w:t>
            </w:r>
          </w:p>
        </w:tc>
        <w:tc>
          <w:tcPr>
            <w:tcW w:w="11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20,2</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15</w:t>
            </w:r>
          </w:p>
        </w:tc>
        <w:tc>
          <w:tcPr>
            <w:tcW w:w="1056"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16.06.</w:t>
            </w:r>
            <w:r w:rsidRPr="00BE29D1">
              <w:rPr>
                <w:rFonts w:ascii="Times New Roman" w:hAnsi="Times New Roman" w:cs="Times New Roman"/>
                <w:sz w:val="24"/>
                <w:szCs w:val="24"/>
                <w:lang w:val="en-US"/>
              </w:rPr>
              <w:t>20</w:t>
            </w:r>
          </w:p>
        </w:tc>
        <w:tc>
          <w:tcPr>
            <w:tcW w:w="1147"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27,3</w:t>
            </w:r>
          </w:p>
        </w:tc>
        <w:tc>
          <w:tcPr>
            <w:tcW w:w="162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22,4</w:t>
            </w:r>
          </w:p>
        </w:tc>
        <w:tc>
          <w:tcPr>
            <w:tcW w:w="1417"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22,4</w:t>
            </w:r>
          </w:p>
        </w:tc>
        <w:tc>
          <w:tcPr>
            <w:tcW w:w="11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22,2</w:t>
            </w:r>
          </w:p>
        </w:tc>
        <w:tc>
          <w:tcPr>
            <w:tcW w:w="1560"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22,2</w:t>
            </w:r>
          </w:p>
        </w:tc>
        <w:tc>
          <w:tcPr>
            <w:tcW w:w="11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22,1</w:t>
            </w:r>
          </w:p>
        </w:tc>
      </w:tr>
      <w:tr w:rsidR="007B0ABE" w:rsidRPr="00BE29D1" w:rsidTr="00D35627">
        <w:trPr>
          <w:trHeight w:val="310"/>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16</w:t>
            </w:r>
          </w:p>
        </w:tc>
        <w:tc>
          <w:tcPr>
            <w:tcW w:w="1056"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18.06.</w:t>
            </w:r>
            <w:r w:rsidRPr="00BE29D1">
              <w:rPr>
                <w:rFonts w:ascii="Times New Roman" w:hAnsi="Times New Roman" w:cs="Times New Roman"/>
                <w:sz w:val="24"/>
                <w:szCs w:val="24"/>
                <w:lang w:val="en-US"/>
              </w:rPr>
              <w:t>20</w:t>
            </w:r>
          </w:p>
        </w:tc>
        <w:tc>
          <w:tcPr>
            <w:tcW w:w="1147"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20,3</w:t>
            </w:r>
          </w:p>
        </w:tc>
        <w:tc>
          <w:tcPr>
            <w:tcW w:w="162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19,3</w:t>
            </w:r>
          </w:p>
        </w:tc>
        <w:tc>
          <w:tcPr>
            <w:tcW w:w="1417"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19,5</w:t>
            </w:r>
          </w:p>
        </w:tc>
        <w:tc>
          <w:tcPr>
            <w:tcW w:w="11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19,9</w:t>
            </w:r>
          </w:p>
        </w:tc>
        <w:tc>
          <w:tcPr>
            <w:tcW w:w="1560"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20,0</w:t>
            </w:r>
          </w:p>
        </w:tc>
        <w:tc>
          <w:tcPr>
            <w:tcW w:w="11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20,1</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17</w:t>
            </w:r>
          </w:p>
        </w:tc>
        <w:tc>
          <w:tcPr>
            <w:tcW w:w="1056"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20.06.</w:t>
            </w:r>
            <w:r w:rsidRPr="00BE29D1">
              <w:rPr>
                <w:rFonts w:ascii="Times New Roman" w:hAnsi="Times New Roman" w:cs="Times New Roman"/>
                <w:sz w:val="24"/>
                <w:szCs w:val="24"/>
                <w:lang w:val="en-US"/>
              </w:rPr>
              <w:t>20</w:t>
            </w:r>
          </w:p>
        </w:tc>
        <w:tc>
          <w:tcPr>
            <w:tcW w:w="1147"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19,4</w:t>
            </w:r>
          </w:p>
        </w:tc>
        <w:tc>
          <w:tcPr>
            <w:tcW w:w="162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22,5</w:t>
            </w:r>
          </w:p>
        </w:tc>
        <w:tc>
          <w:tcPr>
            <w:tcW w:w="1417"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22,7</w:t>
            </w:r>
          </w:p>
        </w:tc>
        <w:tc>
          <w:tcPr>
            <w:tcW w:w="11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22,7</w:t>
            </w:r>
          </w:p>
        </w:tc>
        <w:tc>
          <w:tcPr>
            <w:tcW w:w="1560"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23,0</w:t>
            </w:r>
          </w:p>
        </w:tc>
        <w:tc>
          <w:tcPr>
            <w:tcW w:w="11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23,2</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p>
        </w:tc>
        <w:tc>
          <w:tcPr>
            <w:tcW w:w="1056"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b/>
                <w:sz w:val="24"/>
                <w:szCs w:val="24"/>
              </w:rPr>
              <w:t>средн</w:t>
            </w:r>
          </w:p>
        </w:tc>
        <w:tc>
          <w:tcPr>
            <w:tcW w:w="1147"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23,5</w:t>
            </w:r>
          </w:p>
        </w:tc>
        <w:tc>
          <w:tcPr>
            <w:tcW w:w="1624"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21,7</w:t>
            </w:r>
          </w:p>
        </w:tc>
        <w:tc>
          <w:tcPr>
            <w:tcW w:w="1417"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21,8</w:t>
            </w:r>
          </w:p>
        </w:tc>
        <w:tc>
          <w:tcPr>
            <w:tcW w:w="1134"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22,2</w:t>
            </w:r>
          </w:p>
        </w:tc>
        <w:tc>
          <w:tcPr>
            <w:tcW w:w="1560"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22,3</w:t>
            </w:r>
          </w:p>
        </w:tc>
        <w:tc>
          <w:tcPr>
            <w:tcW w:w="1134"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21,2</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18</w:t>
            </w:r>
          </w:p>
        </w:tc>
        <w:tc>
          <w:tcPr>
            <w:tcW w:w="1056"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22.06.</w:t>
            </w:r>
            <w:r w:rsidRPr="00BE29D1">
              <w:rPr>
                <w:rFonts w:ascii="Times New Roman" w:hAnsi="Times New Roman" w:cs="Times New Roman"/>
                <w:sz w:val="24"/>
                <w:szCs w:val="24"/>
                <w:lang w:val="en-US"/>
              </w:rPr>
              <w:t>20</w:t>
            </w:r>
          </w:p>
        </w:tc>
        <w:tc>
          <w:tcPr>
            <w:tcW w:w="114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23,8</w:t>
            </w:r>
          </w:p>
        </w:tc>
        <w:tc>
          <w:tcPr>
            <w:tcW w:w="162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18,6</w:t>
            </w:r>
          </w:p>
        </w:tc>
        <w:tc>
          <w:tcPr>
            <w:tcW w:w="141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18,6</w:t>
            </w:r>
          </w:p>
        </w:tc>
        <w:tc>
          <w:tcPr>
            <w:tcW w:w="11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18,3</w:t>
            </w:r>
          </w:p>
        </w:tc>
        <w:tc>
          <w:tcPr>
            <w:tcW w:w="1560"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18,1</w:t>
            </w:r>
          </w:p>
        </w:tc>
        <w:tc>
          <w:tcPr>
            <w:tcW w:w="11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18,0</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19</w:t>
            </w:r>
          </w:p>
        </w:tc>
        <w:tc>
          <w:tcPr>
            <w:tcW w:w="1056"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24.06.</w:t>
            </w:r>
            <w:r w:rsidRPr="00BE29D1">
              <w:rPr>
                <w:rFonts w:ascii="Times New Roman" w:hAnsi="Times New Roman" w:cs="Times New Roman"/>
                <w:sz w:val="24"/>
                <w:szCs w:val="24"/>
                <w:lang w:val="en-US"/>
              </w:rPr>
              <w:t>20</w:t>
            </w:r>
          </w:p>
        </w:tc>
        <w:tc>
          <w:tcPr>
            <w:tcW w:w="114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25,9</w:t>
            </w:r>
          </w:p>
        </w:tc>
        <w:tc>
          <w:tcPr>
            <w:tcW w:w="162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22,7</w:t>
            </w:r>
          </w:p>
        </w:tc>
        <w:tc>
          <w:tcPr>
            <w:tcW w:w="141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22,6</w:t>
            </w:r>
          </w:p>
        </w:tc>
        <w:tc>
          <w:tcPr>
            <w:tcW w:w="11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22,4</w:t>
            </w:r>
          </w:p>
        </w:tc>
        <w:tc>
          <w:tcPr>
            <w:tcW w:w="1560"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22,3</w:t>
            </w:r>
          </w:p>
        </w:tc>
        <w:tc>
          <w:tcPr>
            <w:tcW w:w="11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22,1</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20</w:t>
            </w:r>
          </w:p>
        </w:tc>
        <w:tc>
          <w:tcPr>
            <w:tcW w:w="1056"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26.06.</w:t>
            </w:r>
            <w:r w:rsidRPr="00BE29D1">
              <w:rPr>
                <w:rFonts w:ascii="Times New Roman" w:hAnsi="Times New Roman" w:cs="Times New Roman"/>
                <w:sz w:val="24"/>
                <w:szCs w:val="24"/>
                <w:lang w:val="en-US"/>
              </w:rPr>
              <w:t>20</w:t>
            </w:r>
          </w:p>
        </w:tc>
        <w:tc>
          <w:tcPr>
            <w:tcW w:w="114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27,9</w:t>
            </w:r>
          </w:p>
        </w:tc>
        <w:tc>
          <w:tcPr>
            <w:tcW w:w="162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21,9</w:t>
            </w:r>
          </w:p>
        </w:tc>
        <w:tc>
          <w:tcPr>
            <w:tcW w:w="141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21,9</w:t>
            </w:r>
          </w:p>
        </w:tc>
        <w:tc>
          <w:tcPr>
            <w:tcW w:w="11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22,0</w:t>
            </w:r>
          </w:p>
        </w:tc>
        <w:tc>
          <w:tcPr>
            <w:tcW w:w="1560"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22,0</w:t>
            </w:r>
          </w:p>
        </w:tc>
        <w:tc>
          <w:tcPr>
            <w:tcW w:w="11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22,0</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21</w:t>
            </w:r>
          </w:p>
        </w:tc>
        <w:tc>
          <w:tcPr>
            <w:tcW w:w="1056"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28.06.</w:t>
            </w:r>
            <w:r w:rsidRPr="00BE29D1">
              <w:rPr>
                <w:rFonts w:ascii="Times New Roman" w:hAnsi="Times New Roman" w:cs="Times New Roman"/>
                <w:sz w:val="24"/>
                <w:szCs w:val="24"/>
                <w:lang w:val="en-US"/>
              </w:rPr>
              <w:t>20</w:t>
            </w:r>
          </w:p>
        </w:tc>
        <w:tc>
          <w:tcPr>
            <w:tcW w:w="114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18,3</w:t>
            </w:r>
          </w:p>
        </w:tc>
        <w:tc>
          <w:tcPr>
            <w:tcW w:w="162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19,6</w:t>
            </w:r>
          </w:p>
        </w:tc>
        <w:tc>
          <w:tcPr>
            <w:tcW w:w="141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19,6</w:t>
            </w:r>
          </w:p>
        </w:tc>
        <w:tc>
          <w:tcPr>
            <w:tcW w:w="11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19,8</w:t>
            </w:r>
          </w:p>
        </w:tc>
        <w:tc>
          <w:tcPr>
            <w:tcW w:w="1560"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19,9</w:t>
            </w:r>
          </w:p>
        </w:tc>
        <w:tc>
          <w:tcPr>
            <w:tcW w:w="11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19,9</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22</w:t>
            </w:r>
          </w:p>
        </w:tc>
        <w:tc>
          <w:tcPr>
            <w:tcW w:w="1056"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30.06.</w:t>
            </w:r>
            <w:r w:rsidRPr="00BE29D1">
              <w:rPr>
                <w:rFonts w:ascii="Times New Roman" w:hAnsi="Times New Roman" w:cs="Times New Roman"/>
                <w:sz w:val="24"/>
                <w:szCs w:val="24"/>
                <w:lang w:val="en-US"/>
              </w:rPr>
              <w:t>20</w:t>
            </w:r>
          </w:p>
        </w:tc>
        <w:tc>
          <w:tcPr>
            <w:tcW w:w="114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24,1</w:t>
            </w:r>
          </w:p>
        </w:tc>
        <w:tc>
          <w:tcPr>
            <w:tcW w:w="1624"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22,4</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22,1</w:t>
            </w:r>
          </w:p>
        </w:tc>
        <w:tc>
          <w:tcPr>
            <w:tcW w:w="1134"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22,0</w:t>
            </w:r>
          </w:p>
        </w:tc>
        <w:tc>
          <w:tcPr>
            <w:tcW w:w="1560"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21,8</w:t>
            </w:r>
          </w:p>
        </w:tc>
        <w:tc>
          <w:tcPr>
            <w:tcW w:w="1134"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21,4</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p>
        </w:tc>
        <w:tc>
          <w:tcPr>
            <w:tcW w:w="1056"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b/>
                <w:sz w:val="24"/>
                <w:szCs w:val="24"/>
              </w:rPr>
              <w:t>средн</w:t>
            </w:r>
          </w:p>
        </w:tc>
        <w:tc>
          <w:tcPr>
            <w:tcW w:w="1147"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23,2</w:t>
            </w:r>
          </w:p>
        </w:tc>
        <w:tc>
          <w:tcPr>
            <w:tcW w:w="1624"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21,0</w:t>
            </w:r>
          </w:p>
        </w:tc>
        <w:tc>
          <w:tcPr>
            <w:tcW w:w="1417"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21,0</w:t>
            </w:r>
          </w:p>
        </w:tc>
        <w:tc>
          <w:tcPr>
            <w:tcW w:w="1134"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20,9</w:t>
            </w:r>
          </w:p>
        </w:tc>
        <w:tc>
          <w:tcPr>
            <w:tcW w:w="1560"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20,8</w:t>
            </w:r>
          </w:p>
        </w:tc>
        <w:tc>
          <w:tcPr>
            <w:tcW w:w="1134"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20,7</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p>
        </w:tc>
        <w:tc>
          <w:tcPr>
            <w:tcW w:w="1056"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июнь</w:t>
            </w:r>
          </w:p>
        </w:tc>
        <w:tc>
          <w:tcPr>
            <w:tcW w:w="1147"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23,6</w:t>
            </w:r>
          </w:p>
        </w:tc>
        <w:tc>
          <w:tcPr>
            <w:tcW w:w="1624"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21,5</w:t>
            </w:r>
          </w:p>
        </w:tc>
        <w:tc>
          <w:tcPr>
            <w:tcW w:w="1417"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21,7</w:t>
            </w:r>
          </w:p>
        </w:tc>
        <w:tc>
          <w:tcPr>
            <w:tcW w:w="1134"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21,6</w:t>
            </w:r>
          </w:p>
        </w:tc>
        <w:tc>
          <w:tcPr>
            <w:tcW w:w="1560"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21,5</w:t>
            </w:r>
          </w:p>
        </w:tc>
        <w:tc>
          <w:tcPr>
            <w:tcW w:w="1134"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20,7</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23</w:t>
            </w:r>
          </w:p>
        </w:tc>
        <w:tc>
          <w:tcPr>
            <w:tcW w:w="1056"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02.07.</w:t>
            </w:r>
            <w:r w:rsidRPr="00BE29D1">
              <w:rPr>
                <w:rFonts w:ascii="Times New Roman" w:hAnsi="Times New Roman" w:cs="Times New Roman"/>
                <w:sz w:val="24"/>
                <w:szCs w:val="24"/>
                <w:lang w:val="en-US"/>
              </w:rPr>
              <w:t>20</w:t>
            </w:r>
          </w:p>
        </w:tc>
        <w:tc>
          <w:tcPr>
            <w:tcW w:w="114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27,0</w:t>
            </w:r>
          </w:p>
        </w:tc>
        <w:tc>
          <w:tcPr>
            <w:tcW w:w="1624"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23,3</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23,0</w:t>
            </w:r>
          </w:p>
        </w:tc>
        <w:tc>
          <w:tcPr>
            <w:tcW w:w="1134"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22,8</w:t>
            </w:r>
          </w:p>
        </w:tc>
        <w:tc>
          <w:tcPr>
            <w:tcW w:w="1560"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22,2</w:t>
            </w:r>
          </w:p>
        </w:tc>
        <w:tc>
          <w:tcPr>
            <w:tcW w:w="1134"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22,0</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24</w:t>
            </w:r>
          </w:p>
        </w:tc>
        <w:tc>
          <w:tcPr>
            <w:tcW w:w="1056"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04.07.</w:t>
            </w:r>
            <w:r w:rsidRPr="00BE29D1">
              <w:rPr>
                <w:rFonts w:ascii="Times New Roman" w:hAnsi="Times New Roman" w:cs="Times New Roman"/>
                <w:sz w:val="24"/>
                <w:szCs w:val="24"/>
                <w:lang w:val="en-US"/>
              </w:rPr>
              <w:t>20</w:t>
            </w:r>
          </w:p>
        </w:tc>
        <w:tc>
          <w:tcPr>
            <w:tcW w:w="114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21,5</w:t>
            </w:r>
          </w:p>
        </w:tc>
        <w:tc>
          <w:tcPr>
            <w:tcW w:w="1624"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22,1</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22,0</w:t>
            </w:r>
          </w:p>
        </w:tc>
        <w:tc>
          <w:tcPr>
            <w:tcW w:w="1134"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21,8</w:t>
            </w:r>
          </w:p>
        </w:tc>
        <w:tc>
          <w:tcPr>
            <w:tcW w:w="1560"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21,8</w:t>
            </w:r>
          </w:p>
        </w:tc>
        <w:tc>
          <w:tcPr>
            <w:tcW w:w="1134"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21,6</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25</w:t>
            </w:r>
          </w:p>
        </w:tc>
        <w:tc>
          <w:tcPr>
            <w:tcW w:w="1056"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06.07.</w:t>
            </w:r>
            <w:r w:rsidRPr="00BE29D1">
              <w:rPr>
                <w:rFonts w:ascii="Times New Roman" w:hAnsi="Times New Roman" w:cs="Times New Roman"/>
                <w:sz w:val="24"/>
                <w:szCs w:val="24"/>
                <w:lang w:val="en-US"/>
              </w:rPr>
              <w:t>20</w:t>
            </w:r>
          </w:p>
        </w:tc>
        <w:tc>
          <w:tcPr>
            <w:tcW w:w="114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21,8</w:t>
            </w:r>
          </w:p>
        </w:tc>
        <w:tc>
          <w:tcPr>
            <w:tcW w:w="162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22,5</w:t>
            </w:r>
          </w:p>
        </w:tc>
        <w:tc>
          <w:tcPr>
            <w:tcW w:w="141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22,3</w:t>
            </w:r>
          </w:p>
        </w:tc>
        <w:tc>
          <w:tcPr>
            <w:tcW w:w="11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22,0</w:t>
            </w:r>
          </w:p>
        </w:tc>
        <w:tc>
          <w:tcPr>
            <w:tcW w:w="1560"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21,9</w:t>
            </w:r>
          </w:p>
        </w:tc>
        <w:tc>
          <w:tcPr>
            <w:tcW w:w="11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21,7</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26</w:t>
            </w:r>
          </w:p>
        </w:tc>
        <w:tc>
          <w:tcPr>
            <w:tcW w:w="1056"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08.07.</w:t>
            </w:r>
            <w:r w:rsidRPr="00BE29D1">
              <w:rPr>
                <w:rFonts w:ascii="Times New Roman" w:hAnsi="Times New Roman" w:cs="Times New Roman"/>
                <w:sz w:val="24"/>
                <w:szCs w:val="24"/>
                <w:lang w:val="en-US"/>
              </w:rPr>
              <w:t>20</w:t>
            </w:r>
          </w:p>
        </w:tc>
        <w:tc>
          <w:tcPr>
            <w:tcW w:w="114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26,8</w:t>
            </w:r>
          </w:p>
        </w:tc>
        <w:tc>
          <w:tcPr>
            <w:tcW w:w="162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24,1</w:t>
            </w:r>
          </w:p>
        </w:tc>
        <w:tc>
          <w:tcPr>
            <w:tcW w:w="141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23,8</w:t>
            </w:r>
          </w:p>
        </w:tc>
        <w:tc>
          <w:tcPr>
            <w:tcW w:w="11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23,4</w:t>
            </w:r>
          </w:p>
        </w:tc>
        <w:tc>
          <w:tcPr>
            <w:tcW w:w="1560"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22,9</w:t>
            </w:r>
          </w:p>
        </w:tc>
        <w:tc>
          <w:tcPr>
            <w:tcW w:w="11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22,5</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27</w:t>
            </w:r>
          </w:p>
        </w:tc>
        <w:tc>
          <w:tcPr>
            <w:tcW w:w="1056"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10.07.</w:t>
            </w:r>
            <w:r w:rsidRPr="00BE29D1">
              <w:rPr>
                <w:rFonts w:ascii="Times New Roman" w:hAnsi="Times New Roman" w:cs="Times New Roman"/>
                <w:sz w:val="24"/>
                <w:szCs w:val="24"/>
                <w:lang w:val="en-US"/>
              </w:rPr>
              <w:t>20</w:t>
            </w:r>
          </w:p>
        </w:tc>
        <w:tc>
          <w:tcPr>
            <w:tcW w:w="114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26,1</w:t>
            </w:r>
          </w:p>
        </w:tc>
        <w:tc>
          <w:tcPr>
            <w:tcW w:w="162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23,6</w:t>
            </w:r>
          </w:p>
        </w:tc>
        <w:tc>
          <w:tcPr>
            <w:tcW w:w="141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23,2</w:t>
            </w:r>
          </w:p>
        </w:tc>
        <w:tc>
          <w:tcPr>
            <w:tcW w:w="11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23,0</w:t>
            </w:r>
          </w:p>
        </w:tc>
        <w:tc>
          <w:tcPr>
            <w:tcW w:w="1560"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23,0</w:t>
            </w:r>
          </w:p>
        </w:tc>
        <w:tc>
          <w:tcPr>
            <w:tcW w:w="11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22,7</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p>
        </w:tc>
        <w:tc>
          <w:tcPr>
            <w:tcW w:w="1056"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b/>
                <w:sz w:val="24"/>
                <w:szCs w:val="24"/>
              </w:rPr>
              <w:t>средн</w:t>
            </w:r>
          </w:p>
        </w:tc>
        <w:tc>
          <w:tcPr>
            <w:tcW w:w="1147"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24,4</w:t>
            </w:r>
          </w:p>
        </w:tc>
        <w:tc>
          <w:tcPr>
            <w:tcW w:w="1624"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23,1</w:t>
            </w:r>
          </w:p>
        </w:tc>
        <w:tc>
          <w:tcPr>
            <w:tcW w:w="1417"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22,9</w:t>
            </w:r>
          </w:p>
        </w:tc>
        <w:tc>
          <w:tcPr>
            <w:tcW w:w="1134"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22,6</w:t>
            </w:r>
          </w:p>
        </w:tc>
        <w:tc>
          <w:tcPr>
            <w:tcW w:w="1560"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22,4</w:t>
            </w:r>
          </w:p>
        </w:tc>
        <w:tc>
          <w:tcPr>
            <w:tcW w:w="1134"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22,1</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28</w:t>
            </w:r>
          </w:p>
        </w:tc>
        <w:tc>
          <w:tcPr>
            <w:tcW w:w="1056"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12.07.</w:t>
            </w:r>
            <w:r w:rsidRPr="00BE29D1">
              <w:rPr>
                <w:rFonts w:ascii="Times New Roman" w:hAnsi="Times New Roman" w:cs="Times New Roman"/>
                <w:sz w:val="24"/>
                <w:szCs w:val="24"/>
                <w:lang w:val="en-US"/>
              </w:rPr>
              <w:t>20</w:t>
            </w:r>
          </w:p>
        </w:tc>
        <w:tc>
          <w:tcPr>
            <w:tcW w:w="114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23,9</w:t>
            </w:r>
          </w:p>
        </w:tc>
        <w:tc>
          <w:tcPr>
            <w:tcW w:w="162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27,0</w:t>
            </w:r>
          </w:p>
        </w:tc>
        <w:tc>
          <w:tcPr>
            <w:tcW w:w="141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26,3</w:t>
            </w:r>
          </w:p>
        </w:tc>
        <w:tc>
          <w:tcPr>
            <w:tcW w:w="11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25,6</w:t>
            </w:r>
          </w:p>
        </w:tc>
        <w:tc>
          <w:tcPr>
            <w:tcW w:w="1560"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24,2</w:t>
            </w:r>
          </w:p>
        </w:tc>
        <w:tc>
          <w:tcPr>
            <w:tcW w:w="11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23,4</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29</w:t>
            </w:r>
          </w:p>
        </w:tc>
        <w:tc>
          <w:tcPr>
            <w:tcW w:w="1056"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14.07.</w:t>
            </w:r>
            <w:r w:rsidRPr="00BE29D1">
              <w:rPr>
                <w:rFonts w:ascii="Times New Roman" w:hAnsi="Times New Roman" w:cs="Times New Roman"/>
                <w:sz w:val="24"/>
                <w:szCs w:val="24"/>
                <w:lang w:val="en-US"/>
              </w:rPr>
              <w:t>20</w:t>
            </w:r>
          </w:p>
        </w:tc>
        <w:tc>
          <w:tcPr>
            <w:tcW w:w="114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25,9</w:t>
            </w:r>
          </w:p>
        </w:tc>
        <w:tc>
          <w:tcPr>
            <w:tcW w:w="1624"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22,2</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22,3</w:t>
            </w:r>
          </w:p>
        </w:tc>
        <w:tc>
          <w:tcPr>
            <w:tcW w:w="1134"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22,4</w:t>
            </w:r>
          </w:p>
        </w:tc>
        <w:tc>
          <w:tcPr>
            <w:tcW w:w="1560"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22,6</w:t>
            </w:r>
          </w:p>
        </w:tc>
        <w:tc>
          <w:tcPr>
            <w:tcW w:w="1134"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22,6</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30</w:t>
            </w:r>
          </w:p>
        </w:tc>
        <w:tc>
          <w:tcPr>
            <w:tcW w:w="1056"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16.07.</w:t>
            </w:r>
            <w:r w:rsidRPr="00BE29D1">
              <w:rPr>
                <w:rFonts w:ascii="Times New Roman" w:hAnsi="Times New Roman" w:cs="Times New Roman"/>
                <w:sz w:val="24"/>
                <w:szCs w:val="24"/>
                <w:lang w:val="en-US"/>
              </w:rPr>
              <w:t>20</w:t>
            </w:r>
          </w:p>
        </w:tc>
        <w:tc>
          <w:tcPr>
            <w:tcW w:w="114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28,4</w:t>
            </w:r>
          </w:p>
        </w:tc>
        <w:tc>
          <w:tcPr>
            <w:tcW w:w="1624"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22,5</w:t>
            </w:r>
          </w:p>
        </w:tc>
        <w:tc>
          <w:tcPr>
            <w:tcW w:w="141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lang w:val="en-US"/>
              </w:rPr>
              <w:t>22,5</w:t>
            </w:r>
          </w:p>
        </w:tc>
        <w:tc>
          <w:tcPr>
            <w:tcW w:w="1134"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22,5</w:t>
            </w:r>
          </w:p>
        </w:tc>
        <w:tc>
          <w:tcPr>
            <w:tcW w:w="1560"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22,7</w:t>
            </w:r>
          </w:p>
        </w:tc>
        <w:tc>
          <w:tcPr>
            <w:tcW w:w="1134"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22,8</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31</w:t>
            </w:r>
          </w:p>
        </w:tc>
        <w:tc>
          <w:tcPr>
            <w:tcW w:w="1056"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18.07.</w:t>
            </w:r>
            <w:r w:rsidRPr="00BE29D1">
              <w:rPr>
                <w:rFonts w:ascii="Times New Roman" w:hAnsi="Times New Roman" w:cs="Times New Roman"/>
                <w:sz w:val="24"/>
                <w:szCs w:val="24"/>
                <w:lang w:val="en-US"/>
              </w:rPr>
              <w:t>20</w:t>
            </w:r>
          </w:p>
        </w:tc>
        <w:tc>
          <w:tcPr>
            <w:tcW w:w="114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30,9</w:t>
            </w:r>
          </w:p>
        </w:tc>
        <w:tc>
          <w:tcPr>
            <w:tcW w:w="1624"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27,4</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27,3</w:t>
            </w:r>
          </w:p>
        </w:tc>
        <w:tc>
          <w:tcPr>
            <w:tcW w:w="1134"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26,8</w:t>
            </w:r>
          </w:p>
        </w:tc>
        <w:tc>
          <w:tcPr>
            <w:tcW w:w="1560"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26,4</w:t>
            </w:r>
          </w:p>
        </w:tc>
        <w:tc>
          <w:tcPr>
            <w:tcW w:w="1134"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26,1</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32</w:t>
            </w:r>
          </w:p>
        </w:tc>
        <w:tc>
          <w:tcPr>
            <w:tcW w:w="1056"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20.07.</w:t>
            </w:r>
            <w:r w:rsidRPr="00BE29D1">
              <w:rPr>
                <w:rFonts w:ascii="Times New Roman" w:hAnsi="Times New Roman" w:cs="Times New Roman"/>
                <w:sz w:val="24"/>
                <w:szCs w:val="24"/>
                <w:lang w:val="en-US"/>
              </w:rPr>
              <w:t>20</w:t>
            </w:r>
          </w:p>
        </w:tc>
        <w:tc>
          <w:tcPr>
            <w:tcW w:w="114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29,8</w:t>
            </w:r>
          </w:p>
        </w:tc>
        <w:tc>
          <w:tcPr>
            <w:tcW w:w="1624"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24,9</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24,9</w:t>
            </w:r>
          </w:p>
        </w:tc>
        <w:tc>
          <w:tcPr>
            <w:tcW w:w="1134"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24,7</w:t>
            </w:r>
          </w:p>
        </w:tc>
        <w:tc>
          <w:tcPr>
            <w:tcW w:w="1560"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24,4</w:t>
            </w:r>
          </w:p>
        </w:tc>
        <w:tc>
          <w:tcPr>
            <w:tcW w:w="1134"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24,0</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p>
        </w:tc>
        <w:tc>
          <w:tcPr>
            <w:tcW w:w="1056"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b/>
                <w:sz w:val="24"/>
                <w:szCs w:val="24"/>
              </w:rPr>
              <w:t>средн</w:t>
            </w:r>
          </w:p>
        </w:tc>
        <w:tc>
          <w:tcPr>
            <w:tcW w:w="1147"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27,5</w:t>
            </w:r>
          </w:p>
        </w:tc>
        <w:tc>
          <w:tcPr>
            <w:tcW w:w="1624"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24,8</w:t>
            </w:r>
          </w:p>
        </w:tc>
        <w:tc>
          <w:tcPr>
            <w:tcW w:w="1417"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24,7</w:t>
            </w:r>
          </w:p>
        </w:tc>
        <w:tc>
          <w:tcPr>
            <w:tcW w:w="1134"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24,4</w:t>
            </w:r>
          </w:p>
        </w:tc>
        <w:tc>
          <w:tcPr>
            <w:tcW w:w="1560"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24,1</w:t>
            </w:r>
          </w:p>
        </w:tc>
        <w:tc>
          <w:tcPr>
            <w:tcW w:w="1134"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23,8</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lastRenderedPageBreak/>
              <w:t>33</w:t>
            </w:r>
          </w:p>
        </w:tc>
        <w:tc>
          <w:tcPr>
            <w:tcW w:w="1056"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22.07.</w:t>
            </w:r>
            <w:r w:rsidRPr="00BE29D1">
              <w:rPr>
                <w:rFonts w:ascii="Times New Roman" w:hAnsi="Times New Roman" w:cs="Times New Roman"/>
                <w:sz w:val="24"/>
                <w:szCs w:val="24"/>
                <w:lang w:val="en-US"/>
              </w:rPr>
              <w:t>20</w:t>
            </w:r>
          </w:p>
        </w:tc>
        <w:tc>
          <w:tcPr>
            <w:tcW w:w="114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25,8</w:t>
            </w:r>
          </w:p>
        </w:tc>
        <w:tc>
          <w:tcPr>
            <w:tcW w:w="1624"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24,2</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24,2</w:t>
            </w:r>
          </w:p>
        </w:tc>
        <w:tc>
          <w:tcPr>
            <w:tcW w:w="1134"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24,0</w:t>
            </w:r>
          </w:p>
        </w:tc>
        <w:tc>
          <w:tcPr>
            <w:tcW w:w="1560"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23,8</w:t>
            </w:r>
          </w:p>
        </w:tc>
        <w:tc>
          <w:tcPr>
            <w:tcW w:w="1134"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23,5</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34</w:t>
            </w:r>
          </w:p>
        </w:tc>
        <w:tc>
          <w:tcPr>
            <w:tcW w:w="1056"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24.07.</w:t>
            </w:r>
            <w:r w:rsidRPr="00BE29D1">
              <w:rPr>
                <w:rFonts w:ascii="Times New Roman" w:hAnsi="Times New Roman" w:cs="Times New Roman"/>
                <w:sz w:val="24"/>
                <w:szCs w:val="24"/>
                <w:lang w:val="en-US"/>
              </w:rPr>
              <w:t>20</w:t>
            </w:r>
          </w:p>
        </w:tc>
        <w:tc>
          <w:tcPr>
            <w:tcW w:w="114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25,8</w:t>
            </w:r>
          </w:p>
        </w:tc>
        <w:tc>
          <w:tcPr>
            <w:tcW w:w="1624"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22,6</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22,9</w:t>
            </w:r>
          </w:p>
        </w:tc>
        <w:tc>
          <w:tcPr>
            <w:tcW w:w="1134"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23,2</w:t>
            </w:r>
          </w:p>
        </w:tc>
        <w:tc>
          <w:tcPr>
            <w:tcW w:w="1560"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23,6</w:t>
            </w:r>
          </w:p>
        </w:tc>
        <w:tc>
          <w:tcPr>
            <w:tcW w:w="1134"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23,9</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35</w:t>
            </w:r>
          </w:p>
        </w:tc>
        <w:tc>
          <w:tcPr>
            <w:tcW w:w="1056"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26.07.</w:t>
            </w:r>
            <w:r w:rsidRPr="00BE29D1">
              <w:rPr>
                <w:rFonts w:ascii="Times New Roman" w:hAnsi="Times New Roman" w:cs="Times New Roman"/>
                <w:sz w:val="24"/>
                <w:szCs w:val="24"/>
                <w:lang w:val="en-US"/>
              </w:rPr>
              <w:t>20</w:t>
            </w:r>
          </w:p>
        </w:tc>
        <w:tc>
          <w:tcPr>
            <w:tcW w:w="114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28,9</w:t>
            </w:r>
          </w:p>
        </w:tc>
        <w:tc>
          <w:tcPr>
            <w:tcW w:w="1624"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24,5</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24,4</w:t>
            </w:r>
          </w:p>
        </w:tc>
        <w:tc>
          <w:tcPr>
            <w:tcW w:w="1134"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24,3</w:t>
            </w:r>
          </w:p>
        </w:tc>
        <w:tc>
          <w:tcPr>
            <w:tcW w:w="1560"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24,1</w:t>
            </w:r>
          </w:p>
        </w:tc>
        <w:tc>
          <w:tcPr>
            <w:tcW w:w="1134"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23,8</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36</w:t>
            </w:r>
          </w:p>
        </w:tc>
        <w:tc>
          <w:tcPr>
            <w:tcW w:w="1056"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28.07.</w:t>
            </w:r>
            <w:r w:rsidRPr="00BE29D1">
              <w:rPr>
                <w:rFonts w:ascii="Times New Roman" w:hAnsi="Times New Roman" w:cs="Times New Roman"/>
                <w:sz w:val="24"/>
                <w:szCs w:val="24"/>
                <w:lang w:val="en-US"/>
              </w:rPr>
              <w:t>20</w:t>
            </w:r>
          </w:p>
        </w:tc>
        <w:tc>
          <w:tcPr>
            <w:tcW w:w="114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26,5</w:t>
            </w:r>
          </w:p>
        </w:tc>
        <w:tc>
          <w:tcPr>
            <w:tcW w:w="1624"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23,6</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23,7</w:t>
            </w:r>
          </w:p>
        </w:tc>
        <w:tc>
          <w:tcPr>
            <w:tcW w:w="1134"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23,7</w:t>
            </w:r>
          </w:p>
        </w:tc>
        <w:tc>
          <w:tcPr>
            <w:tcW w:w="1560"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23,9</w:t>
            </w:r>
          </w:p>
        </w:tc>
        <w:tc>
          <w:tcPr>
            <w:tcW w:w="1134"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24,0</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37</w:t>
            </w:r>
          </w:p>
        </w:tc>
        <w:tc>
          <w:tcPr>
            <w:tcW w:w="1056"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30.07.</w:t>
            </w:r>
            <w:r w:rsidRPr="00BE29D1">
              <w:rPr>
                <w:rFonts w:ascii="Times New Roman" w:hAnsi="Times New Roman" w:cs="Times New Roman"/>
                <w:sz w:val="24"/>
                <w:szCs w:val="24"/>
                <w:lang w:val="en-US"/>
              </w:rPr>
              <w:t>20</w:t>
            </w:r>
          </w:p>
        </w:tc>
        <w:tc>
          <w:tcPr>
            <w:tcW w:w="114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24,1</w:t>
            </w:r>
          </w:p>
        </w:tc>
        <w:tc>
          <w:tcPr>
            <w:tcW w:w="1624"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23,3</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23,2</w:t>
            </w:r>
          </w:p>
        </w:tc>
        <w:tc>
          <w:tcPr>
            <w:tcW w:w="1134"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22,9</w:t>
            </w:r>
          </w:p>
        </w:tc>
        <w:tc>
          <w:tcPr>
            <w:tcW w:w="1560"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22,6</w:t>
            </w:r>
          </w:p>
        </w:tc>
        <w:tc>
          <w:tcPr>
            <w:tcW w:w="1134"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22,5</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p>
        </w:tc>
        <w:tc>
          <w:tcPr>
            <w:tcW w:w="1056"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b/>
                <w:sz w:val="24"/>
                <w:szCs w:val="24"/>
              </w:rPr>
              <w:t>средн</w:t>
            </w:r>
          </w:p>
        </w:tc>
        <w:tc>
          <w:tcPr>
            <w:tcW w:w="1147"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26,4</w:t>
            </w:r>
          </w:p>
        </w:tc>
        <w:tc>
          <w:tcPr>
            <w:tcW w:w="1624"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23,6</w:t>
            </w:r>
          </w:p>
        </w:tc>
        <w:tc>
          <w:tcPr>
            <w:tcW w:w="1417"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23,7</w:t>
            </w:r>
          </w:p>
        </w:tc>
        <w:tc>
          <w:tcPr>
            <w:tcW w:w="1134"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23,6</w:t>
            </w:r>
          </w:p>
        </w:tc>
        <w:tc>
          <w:tcPr>
            <w:tcW w:w="1560"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23,6</w:t>
            </w:r>
          </w:p>
        </w:tc>
        <w:tc>
          <w:tcPr>
            <w:tcW w:w="1134"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23,5</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p>
        </w:tc>
        <w:tc>
          <w:tcPr>
            <w:tcW w:w="1056"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июль</w:t>
            </w:r>
          </w:p>
        </w:tc>
        <w:tc>
          <w:tcPr>
            <w:tcW w:w="1147" w:type="dxa"/>
          </w:tcPr>
          <w:p w:rsidR="007B0ABE" w:rsidRPr="00BE29D1" w:rsidRDefault="007B0ABE" w:rsidP="00D35627">
            <w:pPr>
              <w:spacing w:line="276" w:lineRule="auto"/>
              <w:jc w:val="center"/>
              <w:rPr>
                <w:rFonts w:ascii="Times New Roman" w:hAnsi="Times New Roman" w:cs="Times New Roman"/>
                <w:b/>
                <w:sz w:val="24"/>
                <w:szCs w:val="24"/>
              </w:rPr>
            </w:pPr>
            <w:r w:rsidRPr="00BE29D1">
              <w:rPr>
                <w:rFonts w:ascii="Times New Roman" w:hAnsi="Times New Roman" w:cs="Times New Roman"/>
                <w:b/>
                <w:sz w:val="24"/>
                <w:szCs w:val="24"/>
              </w:rPr>
              <w:t>26,1</w:t>
            </w:r>
          </w:p>
        </w:tc>
        <w:tc>
          <w:tcPr>
            <w:tcW w:w="1624" w:type="dxa"/>
          </w:tcPr>
          <w:p w:rsidR="007B0ABE" w:rsidRPr="00BE29D1" w:rsidRDefault="007B0ABE" w:rsidP="00D35627">
            <w:pPr>
              <w:spacing w:line="276" w:lineRule="auto"/>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23,9</w:t>
            </w:r>
          </w:p>
        </w:tc>
        <w:tc>
          <w:tcPr>
            <w:tcW w:w="1417" w:type="dxa"/>
          </w:tcPr>
          <w:p w:rsidR="007B0ABE" w:rsidRPr="00BE29D1" w:rsidRDefault="007B0ABE" w:rsidP="00D35627">
            <w:pPr>
              <w:spacing w:line="276" w:lineRule="auto"/>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23,7</w:t>
            </w:r>
          </w:p>
        </w:tc>
        <w:tc>
          <w:tcPr>
            <w:tcW w:w="1134" w:type="dxa"/>
          </w:tcPr>
          <w:p w:rsidR="007B0ABE" w:rsidRPr="00BE29D1" w:rsidRDefault="007B0ABE" w:rsidP="00D35627">
            <w:pPr>
              <w:spacing w:line="276" w:lineRule="auto"/>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23,5</w:t>
            </w:r>
          </w:p>
        </w:tc>
        <w:tc>
          <w:tcPr>
            <w:tcW w:w="1560" w:type="dxa"/>
          </w:tcPr>
          <w:p w:rsidR="007B0ABE" w:rsidRPr="00BE29D1" w:rsidRDefault="007B0ABE" w:rsidP="00D35627">
            <w:pPr>
              <w:spacing w:line="276" w:lineRule="auto"/>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23,3</w:t>
            </w:r>
          </w:p>
        </w:tc>
        <w:tc>
          <w:tcPr>
            <w:tcW w:w="1134"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23,1</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38</w:t>
            </w:r>
          </w:p>
        </w:tc>
        <w:tc>
          <w:tcPr>
            <w:tcW w:w="1056"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02.08.</w:t>
            </w:r>
            <w:r w:rsidRPr="00BE29D1">
              <w:rPr>
                <w:rFonts w:ascii="Times New Roman" w:hAnsi="Times New Roman" w:cs="Times New Roman"/>
                <w:sz w:val="24"/>
                <w:szCs w:val="24"/>
                <w:lang w:val="en-US"/>
              </w:rPr>
              <w:t>20</w:t>
            </w:r>
          </w:p>
        </w:tc>
        <w:tc>
          <w:tcPr>
            <w:tcW w:w="114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23,6</w:t>
            </w:r>
          </w:p>
        </w:tc>
        <w:tc>
          <w:tcPr>
            <w:tcW w:w="1624"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22,7</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22,7</w:t>
            </w:r>
          </w:p>
        </w:tc>
        <w:tc>
          <w:tcPr>
            <w:tcW w:w="1134"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22,7</w:t>
            </w:r>
          </w:p>
        </w:tc>
        <w:tc>
          <w:tcPr>
            <w:tcW w:w="1560"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22,6</w:t>
            </w:r>
          </w:p>
        </w:tc>
        <w:tc>
          <w:tcPr>
            <w:tcW w:w="1134"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22,5</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39</w:t>
            </w:r>
          </w:p>
        </w:tc>
        <w:tc>
          <w:tcPr>
            <w:tcW w:w="1056"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04.08.</w:t>
            </w:r>
            <w:r w:rsidRPr="00BE29D1">
              <w:rPr>
                <w:rFonts w:ascii="Times New Roman" w:hAnsi="Times New Roman" w:cs="Times New Roman"/>
                <w:sz w:val="24"/>
                <w:szCs w:val="24"/>
                <w:lang w:val="en-US"/>
              </w:rPr>
              <w:t>20</w:t>
            </w:r>
          </w:p>
        </w:tc>
        <w:tc>
          <w:tcPr>
            <w:tcW w:w="114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26,6</w:t>
            </w:r>
          </w:p>
        </w:tc>
        <w:tc>
          <w:tcPr>
            <w:tcW w:w="1624"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23,5</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23,2</w:t>
            </w:r>
          </w:p>
        </w:tc>
        <w:tc>
          <w:tcPr>
            <w:tcW w:w="1134"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22,9</w:t>
            </w:r>
          </w:p>
        </w:tc>
        <w:tc>
          <w:tcPr>
            <w:tcW w:w="1560"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22,8</w:t>
            </w:r>
          </w:p>
        </w:tc>
        <w:tc>
          <w:tcPr>
            <w:tcW w:w="1134"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22,7</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40</w:t>
            </w:r>
          </w:p>
        </w:tc>
        <w:tc>
          <w:tcPr>
            <w:tcW w:w="1056"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06.08.</w:t>
            </w:r>
            <w:r w:rsidRPr="00BE29D1">
              <w:rPr>
                <w:rFonts w:ascii="Times New Roman" w:hAnsi="Times New Roman" w:cs="Times New Roman"/>
                <w:sz w:val="24"/>
                <w:szCs w:val="24"/>
                <w:lang w:val="en-US"/>
              </w:rPr>
              <w:t>20</w:t>
            </w:r>
          </w:p>
        </w:tc>
        <w:tc>
          <w:tcPr>
            <w:tcW w:w="114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28,7</w:t>
            </w:r>
          </w:p>
        </w:tc>
        <w:tc>
          <w:tcPr>
            <w:tcW w:w="162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24,0</w:t>
            </w:r>
          </w:p>
        </w:tc>
        <w:tc>
          <w:tcPr>
            <w:tcW w:w="141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24,0</w:t>
            </w:r>
          </w:p>
        </w:tc>
        <w:tc>
          <w:tcPr>
            <w:tcW w:w="11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24,1</w:t>
            </w:r>
          </w:p>
        </w:tc>
        <w:tc>
          <w:tcPr>
            <w:tcW w:w="1560"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24,3</w:t>
            </w:r>
          </w:p>
        </w:tc>
        <w:tc>
          <w:tcPr>
            <w:tcW w:w="11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24,4</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41</w:t>
            </w:r>
          </w:p>
        </w:tc>
        <w:tc>
          <w:tcPr>
            <w:tcW w:w="1056"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08.08.</w:t>
            </w:r>
            <w:r w:rsidRPr="00BE29D1">
              <w:rPr>
                <w:rFonts w:ascii="Times New Roman" w:hAnsi="Times New Roman" w:cs="Times New Roman"/>
                <w:sz w:val="24"/>
                <w:szCs w:val="24"/>
                <w:lang w:val="en-US"/>
              </w:rPr>
              <w:t>20</w:t>
            </w:r>
          </w:p>
        </w:tc>
        <w:tc>
          <w:tcPr>
            <w:tcW w:w="114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26,8</w:t>
            </w:r>
          </w:p>
        </w:tc>
        <w:tc>
          <w:tcPr>
            <w:tcW w:w="162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23,5</w:t>
            </w:r>
          </w:p>
        </w:tc>
        <w:tc>
          <w:tcPr>
            <w:tcW w:w="141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23,6</w:t>
            </w:r>
          </w:p>
        </w:tc>
        <w:tc>
          <w:tcPr>
            <w:tcW w:w="11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23,8</w:t>
            </w:r>
          </w:p>
        </w:tc>
        <w:tc>
          <w:tcPr>
            <w:tcW w:w="1560"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23,8</w:t>
            </w:r>
          </w:p>
        </w:tc>
        <w:tc>
          <w:tcPr>
            <w:tcW w:w="11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24,0</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42</w:t>
            </w:r>
          </w:p>
        </w:tc>
        <w:tc>
          <w:tcPr>
            <w:tcW w:w="1056"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10.08.</w:t>
            </w:r>
            <w:r w:rsidRPr="00BE29D1">
              <w:rPr>
                <w:rFonts w:ascii="Times New Roman" w:hAnsi="Times New Roman" w:cs="Times New Roman"/>
                <w:sz w:val="24"/>
                <w:szCs w:val="24"/>
                <w:lang w:val="en-US"/>
              </w:rPr>
              <w:t>20</w:t>
            </w:r>
          </w:p>
        </w:tc>
        <w:tc>
          <w:tcPr>
            <w:tcW w:w="114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27,7</w:t>
            </w:r>
          </w:p>
        </w:tc>
        <w:tc>
          <w:tcPr>
            <w:tcW w:w="162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23,2</w:t>
            </w:r>
          </w:p>
        </w:tc>
        <w:tc>
          <w:tcPr>
            <w:tcW w:w="141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23,2</w:t>
            </w:r>
          </w:p>
        </w:tc>
        <w:tc>
          <w:tcPr>
            <w:tcW w:w="11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23,5</w:t>
            </w:r>
          </w:p>
        </w:tc>
        <w:tc>
          <w:tcPr>
            <w:tcW w:w="1560"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23,9</w:t>
            </w:r>
          </w:p>
        </w:tc>
        <w:tc>
          <w:tcPr>
            <w:tcW w:w="11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23,9</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p>
        </w:tc>
        <w:tc>
          <w:tcPr>
            <w:tcW w:w="1056"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b/>
                <w:sz w:val="24"/>
                <w:szCs w:val="24"/>
              </w:rPr>
              <w:t>средн</w:t>
            </w:r>
          </w:p>
        </w:tc>
        <w:tc>
          <w:tcPr>
            <w:tcW w:w="1147"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26,7</w:t>
            </w:r>
          </w:p>
        </w:tc>
        <w:tc>
          <w:tcPr>
            <w:tcW w:w="1624"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23,4</w:t>
            </w:r>
          </w:p>
        </w:tc>
        <w:tc>
          <w:tcPr>
            <w:tcW w:w="1417"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23,3</w:t>
            </w:r>
          </w:p>
        </w:tc>
        <w:tc>
          <w:tcPr>
            <w:tcW w:w="1134"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23,4</w:t>
            </w:r>
          </w:p>
        </w:tc>
        <w:tc>
          <w:tcPr>
            <w:tcW w:w="1560"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23,5</w:t>
            </w:r>
          </w:p>
        </w:tc>
        <w:tc>
          <w:tcPr>
            <w:tcW w:w="1134"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23,5</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43</w:t>
            </w:r>
          </w:p>
        </w:tc>
        <w:tc>
          <w:tcPr>
            <w:tcW w:w="1056"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12.08.</w:t>
            </w:r>
            <w:r w:rsidRPr="00BE29D1">
              <w:rPr>
                <w:rFonts w:ascii="Times New Roman" w:hAnsi="Times New Roman" w:cs="Times New Roman"/>
                <w:sz w:val="24"/>
                <w:szCs w:val="24"/>
                <w:lang w:val="en-US"/>
              </w:rPr>
              <w:t>20</w:t>
            </w:r>
          </w:p>
        </w:tc>
        <w:tc>
          <w:tcPr>
            <w:tcW w:w="114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25,8</w:t>
            </w:r>
          </w:p>
        </w:tc>
        <w:tc>
          <w:tcPr>
            <w:tcW w:w="1624"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24,7</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24,6</w:t>
            </w:r>
          </w:p>
        </w:tc>
        <w:tc>
          <w:tcPr>
            <w:tcW w:w="1134"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24,5</w:t>
            </w:r>
          </w:p>
        </w:tc>
        <w:tc>
          <w:tcPr>
            <w:tcW w:w="1560"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24,2</w:t>
            </w:r>
          </w:p>
        </w:tc>
        <w:tc>
          <w:tcPr>
            <w:tcW w:w="1134"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24,0</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44</w:t>
            </w:r>
          </w:p>
        </w:tc>
        <w:tc>
          <w:tcPr>
            <w:tcW w:w="1056"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14.08.</w:t>
            </w:r>
            <w:r w:rsidRPr="00BE29D1">
              <w:rPr>
                <w:rFonts w:ascii="Times New Roman" w:hAnsi="Times New Roman" w:cs="Times New Roman"/>
                <w:sz w:val="24"/>
                <w:szCs w:val="24"/>
                <w:lang w:val="en-US"/>
              </w:rPr>
              <w:t>20</w:t>
            </w:r>
          </w:p>
        </w:tc>
        <w:tc>
          <w:tcPr>
            <w:tcW w:w="114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23,7</w:t>
            </w:r>
          </w:p>
        </w:tc>
        <w:tc>
          <w:tcPr>
            <w:tcW w:w="1624"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21,1</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21,5</w:t>
            </w:r>
          </w:p>
        </w:tc>
        <w:tc>
          <w:tcPr>
            <w:tcW w:w="1134"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21,8</w:t>
            </w:r>
          </w:p>
        </w:tc>
        <w:tc>
          <w:tcPr>
            <w:tcW w:w="1560"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22,4</w:t>
            </w:r>
          </w:p>
        </w:tc>
        <w:tc>
          <w:tcPr>
            <w:tcW w:w="1134"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22,6</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45</w:t>
            </w:r>
          </w:p>
        </w:tc>
        <w:tc>
          <w:tcPr>
            <w:tcW w:w="1056"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16.08.</w:t>
            </w:r>
            <w:r w:rsidRPr="00BE29D1">
              <w:rPr>
                <w:rFonts w:ascii="Times New Roman" w:hAnsi="Times New Roman" w:cs="Times New Roman"/>
                <w:sz w:val="24"/>
                <w:szCs w:val="24"/>
                <w:lang w:val="en-US"/>
              </w:rPr>
              <w:t>20</w:t>
            </w:r>
          </w:p>
        </w:tc>
        <w:tc>
          <w:tcPr>
            <w:tcW w:w="114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26,2</w:t>
            </w:r>
          </w:p>
        </w:tc>
        <w:tc>
          <w:tcPr>
            <w:tcW w:w="1624"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22,8</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22,8</w:t>
            </w:r>
          </w:p>
        </w:tc>
        <w:tc>
          <w:tcPr>
            <w:tcW w:w="1134"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23,0</w:t>
            </w:r>
          </w:p>
        </w:tc>
        <w:tc>
          <w:tcPr>
            <w:tcW w:w="1560"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23,2</w:t>
            </w:r>
          </w:p>
        </w:tc>
        <w:tc>
          <w:tcPr>
            <w:tcW w:w="1134"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23,5</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46</w:t>
            </w:r>
          </w:p>
        </w:tc>
        <w:tc>
          <w:tcPr>
            <w:tcW w:w="1056"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18.08.</w:t>
            </w:r>
            <w:r w:rsidRPr="00BE29D1">
              <w:rPr>
                <w:rFonts w:ascii="Times New Roman" w:hAnsi="Times New Roman" w:cs="Times New Roman"/>
                <w:sz w:val="24"/>
                <w:szCs w:val="24"/>
                <w:lang w:val="en-US"/>
              </w:rPr>
              <w:t>20</w:t>
            </w:r>
          </w:p>
        </w:tc>
        <w:tc>
          <w:tcPr>
            <w:tcW w:w="114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23,5</w:t>
            </w:r>
          </w:p>
        </w:tc>
        <w:tc>
          <w:tcPr>
            <w:tcW w:w="1624"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22,7</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22,7</w:t>
            </w:r>
          </w:p>
        </w:tc>
        <w:tc>
          <w:tcPr>
            <w:tcW w:w="1134"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23,5</w:t>
            </w:r>
          </w:p>
        </w:tc>
        <w:tc>
          <w:tcPr>
            <w:tcW w:w="1560"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23,9</w:t>
            </w:r>
          </w:p>
        </w:tc>
        <w:tc>
          <w:tcPr>
            <w:tcW w:w="1134"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24,2</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47</w:t>
            </w:r>
          </w:p>
        </w:tc>
        <w:tc>
          <w:tcPr>
            <w:tcW w:w="1056"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20.08.</w:t>
            </w:r>
            <w:r w:rsidRPr="00BE29D1">
              <w:rPr>
                <w:rFonts w:ascii="Times New Roman" w:hAnsi="Times New Roman" w:cs="Times New Roman"/>
                <w:sz w:val="24"/>
                <w:szCs w:val="24"/>
                <w:lang w:val="en-US"/>
              </w:rPr>
              <w:t>20</w:t>
            </w:r>
          </w:p>
        </w:tc>
        <w:tc>
          <w:tcPr>
            <w:tcW w:w="114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24,1</w:t>
            </w:r>
          </w:p>
        </w:tc>
        <w:tc>
          <w:tcPr>
            <w:tcW w:w="1624"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22,3</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22,3</w:t>
            </w:r>
          </w:p>
        </w:tc>
        <w:tc>
          <w:tcPr>
            <w:tcW w:w="1134"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22,4</w:t>
            </w:r>
          </w:p>
        </w:tc>
        <w:tc>
          <w:tcPr>
            <w:tcW w:w="1560"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22,6</w:t>
            </w:r>
          </w:p>
        </w:tc>
        <w:tc>
          <w:tcPr>
            <w:tcW w:w="1134"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22,7</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p>
        </w:tc>
        <w:tc>
          <w:tcPr>
            <w:tcW w:w="1056"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b/>
                <w:sz w:val="24"/>
                <w:szCs w:val="24"/>
              </w:rPr>
              <w:t>средн</w:t>
            </w:r>
          </w:p>
        </w:tc>
        <w:tc>
          <w:tcPr>
            <w:tcW w:w="1147" w:type="dxa"/>
          </w:tcPr>
          <w:p w:rsidR="007B0ABE" w:rsidRPr="00BE29D1" w:rsidRDefault="007B0ABE" w:rsidP="00D35627">
            <w:pPr>
              <w:spacing w:line="276" w:lineRule="auto"/>
              <w:jc w:val="center"/>
              <w:rPr>
                <w:rFonts w:ascii="Times New Roman" w:hAnsi="Times New Roman" w:cs="Times New Roman"/>
                <w:b/>
                <w:sz w:val="24"/>
                <w:szCs w:val="24"/>
              </w:rPr>
            </w:pPr>
            <w:r w:rsidRPr="00BE29D1">
              <w:rPr>
                <w:rFonts w:ascii="Times New Roman" w:hAnsi="Times New Roman" w:cs="Times New Roman"/>
                <w:b/>
                <w:sz w:val="24"/>
                <w:szCs w:val="24"/>
              </w:rPr>
              <w:t>25,1</w:t>
            </w:r>
          </w:p>
        </w:tc>
        <w:tc>
          <w:tcPr>
            <w:tcW w:w="1624" w:type="dxa"/>
          </w:tcPr>
          <w:p w:rsidR="007B0ABE" w:rsidRPr="00BE29D1" w:rsidRDefault="007B0ABE" w:rsidP="00D35627">
            <w:pPr>
              <w:spacing w:line="276" w:lineRule="auto"/>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22,7</w:t>
            </w:r>
          </w:p>
        </w:tc>
        <w:tc>
          <w:tcPr>
            <w:tcW w:w="1417" w:type="dxa"/>
          </w:tcPr>
          <w:p w:rsidR="007B0ABE" w:rsidRPr="00BE29D1" w:rsidRDefault="007B0ABE" w:rsidP="00D35627">
            <w:pPr>
              <w:spacing w:line="276" w:lineRule="auto"/>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22,8</w:t>
            </w:r>
          </w:p>
        </w:tc>
        <w:tc>
          <w:tcPr>
            <w:tcW w:w="1134" w:type="dxa"/>
          </w:tcPr>
          <w:p w:rsidR="007B0ABE" w:rsidRPr="00BE29D1" w:rsidRDefault="007B0ABE" w:rsidP="00D35627">
            <w:pPr>
              <w:spacing w:line="276" w:lineRule="auto"/>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23,0</w:t>
            </w:r>
          </w:p>
        </w:tc>
        <w:tc>
          <w:tcPr>
            <w:tcW w:w="1560" w:type="dxa"/>
          </w:tcPr>
          <w:p w:rsidR="007B0ABE" w:rsidRPr="00BE29D1" w:rsidRDefault="007B0ABE" w:rsidP="00D35627">
            <w:pPr>
              <w:spacing w:line="276" w:lineRule="auto"/>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23,3</w:t>
            </w:r>
          </w:p>
        </w:tc>
        <w:tc>
          <w:tcPr>
            <w:tcW w:w="1134"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23,4</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48</w:t>
            </w:r>
          </w:p>
        </w:tc>
        <w:tc>
          <w:tcPr>
            <w:tcW w:w="1056"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22.08.</w:t>
            </w:r>
            <w:r w:rsidRPr="00BE29D1">
              <w:rPr>
                <w:rFonts w:ascii="Times New Roman" w:hAnsi="Times New Roman" w:cs="Times New Roman"/>
                <w:sz w:val="24"/>
                <w:szCs w:val="24"/>
                <w:lang w:val="en-US"/>
              </w:rPr>
              <w:t>20</w:t>
            </w:r>
          </w:p>
        </w:tc>
        <w:tc>
          <w:tcPr>
            <w:tcW w:w="114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23,0</w:t>
            </w:r>
          </w:p>
        </w:tc>
        <w:tc>
          <w:tcPr>
            <w:tcW w:w="1624"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22,3</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22,3</w:t>
            </w:r>
          </w:p>
        </w:tc>
        <w:tc>
          <w:tcPr>
            <w:tcW w:w="1134"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22,5</w:t>
            </w:r>
          </w:p>
        </w:tc>
        <w:tc>
          <w:tcPr>
            <w:tcW w:w="1560"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22,6</w:t>
            </w:r>
          </w:p>
        </w:tc>
        <w:tc>
          <w:tcPr>
            <w:tcW w:w="1134"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23,0</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49</w:t>
            </w:r>
          </w:p>
        </w:tc>
        <w:tc>
          <w:tcPr>
            <w:tcW w:w="1056"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24.08.</w:t>
            </w:r>
            <w:r w:rsidRPr="00BE29D1">
              <w:rPr>
                <w:rFonts w:ascii="Times New Roman" w:hAnsi="Times New Roman" w:cs="Times New Roman"/>
                <w:sz w:val="24"/>
                <w:szCs w:val="24"/>
                <w:lang w:val="en-US"/>
              </w:rPr>
              <w:t>20</w:t>
            </w:r>
          </w:p>
        </w:tc>
        <w:tc>
          <w:tcPr>
            <w:tcW w:w="114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26,1</w:t>
            </w:r>
          </w:p>
        </w:tc>
        <w:tc>
          <w:tcPr>
            <w:tcW w:w="1624"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22,2</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22,4</w:t>
            </w:r>
          </w:p>
        </w:tc>
        <w:tc>
          <w:tcPr>
            <w:tcW w:w="1134"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22,7</w:t>
            </w:r>
          </w:p>
        </w:tc>
        <w:tc>
          <w:tcPr>
            <w:tcW w:w="1560"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22,9</w:t>
            </w:r>
          </w:p>
        </w:tc>
        <w:tc>
          <w:tcPr>
            <w:tcW w:w="1134"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23,0</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50</w:t>
            </w:r>
          </w:p>
        </w:tc>
        <w:tc>
          <w:tcPr>
            <w:tcW w:w="1056"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26.08.</w:t>
            </w:r>
            <w:r w:rsidRPr="00BE29D1">
              <w:rPr>
                <w:rFonts w:ascii="Times New Roman" w:hAnsi="Times New Roman" w:cs="Times New Roman"/>
                <w:sz w:val="24"/>
                <w:szCs w:val="24"/>
                <w:lang w:val="en-US"/>
              </w:rPr>
              <w:t>20</w:t>
            </w:r>
          </w:p>
        </w:tc>
        <w:tc>
          <w:tcPr>
            <w:tcW w:w="1147"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20,5</w:t>
            </w:r>
          </w:p>
        </w:tc>
        <w:tc>
          <w:tcPr>
            <w:tcW w:w="1624"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20,5</w:t>
            </w:r>
          </w:p>
        </w:tc>
        <w:tc>
          <w:tcPr>
            <w:tcW w:w="1417"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20,8</w:t>
            </w:r>
          </w:p>
        </w:tc>
        <w:tc>
          <w:tcPr>
            <w:tcW w:w="1134"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20,9</w:t>
            </w:r>
          </w:p>
        </w:tc>
        <w:tc>
          <w:tcPr>
            <w:tcW w:w="1560"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21,2</w:t>
            </w:r>
          </w:p>
        </w:tc>
        <w:tc>
          <w:tcPr>
            <w:tcW w:w="1134"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21,5</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51</w:t>
            </w:r>
          </w:p>
        </w:tc>
        <w:tc>
          <w:tcPr>
            <w:tcW w:w="1056"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28.08.</w:t>
            </w:r>
            <w:r w:rsidRPr="00BE29D1">
              <w:rPr>
                <w:rFonts w:ascii="Times New Roman" w:hAnsi="Times New Roman" w:cs="Times New Roman"/>
                <w:sz w:val="24"/>
                <w:szCs w:val="24"/>
                <w:lang w:val="en-US"/>
              </w:rPr>
              <w:t>20</w:t>
            </w:r>
          </w:p>
        </w:tc>
        <w:tc>
          <w:tcPr>
            <w:tcW w:w="1147"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19,9</w:t>
            </w:r>
          </w:p>
        </w:tc>
        <w:tc>
          <w:tcPr>
            <w:tcW w:w="1624"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19,2</w:t>
            </w:r>
          </w:p>
        </w:tc>
        <w:tc>
          <w:tcPr>
            <w:tcW w:w="1417"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19,4</w:t>
            </w:r>
          </w:p>
        </w:tc>
        <w:tc>
          <w:tcPr>
            <w:tcW w:w="1134"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19,9</w:t>
            </w:r>
          </w:p>
        </w:tc>
        <w:tc>
          <w:tcPr>
            <w:tcW w:w="1560"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21,0</w:t>
            </w:r>
          </w:p>
        </w:tc>
        <w:tc>
          <w:tcPr>
            <w:tcW w:w="1134"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21,2</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52</w:t>
            </w:r>
          </w:p>
        </w:tc>
        <w:tc>
          <w:tcPr>
            <w:tcW w:w="1056"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30.08.</w:t>
            </w:r>
            <w:r w:rsidRPr="00BE29D1">
              <w:rPr>
                <w:rFonts w:ascii="Times New Roman" w:hAnsi="Times New Roman" w:cs="Times New Roman"/>
                <w:sz w:val="24"/>
                <w:szCs w:val="24"/>
                <w:lang w:val="en-US"/>
              </w:rPr>
              <w:t>20</w:t>
            </w:r>
          </w:p>
        </w:tc>
        <w:tc>
          <w:tcPr>
            <w:tcW w:w="1147"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22,1</w:t>
            </w:r>
          </w:p>
        </w:tc>
        <w:tc>
          <w:tcPr>
            <w:tcW w:w="1624"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20,6</w:t>
            </w:r>
          </w:p>
        </w:tc>
        <w:tc>
          <w:tcPr>
            <w:tcW w:w="1417"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20,6</w:t>
            </w:r>
          </w:p>
        </w:tc>
        <w:tc>
          <w:tcPr>
            <w:tcW w:w="1134"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20,5</w:t>
            </w:r>
          </w:p>
        </w:tc>
        <w:tc>
          <w:tcPr>
            <w:tcW w:w="1560"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20,5</w:t>
            </w:r>
          </w:p>
        </w:tc>
        <w:tc>
          <w:tcPr>
            <w:tcW w:w="1134"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20,5</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p>
        </w:tc>
        <w:tc>
          <w:tcPr>
            <w:tcW w:w="1056"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b/>
                <w:sz w:val="24"/>
                <w:szCs w:val="24"/>
              </w:rPr>
              <w:t>средн</w:t>
            </w:r>
          </w:p>
        </w:tc>
        <w:tc>
          <w:tcPr>
            <w:tcW w:w="1147"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22,3</w:t>
            </w:r>
          </w:p>
        </w:tc>
        <w:tc>
          <w:tcPr>
            <w:tcW w:w="1624"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21,0</w:t>
            </w:r>
          </w:p>
        </w:tc>
        <w:tc>
          <w:tcPr>
            <w:tcW w:w="1417"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21,1</w:t>
            </w:r>
          </w:p>
        </w:tc>
        <w:tc>
          <w:tcPr>
            <w:tcW w:w="1134"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21,3</w:t>
            </w:r>
          </w:p>
        </w:tc>
        <w:tc>
          <w:tcPr>
            <w:tcW w:w="1560"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21,6</w:t>
            </w:r>
          </w:p>
        </w:tc>
        <w:tc>
          <w:tcPr>
            <w:tcW w:w="1134"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21,8</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p>
        </w:tc>
        <w:tc>
          <w:tcPr>
            <w:tcW w:w="1056"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b/>
                <w:sz w:val="24"/>
                <w:szCs w:val="24"/>
              </w:rPr>
              <w:t>август</w:t>
            </w:r>
          </w:p>
        </w:tc>
        <w:tc>
          <w:tcPr>
            <w:tcW w:w="1147"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24,7</w:t>
            </w:r>
          </w:p>
        </w:tc>
        <w:tc>
          <w:tcPr>
            <w:tcW w:w="1624"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22,3</w:t>
            </w:r>
          </w:p>
        </w:tc>
        <w:tc>
          <w:tcPr>
            <w:tcW w:w="1417"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22,4</w:t>
            </w:r>
          </w:p>
        </w:tc>
        <w:tc>
          <w:tcPr>
            <w:tcW w:w="1134"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22,6</w:t>
            </w:r>
          </w:p>
        </w:tc>
        <w:tc>
          <w:tcPr>
            <w:tcW w:w="1560"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22,8</w:t>
            </w:r>
          </w:p>
        </w:tc>
        <w:tc>
          <w:tcPr>
            <w:tcW w:w="1134"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22,9</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p>
        </w:tc>
        <w:tc>
          <w:tcPr>
            <w:tcW w:w="1056" w:type="dxa"/>
          </w:tcPr>
          <w:p w:rsidR="007B0ABE" w:rsidRPr="00BE29D1" w:rsidRDefault="007B0ABE" w:rsidP="00D35627">
            <w:pPr>
              <w:jc w:val="center"/>
              <w:rPr>
                <w:rFonts w:ascii="Times New Roman" w:hAnsi="Times New Roman" w:cs="Times New Roman"/>
                <w:sz w:val="24"/>
                <w:szCs w:val="24"/>
                <w:lang w:val="en-US"/>
              </w:rPr>
            </w:pPr>
          </w:p>
        </w:tc>
        <w:tc>
          <w:tcPr>
            <w:tcW w:w="1147" w:type="dxa"/>
          </w:tcPr>
          <w:p w:rsidR="007B0ABE" w:rsidRPr="00BE29D1" w:rsidRDefault="007B0ABE" w:rsidP="00D35627">
            <w:pPr>
              <w:jc w:val="center"/>
              <w:rPr>
                <w:rFonts w:ascii="Times New Roman" w:hAnsi="Times New Roman" w:cs="Times New Roman"/>
                <w:sz w:val="24"/>
                <w:szCs w:val="24"/>
              </w:rPr>
            </w:pPr>
          </w:p>
        </w:tc>
        <w:tc>
          <w:tcPr>
            <w:tcW w:w="1624" w:type="dxa"/>
          </w:tcPr>
          <w:p w:rsidR="007B0ABE" w:rsidRPr="00BE29D1" w:rsidRDefault="007B0ABE" w:rsidP="00D35627">
            <w:pPr>
              <w:jc w:val="center"/>
              <w:rPr>
                <w:rFonts w:ascii="Times New Roman" w:hAnsi="Times New Roman" w:cs="Times New Roman"/>
                <w:sz w:val="24"/>
                <w:szCs w:val="24"/>
              </w:rPr>
            </w:pPr>
          </w:p>
        </w:tc>
        <w:tc>
          <w:tcPr>
            <w:tcW w:w="5245" w:type="dxa"/>
            <w:gridSpan w:val="4"/>
            <w:vMerge w:val="restart"/>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Воды нет</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p>
        </w:tc>
        <w:tc>
          <w:tcPr>
            <w:tcW w:w="1056" w:type="dxa"/>
          </w:tcPr>
          <w:p w:rsidR="007B0ABE" w:rsidRPr="00BE29D1" w:rsidRDefault="007B0ABE" w:rsidP="00D35627">
            <w:pPr>
              <w:jc w:val="center"/>
              <w:rPr>
                <w:rFonts w:ascii="Times New Roman" w:hAnsi="Times New Roman" w:cs="Times New Roman"/>
                <w:sz w:val="24"/>
                <w:szCs w:val="24"/>
                <w:lang w:val="en-US"/>
              </w:rPr>
            </w:pPr>
          </w:p>
        </w:tc>
        <w:tc>
          <w:tcPr>
            <w:tcW w:w="1147" w:type="dxa"/>
          </w:tcPr>
          <w:p w:rsidR="007B0ABE" w:rsidRPr="00BE29D1" w:rsidRDefault="007B0ABE" w:rsidP="00D35627">
            <w:pPr>
              <w:jc w:val="center"/>
              <w:rPr>
                <w:rFonts w:ascii="Times New Roman" w:hAnsi="Times New Roman" w:cs="Times New Roman"/>
                <w:sz w:val="24"/>
                <w:szCs w:val="24"/>
              </w:rPr>
            </w:pPr>
          </w:p>
        </w:tc>
        <w:tc>
          <w:tcPr>
            <w:tcW w:w="1624" w:type="dxa"/>
          </w:tcPr>
          <w:p w:rsidR="007B0ABE" w:rsidRPr="00BE29D1" w:rsidRDefault="007B0ABE" w:rsidP="00D35627">
            <w:pPr>
              <w:jc w:val="center"/>
              <w:rPr>
                <w:rFonts w:ascii="Times New Roman" w:hAnsi="Times New Roman" w:cs="Times New Roman"/>
                <w:sz w:val="24"/>
                <w:szCs w:val="24"/>
              </w:rPr>
            </w:pPr>
          </w:p>
        </w:tc>
        <w:tc>
          <w:tcPr>
            <w:tcW w:w="5245" w:type="dxa"/>
            <w:gridSpan w:val="4"/>
            <w:vMerge/>
          </w:tcPr>
          <w:p w:rsidR="007B0ABE" w:rsidRPr="00BE29D1" w:rsidRDefault="007B0ABE" w:rsidP="00D35627">
            <w:pPr>
              <w:jc w:val="center"/>
              <w:rPr>
                <w:rFonts w:ascii="Times New Roman" w:hAnsi="Times New Roman" w:cs="Times New Roman"/>
                <w:sz w:val="24"/>
                <w:szCs w:val="24"/>
              </w:rPr>
            </w:pP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p>
        </w:tc>
        <w:tc>
          <w:tcPr>
            <w:tcW w:w="1056" w:type="dxa"/>
          </w:tcPr>
          <w:p w:rsidR="007B0ABE" w:rsidRPr="00BE29D1" w:rsidRDefault="007B0ABE" w:rsidP="00D35627">
            <w:pPr>
              <w:jc w:val="center"/>
              <w:rPr>
                <w:rFonts w:ascii="Times New Roman" w:hAnsi="Times New Roman" w:cs="Times New Roman"/>
                <w:sz w:val="24"/>
                <w:szCs w:val="24"/>
                <w:lang w:val="en-US"/>
              </w:rPr>
            </w:pPr>
          </w:p>
        </w:tc>
        <w:tc>
          <w:tcPr>
            <w:tcW w:w="8016" w:type="dxa"/>
            <w:gridSpan w:val="6"/>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Термометры сняты с установки</w:t>
            </w:r>
          </w:p>
        </w:tc>
      </w:tr>
    </w:tbl>
    <w:p w:rsidR="007B0ABE" w:rsidRPr="00BE29D1" w:rsidRDefault="007B0ABE" w:rsidP="007B0ABE">
      <w:pPr>
        <w:spacing w:after="0" w:line="480" w:lineRule="auto"/>
        <w:jc w:val="both"/>
        <w:rPr>
          <w:rFonts w:ascii="Times New Roman" w:hAnsi="Times New Roman" w:cs="Times New Roman"/>
          <w:b/>
          <w:sz w:val="24"/>
          <w:szCs w:val="24"/>
        </w:rPr>
      </w:pPr>
    </w:p>
    <w:p w:rsidR="007B0ABE" w:rsidRPr="00BE29D1" w:rsidRDefault="008462EC" w:rsidP="007B0ABE">
      <w:pPr>
        <w:pStyle w:val="a3"/>
        <w:rPr>
          <w:b/>
        </w:rPr>
      </w:pPr>
      <w:r w:rsidRPr="00BE29D1">
        <w:rPr>
          <w:b/>
        </w:rPr>
        <w:t>Таблица 8</w:t>
      </w:r>
      <w:r w:rsidR="007B0ABE" w:rsidRPr="00BE29D1">
        <w:rPr>
          <w:b/>
        </w:rPr>
        <w:t xml:space="preserve"> – Температура почвы рисовых чеков</w:t>
      </w:r>
    </w:p>
    <w:tbl>
      <w:tblPr>
        <w:tblStyle w:val="a5"/>
        <w:tblpPr w:leftFromText="180" w:rightFromText="180" w:vertAnchor="text" w:horzAnchor="margin" w:tblpY="509"/>
        <w:tblOverlap w:val="never"/>
        <w:tblW w:w="9606" w:type="dxa"/>
        <w:tblLayout w:type="fixed"/>
        <w:tblLook w:val="04A0" w:firstRow="1" w:lastRow="0" w:firstColumn="1" w:lastColumn="0" w:noHBand="0" w:noVBand="1"/>
      </w:tblPr>
      <w:tblGrid>
        <w:gridCol w:w="534"/>
        <w:gridCol w:w="1417"/>
        <w:gridCol w:w="2268"/>
        <w:gridCol w:w="1843"/>
        <w:gridCol w:w="1843"/>
        <w:gridCol w:w="1701"/>
      </w:tblGrid>
      <w:tr w:rsidR="007B0ABE" w:rsidRPr="00BE29D1" w:rsidTr="00D35627">
        <w:trPr>
          <w:trHeight w:val="598"/>
        </w:trPr>
        <w:tc>
          <w:tcPr>
            <w:tcW w:w="534" w:type="dxa"/>
          </w:tcPr>
          <w:p w:rsidR="007B0ABE" w:rsidRPr="00BE29D1" w:rsidRDefault="007B0ABE" w:rsidP="00D35627">
            <w:pPr>
              <w:spacing w:line="276" w:lineRule="auto"/>
              <w:ind w:left="142" w:hanging="142"/>
              <w:jc w:val="center"/>
              <w:rPr>
                <w:rFonts w:ascii="Times New Roman" w:hAnsi="Times New Roman" w:cs="Times New Roman"/>
                <w:b/>
              </w:rPr>
            </w:pPr>
            <w:r w:rsidRPr="00BE29D1">
              <w:rPr>
                <w:rFonts w:ascii="Times New Roman" w:hAnsi="Times New Roman" w:cs="Times New Roman"/>
                <w:b/>
              </w:rPr>
              <w:t>№</w:t>
            </w:r>
          </w:p>
        </w:tc>
        <w:tc>
          <w:tcPr>
            <w:tcW w:w="1417" w:type="dxa"/>
          </w:tcPr>
          <w:p w:rsidR="007B0ABE" w:rsidRPr="00BE29D1" w:rsidRDefault="007B0ABE" w:rsidP="00D35627">
            <w:pPr>
              <w:spacing w:line="276" w:lineRule="auto"/>
              <w:ind w:left="142" w:hanging="142"/>
              <w:jc w:val="center"/>
              <w:rPr>
                <w:rFonts w:ascii="Times New Roman" w:hAnsi="Times New Roman" w:cs="Times New Roman"/>
                <w:b/>
              </w:rPr>
            </w:pPr>
            <w:r w:rsidRPr="00BE29D1">
              <w:rPr>
                <w:rFonts w:ascii="Times New Roman" w:hAnsi="Times New Roman" w:cs="Times New Roman"/>
                <w:b/>
              </w:rPr>
              <w:t>День, месяц, год</w:t>
            </w:r>
          </w:p>
        </w:tc>
        <w:tc>
          <w:tcPr>
            <w:tcW w:w="2268" w:type="dxa"/>
          </w:tcPr>
          <w:p w:rsidR="007B0ABE" w:rsidRPr="00BE29D1" w:rsidRDefault="007B0ABE" w:rsidP="00D35627">
            <w:pPr>
              <w:spacing w:line="276" w:lineRule="auto"/>
              <w:jc w:val="center"/>
              <w:rPr>
                <w:rFonts w:ascii="Times New Roman" w:hAnsi="Times New Roman" w:cs="Times New Roman"/>
                <w:b/>
              </w:rPr>
            </w:pPr>
            <w:r w:rsidRPr="00BE29D1">
              <w:rPr>
                <w:rFonts w:ascii="Times New Roman" w:hAnsi="Times New Roman" w:cs="Times New Roman"/>
                <w:b/>
              </w:rPr>
              <w:t xml:space="preserve">Температура на глубине 5 см, </w:t>
            </w:r>
            <w:r w:rsidRPr="00BE29D1">
              <w:rPr>
                <w:rFonts w:ascii="Times New Roman" w:hAnsi="Times New Roman" w:cs="Times New Roman"/>
                <w:b/>
                <w:vertAlign w:val="superscript"/>
              </w:rPr>
              <w:t>0</w:t>
            </w:r>
            <w:r w:rsidRPr="00BE29D1">
              <w:rPr>
                <w:rFonts w:ascii="Times New Roman" w:hAnsi="Times New Roman" w:cs="Times New Roman"/>
                <w:b/>
              </w:rPr>
              <w:t>С</w:t>
            </w:r>
          </w:p>
        </w:tc>
        <w:tc>
          <w:tcPr>
            <w:tcW w:w="1843" w:type="dxa"/>
          </w:tcPr>
          <w:p w:rsidR="007B0ABE" w:rsidRPr="00BE29D1" w:rsidRDefault="007B0ABE" w:rsidP="00D35627">
            <w:pPr>
              <w:spacing w:line="276" w:lineRule="auto"/>
              <w:jc w:val="center"/>
              <w:rPr>
                <w:rFonts w:ascii="Times New Roman" w:hAnsi="Times New Roman" w:cs="Times New Roman"/>
                <w:b/>
              </w:rPr>
            </w:pPr>
            <w:r w:rsidRPr="00BE29D1">
              <w:rPr>
                <w:rFonts w:ascii="Times New Roman" w:hAnsi="Times New Roman" w:cs="Times New Roman"/>
                <w:b/>
              </w:rPr>
              <w:t xml:space="preserve">Температура на глубине 10 см, </w:t>
            </w:r>
            <w:r w:rsidRPr="00BE29D1">
              <w:rPr>
                <w:rFonts w:ascii="Times New Roman" w:hAnsi="Times New Roman" w:cs="Times New Roman"/>
                <w:b/>
                <w:vertAlign w:val="superscript"/>
              </w:rPr>
              <w:t>0</w:t>
            </w:r>
            <w:r w:rsidRPr="00BE29D1">
              <w:rPr>
                <w:rFonts w:ascii="Times New Roman" w:hAnsi="Times New Roman" w:cs="Times New Roman"/>
                <w:b/>
              </w:rPr>
              <w:t>С</w:t>
            </w:r>
          </w:p>
        </w:tc>
        <w:tc>
          <w:tcPr>
            <w:tcW w:w="1843" w:type="dxa"/>
          </w:tcPr>
          <w:p w:rsidR="007B0ABE" w:rsidRPr="00BE29D1" w:rsidRDefault="007B0ABE" w:rsidP="00D35627">
            <w:pPr>
              <w:spacing w:line="276" w:lineRule="auto"/>
              <w:jc w:val="center"/>
              <w:rPr>
                <w:rFonts w:ascii="Times New Roman" w:hAnsi="Times New Roman" w:cs="Times New Roman"/>
                <w:b/>
              </w:rPr>
            </w:pPr>
            <w:r w:rsidRPr="00BE29D1">
              <w:rPr>
                <w:rFonts w:ascii="Times New Roman" w:hAnsi="Times New Roman" w:cs="Times New Roman"/>
                <w:b/>
              </w:rPr>
              <w:t xml:space="preserve">Температура на глубине 15 см, </w:t>
            </w:r>
            <w:r w:rsidRPr="00BE29D1">
              <w:rPr>
                <w:rFonts w:ascii="Times New Roman" w:hAnsi="Times New Roman" w:cs="Times New Roman"/>
                <w:b/>
                <w:vertAlign w:val="superscript"/>
              </w:rPr>
              <w:t>0</w:t>
            </w:r>
            <w:r w:rsidRPr="00BE29D1">
              <w:rPr>
                <w:rFonts w:ascii="Times New Roman" w:hAnsi="Times New Roman" w:cs="Times New Roman"/>
                <w:b/>
              </w:rPr>
              <w:t>С</w:t>
            </w:r>
          </w:p>
        </w:tc>
        <w:tc>
          <w:tcPr>
            <w:tcW w:w="1701" w:type="dxa"/>
          </w:tcPr>
          <w:p w:rsidR="007B0ABE" w:rsidRPr="00BE29D1" w:rsidRDefault="007B0ABE" w:rsidP="00D35627">
            <w:pPr>
              <w:spacing w:line="276" w:lineRule="auto"/>
              <w:jc w:val="center"/>
              <w:rPr>
                <w:rFonts w:ascii="Times New Roman" w:hAnsi="Times New Roman" w:cs="Times New Roman"/>
                <w:b/>
              </w:rPr>
            </w:pPr>
            <w:r w:rsidRPr="00BE29D1">
              <w:rPr>
                <w:rFonts w:ascii="Times New Roman" w:hAnsi="Times New Roman" w:cs="Times New Roman"/>
                <w:b/>
              </w:rPr>
              <w:t xml:space="preserve">Температура на глубине 20 см, </w:t>
            </w:r>
            <w:r w:rsidRPr="00BE29D1">
              <w:rPr>
                <w:rFonts w:ascii="Times New Roman" w:hAnsi="Times New Roman" w:cs="Times New Roman"/>
                <w:b/>
                <w:vertAlign w:val="superscript"/>
              </w:rPr>
              <w:t>0</w:t>
            </w:r>
            <w:r w:rsidRPr="00BE29D1">
              <w:rPr>
                <w:rFonts w:ascii="Times New Roman" w:hAnsi="Times New Roman" w:cs="Times New Roman"/>
                <w:b/>
              </w:rPr>
              <w:t>С</w:t>
            </w:r>
          </w:p>
        </w:tc>
      </w:tr>
      <w:tr w:rsidR="007B0ABE" w:rsidRPr="00BE29D1" w:rsidTr="00D35627">
        <w:trPr>
          <w:trHeight w:val="289"/>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1</w:t>
            </w:r>
          </w:p>
        </w:tc>
        <w:tc>
          <w:tcPr>
            <w:tcW w:w="141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18.05.20</w:t>
            </w:r>
          </w:p>
        </w:tc>
        <w:tc>
          <w:tcPr>
            <w:tcW w:w="2268"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21,1</w:t>
            </w:r>
          </w:p>
        </w:tc>
        <w:tc>
          <w:tcPr>
            <w:tcW w:w="1843"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lang w:val="en-US"/>
              </w:rPr>
              <w:t>20</w:t>
            </w:r>
            <w:r w:rsidRPr="00BE29D1">
              <w:rPr>
                <w:rFonts w:ascii="Times New Roman" w:hAnsi="Times New Roman" w:cs="Times New Roman"/>
                <w:sz w:val="24"/>
                <w:szCs w:val="24"/>
              </w:rPr>
              <w:t>,3</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19,7</w:t>
            </w:r>
          </w:p>
        </w:tc>
        <w:tc>
          <w:tcPr>
            <w:tcW w:w="1701"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18,8</w:t>
            </w:r>
          </w:p>
        </w:tc>
      </w:tr>
      <w:tr w:rsidR="007B0ABE" w:rsidRPr="00BE29D1" w:rsidTr="00D35627">
        <w:trPr>
          <w:trHeight w:val="310"/>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w:t>
            </w:r>
          </w:p>
        </w:tc>
        <w:tc>
          <w:tcPr>
            <w:tcW w:w="141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20.05.20</w:t>
            </w:r>
          </w:p>
        </w:tc>
        <w:tc>
          <w:tcPr>
            <w:tcW w:w="2268"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20,4</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19,5</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18,3</w:t>
            </w:r>
          </w:p>
        </w:tc>
        <w:tc>
          <w:tcPr>
            <w:tcW w:w="1701"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1</w:t>
            </w:r>
            <w:r w:rsidRPr="00BE29D1">
              <w:rPr>
                <w:rFonts w:ascii="Times New Roman" w:hAnsi="Times New Roman" w:cs="Times New Roman"/>
                <w:sz w:val="24"/>
                <w:szCs w:val="24"/>
                <w:lang w:val="en-US"/>
              </w:rPr>
              <w:t>7</w:t>
            </w:r>
            <w:r w:rsidRPr="00BE29D1">
              <w:rPr>
                <w:rFonts w:ascii="Times New Roman" w:hAnsi="Times New Roman" w:cs="Times New Roman"/>
                <w:sz w:val="24"/>
                <w:szCs w:val="24"/>
              </w:rPr>
              <w:t>,8</w:t>
            </w:r>
          </w:p>
        </w:tc>
      </w:tr>
      <w:tr w:rsidR="007B0ABE" w:rsidRPr="00BE29D1" w:rsidTr="00D35627">
        <w:trPr>
          <w:trHeight w:val="310"/>
        </w:trPr>
        <w:tc>
          <w:tcPr>
            <w:tcW w:w="534" w:type="dxa"/>
          </w:tcPr>
          <w:p w:rsidR="007B0ABE" w:rsidRPr="00BE29D1" w:rsidRDefault="007B0ABE" w:rsidP="00D35627">
            <w:pPr>
              <w:jc w:val="center"/>
              <w:rPr>
                <w:rFonts w:ascii="Times New Roman" w:hAnsi="Times New Roman" w:cs="Times New Roman"/>
                <w:sz w:val="24"/>
                <w:szCs w:val="24"/>
              </w:rPr>
            </w:pPr>
          </w:p>
        </w:tc>
        <w:tc>
          <w:tcPr>
            <w:tcW w:w="1417"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b/>
                <w:sz w:val="24"/>
                <w:szCs w:val="24"/>
              </w:rPr>
              <w:t>средн</w:t>
            </w:r>
          </w:p>
        </w:tc>
        <w:tc>
          <w:tcPr>
            <w:tcW w:w="2268"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20,7</w:t>
            </w:r>
          </w:p>
        </w:tc>
        <w:tc>
          <w:tcPr>
            <w:tcW w:w="1843"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19,9</w:t>
            </w:r>
          </w:p>
        </w:tc>
        <w:tc>
          <w:tcPr>
            <w:tcW w:w="1843"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19,0</w:t>
            </w:r>
          </w:p>
        </w:tc>
        <w:tc>
          <w:tcPr>
            <w:tcW w:w="1701"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18,3</w:t>
            </w:r>
          </w:p>
        </w:tc>
      </w:tr>
      <w:tr w:rsidR="007B0ABE" w:rsidRPr="00BE29D1" w:rsidTr="00D35627">
        <w:trPr>
          <w:trHeight w:val="332"/>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3</w:t>
            </w:r>
          </w:p>
        </w:tc>
        <w:tc>
          <w:tcPr>
            <w:tcW w:w="141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22.05.20</w:t>
            </w:r>
          </w:p>
        </w:tc>
        <w:tc>
          <w:tcPr>
            <w:tcW w:w="2268"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23,7</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22,0</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21,2</w:t>
            </w:r>
          </w:p>
        </w:tc>
        <w:tc>
          <w:tcPr>
            <w:tcW w:w="1701"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20,3</w:t>
            </w:r>
          </w:p>
        </w:tc>
      </w:tr>
      <w:tr w:rsidR="007B0ABE" w:rsidRPr="00BE29D1" w:rsidTr="00D35627">
        <w:trPr>
          <w:trHeight w:val="310"/>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4</w:t>
            </w:r>
          </w:p>
        </w:tc>
        <w:tc>
          <w:tcPr>
            <w:tcW w:w="141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24.05.20</w:t>
            </w:r>
          </w:p>
        </w:tc>
        <w:tc>
          <w:tcPr>
            <w:tcW w:w="2268"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25,1</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24,8</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23,0</w:t>
            </w:r>
          </w:p>
        </w:tc>
        <w:tc>
          <w:tcPr>
            <w:tcW w:w="1701"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22,1</w:t>
            </w:r>
          </w:p>
        </w:tc>
      </w:tr>
      <w:tr w:rsidR="007B0ABE" w:rsidRPr="00BE29D1" w:rsidTr="00D35627">
        <w:trPr>
          <w:trHeight w:val="289"/>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5</w:t>
            </w:r>
          </w:p>
        </w:tc>
        <w:tc>
          <w:tcPr>
            <w:tcW w:w="141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26.05.20</w:t>
            </w:r>
          </w:p>
        </w:tc>
        <w:tc>
          <w:tcPr>
            <w:tcW w:w="2268"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lang w:val="en-US"/>
              </w:rPr>
              <w:t>24</w:t>
            </w:r>
            <w:r w:rsidRPr="00BE29D1">
              <w:rPr>
                <w:rFonts w:ascii="Times New Roman" w:hAnsi="Times New Roman" w:cs="Times New Roman"/>
                <w:sz w:val="24"/>
                <w:szCs w:val="24"/>
              </w:rPr>
              <w:t>,8</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24,0</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22,1</w:t>
            </w:r>
          </w:p>
        </w:tc>
        <w:tc>
          <w:tcPr>
            <w:tcW w:w="1701"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21,3</w:t>
            </w:r>
          </w:p>
        </w:tc>
      </w:tr>
      <w:tr w:rsidR="007B0ABE" w:rsidRPr="00BE29D1" w:rsidTr="00D35627">
        <w:trPr>
          <w:trHeight w:val="289"/>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6</w:t>
            </w:r>
          </w:p>
        </w:tc>
        <w:tc>
          <w:tcPr>
            <w:tcW w:w="141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28.05.20</w:t>
            </w:r>
          </w:p>
        </w:tc>
        <w:tc>
          <w:tcPr>
            <w:tcW w:w="2268"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24,9</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24,2</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21,6</w:t>
            </w:r>
          </w:p>
        </w:tc>
        <w:tc>
          <w:tcPr>
            <w:tcW w:w="1701"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20,8</w:t>
            </w:r>
          </w:p>
        </w:tc>
      </w:tr>
      <w:tr w:rsidR="007B0ABE" w:rsidRPr="00BE29D1" w:rsidTr="00D35627">
        <w:trPr>
          <w:trHeight w:val="310"/>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7</w:t>
            </w:r>
          </w:p>
        </w:tc>
        <w:tc>
          <w:tcPr>
            <w:tcW w:w="141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30.05.20</w:t>
            </w:r>
          </w:p>
        </w:tc>
        <w:tc>
          <w:tcPr>
            <w:tcW w:w="2268"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25,0</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24,5</w:t>
            </w:r>
          </w:p>
        </w:tc>
        <w:tc>
          <w:tcPr>
            <w:tcW w:w="1843"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lang w:val="en-US"/>
              </w:rPr>
              <w:t>22</w:t>
            </w:r>
            <w:r w:rsidRPr="00BE29D1">
              <w:rPr>
                <w:rFonts w:ascii="Times New Roman" w:hAnsi="Times New Roman" w:cs="Times New Roman"/>
                <w:sz w:val="24"/>
                <w:szCs w:val="24"/>
              </w:rPr>
              <w:t>,3</w:t>
            </w:r>
          </w:p>
        </w:tc>
        <w:tc>
          <w:tcPr>
            <w:tcW w:w="1701"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21,4</w:t>
            </w:r>
          </w:p>
        </w:tc>
      </w:tr>
      <w:tr w:rsidR="007B0ABE" w:rsidRPr="00BE29D1" w:rsidTr="00D35627">
        <w:trPr>
          <w:trHeight w:val="310"/>
        </w:trPr>
        <w:tc>
          <w:tcPr>
            <w:tcW w:w="534" w:type="dxa"/>
          </w:tcPr>
          <w:p w:rsidR="007B0ABE" w:rsidRPr="00BE29D1" w:rsidRDefault="007B0ABE" w:rsidP="00D35627">
            <w:pPr>
              <w:jc w:val="center"/>
              <w:rPr>
                <w:rFonts w:ascii="Times New Roman" w:hAnsi="Times New Roman" w:cs="Times New Roman"/>
                <w:sz w:val="24"/>
                <w:szCs w:val="24"/>
              </w:rPr>
            </w:pPr>
          </w:p>
        </w:tc>
        <w:tc>
          <w:tcPr>
            <w:tcW w:w="1417"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b/>
                <w:sz w:val="24"/>
                <w:szCs w:val="24"/>
              </w:rPr>
              <w:t>средн</w:t>
            </w:r>
          </w:p>
        </w:tc>
        <w:tc>
          <w:tcPr>
            <w:tcW w:w="2268"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24,7</w:t>
            </w:r>
          </w:p>
        </w:tc>
        <w:tc>
          <w:tcPr>
            <w:tcW w:w="1843"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23,9</w:t>
            </w:r>
          </w:p>
        </w:tc>
        <w:tc>
          <w:tcPr>
            <w:tcW w:w="1843"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22,0</w:t>
            </w:r>
          </w:p>
        </w:tc>
        <w:tc>
          <w:tcPr>
            <w:tcW w:w="1701"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21,2</w:t>
            </w:r>
          </w:p>
        </w:tc>
      </w:tr>
      <w:tr w:rsidR="007B0ABE" w:rsidRPr="00BE29D1" w:rsidTr="00D35627">
        <w:trPr>
          <w:trHeight w:val="310"/>
        </w:trPr>
        <w:tc>
          <w:tcPr>
            <w:tcW w:w="534" w:type="dxa"/>
          </w:tcPr>
          <w:p w:rsidR="007B0ABE" w:rsidRPr="00BE29D1" w:rsidRDefault="007B0ABE" w:rsidP="00D35627">
            <w:pPr>
              <w:jc w:val="center"/>
              <w:rPr>
                <w:rFonts w:ascii="Times New Roman" w:hAnsi="Times New Roman" w:cs="Times New Roman"/>
                <w:sz w:val="24"/>
                <w:szCs w:val="24"/>
              </w:rPr>
            </w:pPr>
          </w:p>
        </w:tc>
        <w:tc>
          <w:tcPr>
            <w:tcW w:w="1417"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май</w:t>
            </w:r>
          </w:p>
        </w:tc>
        <w:tc>
          <w:tcPr>
            <w:tcW w:w="2268"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23,6</w:t>
            </w:r>
          </w:p>
        </w:tc>
        <w:tc>
          <w:tcPr>
            <w:tcW w:w="1843"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22,7</w:t>
            </w:r>
          </w:p>
        </w:tc>
        <w:tc>
          <w:tcPr>
            <w:tcW w:w="1843"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21,2</w:t>
            </w:r>
          </w:p>
        </w:tc>
        <w:tc>
          <w:tcPr>
            <w:tcW w:w="1701"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20,3</w:t>
            </w:r>
          </w:p>
        </w:tc>
      </w:tr>
      <w:tr w:rsidR="007B0ABE" w:rsidRPr="00BE29D1" w:rsidTr="00D35627">
        <w:trPr>
          <w:trHeight w:val="289"/>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8</w:t>
            </w:r>
          </w:p>
        </w:tc>
        <w:tc>
          <w:tcPr>
            <w:tcW w:w="1417"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02.06.20</w:t>
            </w:r>
          </w:p>
        </w:tc>
        <w:tc>
          <w:tcPr>
            <w:tcW w:w="2268"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25,4</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24,7</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22,9</w:t>
            </w:r>
          </w:p>
        </w:tc>
        <w:tc>
          <w:tcPr>
            <w:tcW w:w="1701"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22,0</w:t>
            </w:r>
          </w:p>
        </w:tc>
      </w:tr>
      <w:tr w:rsidR="007B0ABE" w:rsidRPr="00BE29D1" w:rsidTr="00D35627">
        <w:trPr>
          <w:trHeight w:val="289"/>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9</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rPr>
              <w:t>04.06.</w:t>
            </w:r>
            <w:r w:rsidRPr="00BE29D1">
              <w:rPr>
                <w:rFonts w:ascii="Times New Roman" w:hAnsi="Times New Roman" w:cs="Times New Roman"/>
                <w:sz w:val="24"/>
                <w:szCs w:val="24"/>
                <w:lang w:val="en-US"/>
              </w:rPr>
              <w:t>20</w:t>
            </w:r>
          </w:p>
        </w:tc>
        <w:tc>
          <w:tcPr>
            <w:tcW w:w="2268"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25,6</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24,8</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23,0</w:t>
            </w:r>
          </w:p>
        </w:tc>
        <w:tc>
          <w:tcPr>
            <w:tcW w:w="1701"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22,1</w:t>
            </w:r>
          </w:p>
        </w:tc>
      </w:tr>
      <w:tr w:rsidR="007B0ABE" w:rsidRPr="00BE29D1" w:rsidTr="00D35627">
        <w:trPr>
          <w:trHeight w:val="310"/>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10</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rPr>
              <w:t>06.06.</w:t>
            </w:r>
            <w:r w:rsidRPr="00BE29D1">
              <w:rPr>
                <w:rFonts w:ascii="Times New Roman" w:hAnsi="Times New Roman" w:cs="Times New Roman"/>
                <w:sz w:val="24"/>
                <w:szCs w:val="24"/>
                <w:lang w:val="en-US"/>
              </w:rPr>
              <w:t>20</w:t>
            </w:r>
          </w:p>
        </w:tc>
        <w:tc>
          <w:tcPr>
            <w:tcW w:w="2268"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22,0</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rPr>
              <w:t>20,</w:t>
            </w:r>
            <w:r w:rsidRPr="00BE29D1">
              <w:rPr>
                <w:rFonts w:ascii="Times New Roman" w:hAnsi="Times New Roman" w:cs="Times New Roman"/>
                <w:sz w:val="24"/>
                <w:szCs w:val="24"/>
                <w:lang w:val="en-US"/>
              </w:rPr>
              <w:t>5</w:t>
            </w:r>
          </w:p>
        </w:tc>
        <w:tc>
          <w:tcPr>
            <w:tcW w:w="1843"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20,2</w:t>
            </w:r>
          </w:p>
        </w:tc>
        <w:tc>
          <w:tcPr>
            <w:tcW w:w="1701"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20,1</w:t>
            </w:r>
          </w:p>
        </w:tc>
      </w:tr>
      <w:tr w:rsidR="007B0ABE" w:rsidRPr="00BE29D1" w:rsidTr="00D35627">
        <w:trPr>
          <w:trHeight w:val="289"/>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11</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rPr>
              <w:t>08.06.</w:t>
            </w:r>
            <w:r w:rsidRPr="00BE29D1">
              <w:rPr>
                <w:rFonts w:ascii="Times New Roman" w:hAnsi="Times New Roman" w:cs="Times New Roman"/>
                <w:sz w:val="24"/>
                <w:szCs w:val="24"/>
                <w:lang w:val="en-US"/>
              </w:rPr>
              <w:t>20</w:t>
            </w:r>
          </w:p>
        </w:tc>
        <w:tc>
          <w:tcPr>
            <w:tcW w:w="2268"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22,3</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20,4</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rPr>
              <w:t>20,</w:t>
            </w:r>
            <w:r w:rsidRPr="00BE29D1">
              <w:rPr>
                <w:rFonts w:ascii="Times New Roman" w:hAnsi="Times New Roman" w:cs="Times New Roman"/>
                <w:sz w:val="24"/>
                <w:szCs w:val="24"/>
                <w:lang w:val="en-US"/>
              </w:rPr>
              <w:t>0</w:t>
            </w:r>
          </w:p>
        </w:tc>
        <w:tc>
          <w:tcPr>
            <w:tcW w:w="1701"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19,2</w:t>
            </w:r>
          </w:p>
        </w:tc>
      </w:tr>
      <w:tr w:rsidR="007B0ABE" w:rsidRPr="00BE29D1" w:rsidTr="00D35627">
        <w:trPr>
          <w:trHeight w:val="289"/>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12</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rPr>
              <w:t>10.06.</w:t>
            </w:r>
            <w:r w:rsidRPr="00BE29D1">
              <w:rPr>
                <w:rFonts w:ascii="Times New Roman" w:hAnsi="Times New Roman" w:cs="Times New Roman"/>
                <w:sz w:val="24"/>
                <w:szCs w:val="24"/>
                <w:lang w:val="en-US"/>
              </w:rPr>
              <w:t>20</w:t>
            </w:r>
          </w:p>
        </w:tc>
        <w:tc>
          <w:tcPr>
            <w:tcW w:w="2268"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w:t>
            </w:r>
            <w:r w:rsidRPr="00BE29D1">
              <w:rPr>
                <w:rFonts w:ascii="Times New Roman" w:hAnsi="Times New Roman" w:cs="Times New Roman"/>
                <w:sz w:val="24"/>
                <w:szCs w:val="24"/>
                <w:lang w:val="en-US"/>
              </w:rPr>
              <w:t>2</w:t>
            </w:r>
            <w:r w:rsidRPr="00BE29D1">
              <w:rPr>
                <w:rFonts w:ascii="Times New Roman" w:hAnsi="Times New Roman" w:cs="Times New Roman"/>
                <w:sz w:val="24"/>
                <w:szCs w:val="24"/>
              </w:rPr>
              <w:t>,3</w:t>
            </w:r>
          </w:p>
        </w:tc>
        <w:tc>
          <w:tcPr>
            <w:tcW w:w="1843"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20,3</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rPr>
              <w:t>20,</w:t>
            </w:r>
            <w:r w:rsidRPr="00BE29D1">
              <w:rPr>
                <w:rFonts w:ascii="Times New Roman" w:hAnsi="Times New Roman" w:cs="Times New Roman"/>
                <w:sz w:val="24"/>
                <w:szCs w:val="24"/>
                <w:lang w:val="en-US"/>
              </w:rPr>
              <w:t>0</w:t>
            </w:r>
          </w:p>
        </w:tc>
        <w:tc>
          <w:tcPr>
            <w:tcW w:w="1701"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19,7</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p>
        </w:tc>
        <w:tc>
          <w:tcPr>
            <w:tcW w:w="1417"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b/>
                <w:sz w:val="24"/>
                <w:szCs w:val="24"/>
              </w:rPr>
              <w:t>средн</w:t>
            </w:r>
          </w:p>
        </w:tc>
        <w:tc>
          <w:tcPr>
            <w:tcW w:w="2268"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23,5</w:t>
            </w:r>
          </w:p>
        </w:tc>
        <w:tc>
          <w:tcPr>
            <w:tcW w:w="1843"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22,1</w:t>
            </w:r>
          </w:p>
        </w:tc>
        <w:tc>
          <w:tcPr>
            <w:tcW w:w="1843"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21,2</w:t>
            </w:r>
          </w:p>
        </w:tc>
        <w:tc>
          <w:tcPr>
            <w:tcW w:w="1701"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20,6</w:t>
            </w:r>
          </w:p>
        </w:tc>
      </w:tr>
      <w:tr w:rsidR="007B0ABE" w:rsidRPr="00BE29D1" w:rsidTr="00D35627">
        <w:trPr>
          <w:trHeight w:val="310"/>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13</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rPr>
              <w:t>12.06.</w:t>
            </w:r>
            <w:r w:rsidRPr="00BE29D1">
              <w:rPr>
                <w:rFonts w:ascii="Times New Roman" w:hAnsi="Times New Roman" w:cs="Times New Roman"/>
                <w:sz w:val="24"/>
                <w:szCs w:val="24"/>
                <w:lang w:val="en-US"/>
              </w:rPr>
              <w:t>20</w:t>
            </w:r>
          </w:p>
        </w:tc>
        <w:tc>
          <w:tcPr>
            <w:tcW w:w="2268"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w:t>
            </w:r>
            <w:r w:rsidRPr="00BE29D1">
              <w:rPr>
                <w:rFonts w:ascii="Times New Roman" w:hAnsi="Times New Roman" w:cs="Times New Roman"/>
                <w:sz w:val="24"/>
                <w:szCs w:val="24"/>
                <w:lang w:val="en-US"/>
              </w:rPr>
              <w:t>2</w:t>
            </w:r>
            <w:r w:rsidRPr="00BE29D1">
              <w:rPr>
                <w:rFonts w:ascii="Times New Roman" w:hAnsi="Times New Roman" w:cs="Times New Roman"/>
                <w:sz w:val="24"/>
                <w:szCs w:val="24"/>
              </w:rPr>
              <w:t>,1</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rPr>
              <w:t>20,</w:t>
            </w:r>
            <w:r w:rsidRPr="00BE29D1">
              <w:rPr>
                <w:rFonts w:ascii="Times New Roman" w:hAnsi="Times New Roman" w:cs="Times New Roman"/>
                <w:sz w:val="24"/>
                <w:szCs w:val="24"/>
                <w:lang w:val="en-US"/>
              </w:rPr>
              <w:t>2</w:t>
            </w:r>
          </w:p>
        </w:tc>
        <w:tc>
          <w:tcPr>
            <w:tcW w:w="1843"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20,1</w:t>
            </w:r>
          </w:p>
        </w:tc>
        <w:tc>
          <w:tcPr>
            <w:tcW w:w="1701"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20,0</w:t>
            </w:r>
          </w:p>
        </w:tc>
      </w:tr>
      <w:tr w:rsidR="007B0ABE" w:rsidRPr="00BE29D1" w:rsidTr="00D35627">
        <w:trPr>
          <w:trHeight w:val="289"/>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14</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rPr>
              <w:t>14.06.</w:t>
            </w:r>
            <w:r w:rsidRPr="00BE29D1">
              <w:rPr>
                <w:rFonts w:ascii="Times New Roman" w:hAnsi="Times New Roman" w:cs="Times New Roman"/>
                <w:sz w:val="24"/>
                <w:szCs w:val="24"/>
                <w:lang w:val="en-US"/>
              </w:rPr>
              <w:t>20</w:t>
            </w:r>
          </w:p>
        </w:tc>
        <w:tc>
          <w:tcPr>
            <w:tcW w:w="2268"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21,2</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20,9</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rPr>
              <w:t>20,</w:t>
            </w:r>
            <w:r w:rsidRPr="00BE29D1">
              <w:rPr>
                <w:rFonts w:ascii="Times New Roman" w:hAnsi="Times New Roman" w:cs="Times New Roman"/>
                <w:sz w:val="24"/>
                <w:szCs w:val="24"/>
                <w:lang w:val="en-US"/>
              </w:rPr>
              <w:t>2</w:t>
            </w:r>
          </w:p>
        </w:tc>
        <w:tc>
          <w:tcPr>
            <w:tcW w:w="1701"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rPr>
              <w:t>20,</w:t>
            </w:r>
            <w:r w:rsidRPr="00BE29D1">
              <w:rPr>
                <w:rFonts w:ascii="Times New Roman" w:hAnsi="Times New Roman" w:cs="Times New Roman"/>
                <w:sz w:val="24"/>
                <w:szCs w:val="24"/>
                <w:lang w:val="en-US"/>
              </w:rPr>
              <w:t>1</w:t>
            </w:r>
          </w:p>
        </w:tc>
      </w:tr>
      <w:tr w:rsidR="007B0ABE" w:rsidRPr="00BE29D1" w:rsidTr="00D35627">
        <w:trPr>
          <w:trHeight w:val="289"/>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15</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rPr>
              <w:t>16.06.</w:t>
            </w:r>
            <w:r w:rsidRPr="00BE29D1">
              <w:rPr>
                <w:rFonts w:ascii="Times New Roman" w:hAnsi="Times New Roman" w:cs="Times New Roman"/>
                <w:sz w:val="24"/>
                <w:szCs w:val="24"/>
                <w:lang w:val="en-US"/>
              </w:rPr>
              <w:t>20</w:t>
            </w:r>
          </w:p>
        </w:tc>
        <w:tc>
          <w:tcPr>
            <w:tcW w:w="2268"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23,2</w:t>
            </w:r>
          </w:p>
        </w:tc>
        <w:tc>
          <w:tcPr>
            <w:tcW w:w="1843"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22,3</w:t>
            </w:r>
          </w:p>
        </w:tc>
        <w:tc>
          <w:tcPr>
            <w:tcW w:w="1843"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22,2</w:t>
            </w:r>
          </w:p>
        </w:tc>
        <w:tc>
          <w:tcPr>
            <w:tcW w:w="1701"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22,2</w:t>
            </w:r>
          </w:p>
        </w:tc>
      </w:tr>
      <w:tr w:rsidR="007B0ABE" w:rsidRPr="00BE29D1" w:rsidTr="00D35627">
        <w:trPr>
          <w:trHeight w:val="310"/>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16</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rPr>
              <w:t>18.06.</w:t>
            </w:r>
            <w:r w:rsidRPr="00BE29D1">
              <w:rPr>
                <w:rFonts w:ascii="Times New Roman" w:hAnsi="Times New Roman" w:cs="Times New Roman"/>
                <w:sz w:val="24"/>
                <w:szCs w:val="24"/>
                <w:lang w:val="en-US"/>
              </w:rPr>
              <w:t>20</w:t>
            </w:r>
          </w:p>
        </w:tc>
        <w:tc>
          <w:tcPr>
            <w:tcW w:w="2268"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21,0</w:t>
            </w:r>
          </w:p>
        </w:tc>
        <w:tc>
          <w:tcPr>
            <w:tcW w:w="1843"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20,4</w:t>
            </w:r>
          </w:p>
        </w:tc>
        <w:tc>
          <w:tcPr>
            <w:tcW w:w="1843"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20,5</w:t>
            </w:r>
          </w:p>
        </w:tc>
        <w:tc>
          <w:tcPr>
            <w:tcW w:w="1701"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20,5</w:t>
            </w:r>
          </w:p>
        </w:tc>
      </w:tr>
      <w:tr w:rsidR="007B0ABE" w:rsidRPr="00BE29D1" w:rsidTr="00D35627">
        <w:trPr>
          <w:trHeight w:val="289"/>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17</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rPr>
              <w:t>20.06.</w:t>
            </w:r>
            <w:r w:rsidRPr="00BE29D1">
              <w:rPr>
                <w:rFonts w:ascii="Times New Roman" w:hAnsi="Times New Roman" w:cs="Times New Roman"/>
                <w:sz w:val="24"/>
                <w:szCs w:val="24"/>
                <w:lang w:val="en-US"/>
              </w:rPr>
              <w:t>20</w:t>
            </w:r>
          </w:p>
        </w:tc>
        <w:tc>
          <w:tcPr>
            <w:tcW w:w="2268"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22,9</w:t>
            </w:r>
          </w:p>
        </w:tc>
        <w:tc>
          <w:tcPr>
            <w:tcW w:w="1843"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22,1</w:t>
            </w:r>
          </w:p>
        </w:tc>
        <w:tc>
          <w:tcPr>
            <w:tcW w:w="1843"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21,9</w:t>
            </w:r>
          </w:p>
        </w:tc>
        <w:tc>
          <w:tcPr>
            <w:tcW w:w="1701"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21,3</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p>
        </w:tc>
        <w:tc>
          <w:tcPr>
            <w:tcW w:w="1417"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b/>
                <w:sz w:val="24"/>
                <w:szCs w:val="24"/>
              </w:rPr>
              <w:t>средн</w:t>
            </w:r>
          </w:p>
        </w:tc>
        <w:tc>
          <w:tcPr>
            <w:tcW w:w="2268"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22,1</w:t>
            </w:r>
          </w:p>
        </w:tc>
        <w:tc>
          <w:tcPr>
            <w:tcW w:w="1843"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21,2</w:t>
            </w:r>
          </w:p>
        </w:tc>
        <w:tc>
          <w:tcPr>
            <w:tcW w:w="1843"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21,0</w:t>
            </w:r>
          </w:p>
        </w:tc>
        <w:tc>
          <w:tcPr>
            <w:tcW w:w="1701"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20,8</w:t>
            </w:r>
          </w:p>
        </w:tc>
      </w:tr>
      <w:tr w:rsidR="007B0ABE" w:rsidRPr="00BE29D1" w:rsidTr="00D35627">
        <w:trPr>
          <w:trHeight w:val="289"/>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18</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rPr>
              <w:t>22.06.</w:t>
            </w:r>
            <w:r w:rsidRPr="00BE29D1">
              <w:rPr>
                <w:rFonts w:ascii="Times New Roman" w:hAnsi="Times New Roman" w:cs="Times New Roman"/>
                <w:sz w:val="24"/>
                <w:szCs w:val="24"/>
                <w:lang w:val="en-US"/>
              </w:rPr>
              <w:t>20</w:t>
            </w:r>
          </w:p>
        </w:tc>
        <w:tc>
          <w:tcPr>
            <w:tcW w:w="2268"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17,1</w:t>
            </w:r>
          </w:p>
        </w:tc>
        <w:tc>
          <w:tcPr>
            <w:tcW w:w="1843"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16,2</w:t>
            </w:r>
          </w:p>
        </w:tc>
        <w:tc>
          <w:tcPr>
            <w:tcW w:w="1843"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16,9</w:t>
            </w:r>
          </w:p>
        </w:tc>
        <w:tc>
          <w:tcPr>
            <w:tcW w:w="1701"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16,3</w:t>
            </w:r>
          </w:p>
        </w:tc>
      </w:tr>
      <w:tr w:rsidR="007B0ABE" w:rsidRPr="00BE29D1" w:rsidTr="00D35627">
        <w:trPr>
          <w:trHeight w:val="289"/>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19</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rPr>
              <w:t>24.06.</w:t>
            </w:r>
            <w:r w:rsidRPr="00BE29D1">
              <w:rPr>
                <w:rFonts w:ascii="Times New Roman" w:hAnsi="Times New Roman" w:cs="Times New Roman"/>
                <w:sz w:val="24"/>
                <w:szCs w:val="24"/>
                <w:lang w:val="en-US"/>
              </w:rPr>
              <w:t>20</w:t>
            </w:r>
          </w:p>
        </w:tc>
        <w:tc>
          <w:tcPr>
            <w:tcW w:w="2268"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24,5</w:t>
            </w:r>
          </w:p>
        </w:tc>
        <w:tc>
          <w:tcPr>
            <w:tcW w:w="1843"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20,0</w:t>
            </w:r>
          </w:p>
        </w:tc>
        <w:tc>
          <w:tcPr>
            <w:tcW w:w="1843"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21,7</w:t>
            </w:r>
          </w:p>
        </w:tc>
        <w:tc>
          <w:tcPr>
            <w:tcW w:w="1701"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21,2</w:t>
            </w:r>
          </w:p>
        </w:tc>
      </w:tr>
      <w:tr w:rsidR="007B0ABE" w:rsidRPr="00BE29D1" w:rsidTr="00D35627">
        <w:trPr>
          <w:trHeight w:val="289"/>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20</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rPr>
              <w:t>26.06.</w:t>
            </w:r>
            <w:r w:rsidRPr="00BE29D1">
              <w:rPr>
                <w:rFonts w:ascii="Times New Roman" w:hAnsi="Times New Roman" w:cs="Times New Roman"/>
                <w:sz w:val="24"/>
                <w:szCs w:val="24"/>
                <w:lang w:val="en-US"/>
              </w:rPr>
              <w:t>20</w:t>
            </w:r>
          </w:p>
        </w:tc>
        <w:tc>
          <w:tcPr>
            <w:tcW w:w="2268"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24,1</w:t>
            </w:r>
          </w:p>
        </w:tc>
        <w:tc>
          <w:tcPr>
            <w:tcW w:w="1843"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22,7</w:t>
            </w:r>
          </w:p>
        </w:tc>
        <w:tc>
          <w:tcPr>
            <w:tcW w:w="1843"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22,1</w:t>
            </w:r>
          </w:p>
        </w:tc>
        <w:tc>
          <w:tcPr>
            <w:tcW w:w="1701"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21,9</w:t>
            </w:r>
          </w:p>
        </w:tc>
      </w:tr>
      <w:tr w:rsidR="007B0ABE" w:rsidRPr="00BE29D1" w:rsidTr="00D35627">
        <w:trPr>
          <w:trHeight w:val="289"/>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21</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rPr>
              <w:t>28.06.</w:t>
            </w:r>
            <w:r w:rsidRPr="00BE29D1">
              <w:rPr>
                <w:rFonts w:ascii="Times New Roman" w:hAnsi="Times New Roman" w:cs="Times New Roman"/>
                <w:sz w:val="24"/>
                <w:szCs w:val="24"/>
                <w:lang w:val="en-US"/>
              </w:rPr>
              <w:t>20</w:t>
            </w:r>
          </w:p>
        </w:tc>
        <w:tc>
          <w:tcPr>
            <w:tcW w:w="2268"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20,9</w:t>
            </w:r>
          </w:p>
        </w:tc>
        <w:tc>
          <w:tcPr>
            <w:tcW w:w="1843"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20,8</w:t>
            </w:r>
          </w:p>
        </w:tc>
        <w:tc>
          <w:tcPr>
            <w:tcW w:w="1843"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21,0</w:t>
            </w:r>
          </w:p>
        </w:tc>
        <w:tc>
          <w:tcPr>
            <w:tcW w:w="1701"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21,0</w:t>
            </w:r>
          </w:p>
        </w:tc>
      </w:tr>
      <w:tr w:rsidR="007B0ABE" w:rsidRPr="00BE29D1" w:rsidTr="00D35627">
        <w:trPr>
          <w:trHeight w:val="289"/>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22</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rPr>
              <w:t>30.06.</w:t>
            </w:r>
            <w:r w:rsidRPr="00BE29D1">
              <w:rPr>
                <w:rFonts w:ascii="Times New Roman" w:hAnsi="Times New Roman" w:cs="Times New Roman"/>
                <w:sz w:val="24"/>
                <w:szCs w:val="24"/>
                <w:lang w:val="en-US"/>
              </w:rPr>
              <w:t>20</w:t>
            </w:r>
          </w:p>
        </w:tc>
        <w:tc>
          <w:tcPr>
            <w:tcW w:w="2268"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22,1</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21,3</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21,1</w:t>
            </w:r>
          </w:p>
        </w:tc>
        <w:tc>
          <w:tcPr>
            <w:tcW w:w="1701"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25,5</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p>
        </w:tc>
        <w:tc>
          <w:tcPr>
            <w:tcW w:w="1417"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b/>
                <w:sz w:val="24"/>
                <w:szCs w:val="24"/>
              </w:rPr>
              <w:t>средн</w:t>
            </w:r>
          </w:p>
        </w:tc>
        <w:tc>
          <w:tcPr>
            <w:tcW w:w="2268"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21,7</w:t>
            </w:r>
          </w:p>
        </w:tc>
        <w:tc>
          <w:tcPr>
            <w:tcW w:w="1843"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20,2</w:t>
            </w:r>
          </w:p>
        </w:tc>
        <w:tc>
          <w:tcPr>
            <w:tcW w:w="1843"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20,6</w:t>
            </w:r>
          </w:p>
        </w:tc>
        <w:tc>
          <w:tcPr>
            <w:tcW w:w="1701"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21,2</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p>
        </w:tc>
        <w:tc>
          <w:tcPr>
            <w:tcW w:w="1417"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июнь</w:t>
            </w:r>
          </w:p>
        </w:tc>
        <w:tc>
          <w:tcPr>
            <w:tcW w:w="2268"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22,4</w:t>
            </w:r>
          </w:p>
        </w:tc>
        <w:tc>
          <w:tcPr>
            <w:tcW w:w="1843"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21,2</w:t>
            </w:r>
          </w:p>
        </w:tc>
        <w:tc>
          <w:tcPr>
            <w:tcW w:w="1843"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20,9</w:t>
            </w:r>
          </w:p>
        </w:tc>
        <w:tc>
          <w:tcPr>
            <w:tcW w:w="1701"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20,9</w:t>
            </w:r>
          </w:p>
        </w:tc>
      </w:tr>
      <w:tr w:rsidR="007B0ABE" w:rsidRPr="00BE29D1" w:rsidTr="00D35627">
        <w:trPr>
          <w:trHeight w:val="289"/>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23</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rPr>
              <w:t>02.07.</w:t>
            </w:r>
            <w:r w:rsidRPr="00BE29D1">
              <w:rPr>
                <w:rFonts w:ascii="Times New Roman" w:hAnsi="Times New Roman" w:cs="Times New Roman"/>
                <w:sz w:val="24"/>
                <w:szCs w:val="24"/>
                <w:lang w:val="en-US"/>
              </w:rPr>
              <w:t>20</w:t>
            </w:r>
          </w:p>
        </w:tc>
        <w:tc>
          <w:tcPr>
            <w:tcW w:w="2268"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27,1</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22,9</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22,1</w:t>
            </w:r>
          </w:p>
        </w:tc>
        <w:tc>
          <w:tcPr>
            <w:tcW w:w="1701"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22,0</w:t>
            </w:r>
          </w:p>
        </w:tc>
      </w:tr>
      <w:tr w:rsidR="007B0ABE" w:rsidRPr="00BE29D1" w:rsidTr="00D35627">
        <w:trPr>
          <w:trHeight w:val="289"/>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24</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rPr>
              <w:t>04.07.</w:t>
            </w:r>
            <w:r w:rsidRPr="00BE29D1">
              <w:rPr>
                <w:rFonts w:ascii="Times New Roman" w:hAnsi="Times New Roman" w:cs="Times New Roman"/>
                <w:sz w:val="24"/>
                <w:szCs w:val="24"/>
                <w:lang w:val="en-US"/>
              </w:rPr>
              <w:t>20</w:t>
            </w:r>
          </w:p>
        </w:tc>
        <w:tc>
          <w:tcPr>
            <w:tcW w:w="2268"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22,1</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22,0</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21,9</w:t>
            </w:r>
          </w:p>
        </w:tc>
        <w:tc>
          <w:tcPr>
            <w:tcW w:w="1701"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21,7</w:t>
            </w:r>
          </w:p>
        </w:tc>
      </w:tr>
      <w:tr w:rsidR="007B0ABE" w:rsidRPr="00BE29D1" w:rsidTr="00D35627">
        <w:trPr>
          <w:trHeight w:val="289"/>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25</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rPr>
              <w:t>06.07.</w:t>
            </w:r>
            <w:r w:rsidRPr="00BE29D1">
              <w:rPr>
                <w:rFonts w:ascii="Times New Roman" w:hAnsi="Times New Roman" w:cs="Times New Roman"/>
                <w:sz w:val="24"/>
                <w:szCs w:val="24"/>
                <w:lang w:val="en-US"/>
              </w:rPr>
              <w:t>20</w:t>
            </w:r>
          </w:p>
        </w:tc>
        <w:tc>
          <w:tcPr>
            <w:tcW w:w="2268"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23,1</w:t>
            </w:r>
          </w:p>
        </w:tc>
        <w:tc>
          <w:tcPr>
            <w:tcW w:w="1843"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22,1</w:t>
            </w:r>
          </w:p>
        </w:tc>
        <w:tc>
          <w:tcPr>
            <w:tcW w:w="1843"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22,1</w:t>
            </w:r>
          </w:p>
        </w:tc>
        <w:tc>
          <w:tcPr>
            <w:tcW w:w="1701"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22,0</w:t>
            </w:r>
          </w:p>
        </w:tc>
      </w:tr>
      <w:tr w:rsidR="007B0ABE" w:rsidRPr="00BE29D1" w:rsidTr="00D35627">
        <w:trPr>
          <w:trHeight w:val="289"/>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26</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rPr>
              <w:t>08.07.</w:t>
            </w:r>
            <w:r w:rsidRPr="00BE29D1">
              <w:rPr>
                <w:rFonts w:ascii="Times New Roman" w:hAnsi="Times New Roman" w:cs="Times New Roman"/>
                <w:sz w:val="24"/>
                <w:szCs w:val="24"/>
                <w:lang w:val="en-US"/>
              </w:rPr>
              <w:t>20</w:t>
            </w:r>
          </w:p>
        </w:tc>
        <w:tc>
          <w:tcPr>
            <w:tcW w:w="2268"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24,3</w:t>
            </w:r>
          </w:p>
        </w:tc>
        <w:tc>
          <w:tcPr>
            <w:tcW w:w="1843"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23,1</w:t>
            </w:r>
          </w:p>
        </w:tc>
        <w:tc>
          <w:tcPr>
            <w:tcW w:w="1843"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22,4</w:t>
            </w:r>
          </w:p>
        </w:tc>
        <w:tc>
          <w:tcPr>
            <w:tcW w:w="1701"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22,2</w:t>
            </w:r>
          </w:p>
        </w:tc>
      </w:tr>
      <w:tr w:rsidR="007B0ABE" w:rsidRPr="00BE29D1" w:rsidTr="00D35627">
        <w:trPr>
          <w:trHeight w:val="289"/>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27</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rPr>
              <w:t>10.07.</w:t>
            </w:r>
            <w:r w:rsidRPr="00BE29D1">
              <w:rPr>
                <w:rFonts w:ascii="Times New Roman" w:hAnsi="Times New Roman" w:cs="Times New Roman"/>
                <w:sz w:val="24"/>
                <w:szCs w:val="24"/>
                <w:lang w:val="en-US"/>
              </w:rPr>
              <w:t>20</w:t>
            </w:r>
          </w:p>
        </w:tc>
        <w:tc>
          <w:tcPr>
            <w:tcW w:w="2268"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23,8</w:t>
            </w:r>
          </w:p>
        </w:tc>
        <w:tc>
          <w:tcPr>
            <w:tcW w:w="1843"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23,1</w:t>
            </w:r>
          </w:p>
        </w:tc>
        <w:tc>
          <w:tcPr>
            <w:tcW w:w="1843"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23,1</w:t>
            </w:r>
          </w:p>
        </w:tc>
        <w:tc>
          <w:tcPr>
            <w:tcW w:w="1701"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23,1</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p>
        </w:tc>
        <w:tc>
          <w:tcPr>
            <w:tcW w:w="1417"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b/>
                <w:sz w:val="24"/>
                <w:szCs w:val="24"/>
              </w:rPr>
              <w:t>средн</w:t>
            </w:r>
          </w:p>
        </w:tc>
        <w:tc>
          <w:tcPr>
            <w:tcW w:w="2268"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24,1</w:t>
            </w:r>
          </w:p>
        </w:tc>
        <w:tc>
          <w:tcPr>
            <w:tcW w:w="1843"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22,6</w:t>
            </w:r>
          </w:p>
        </w:tc>
        <w:tc>
          <w:tcPr>
            <w:tcW w:w="1843"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22,3</w:t>
            </w:r>
          </w:p>
        </w:tc>
        <w:tc>
          <w:tcPr>
            <w:tcW w:w="1701"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22,2</w:t>
            </w:r>
          </w:p>
        </w:tc>
      </w:tr>
      <w:tr w:rsidR="007B0ABE" w:rsidRPr="00BE29D1" w:rsidTr="00D35627">
        <w:trPr>
          <w:trHeight w:val="289"/>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28</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rPr>
              <w:t>12.07.</w:t>
            </w:r>
            <w:r w:rsidRPr="00BE29D1">
              <w:rPr>
                <w:rFonts w:ascii="Times New Roman" w:hAnsi="Times New Roman" w:cs="Times New Roman"/>
                <w:sz w:val="24"/>
                <w:szCs w:val="24"/>
                <w:lang w:val="en-US"/>
              </w:rPr>
              <w:t>20</w:t>
            </w:r>
          </w:p>
        </w:tc>
        <w:tc>
          <w:tcPr>
            <w:tcW w:w="2268"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25,0</w:t>
            </w:r>
          </w:p>
        </w:tc>
        <w:tc>
          <w:tcPr>
            <w:tcW w:w="1843"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24,0</w:t>
            </w:r>
          </w:p>
        </w:tc>
        <w:tc>
          <w:tcPr>
            <w:tcW w:w="1843"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23,7</w:t>
            </w:r>
          </w:p>
        </w:tc>
        <w:tc>
          <w:tcPr>
            <w:tcW w:w="1701"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23,2</w:t>
            </w:r>
          </w:p>
        </w:tc>
      </w:tr>
      <w:tr w:rsidR="007B0ABE" w:rsidRPr="00BE29D1" w:rsidTr="00D35627">
        <w:trPr>
          <w:trHeight w:val="289"/>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29</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rPr>
              <w:t>14.07.</w:t>
            </w:r>
            <w:r w:rsidRPr="00BE29D1">
              <w:rPr>
                <w:rFonts w:ascii="Times New Roman" w:hAnsi="Times New Roman" w:cs="Times New Roman"/>
                <w:sz w:val="24"/>
                <w:szCs w:val="24"/>
                <w:lang w:val="en-US"/>
              </w:rPr>
              <w:t>20</w:t>
            </w:r>
          </w:p>
        </w:tc>
        <w:tc>
          <w:tcPr>
            <w:tcW w:w="2268"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23,1</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23,1</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23,0</w:t>
            </w:r>
          </w:p>
        </w:tc>
        <w:tc>
          <w:tcPr>
            <w:tcW w:w="1701"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22,9</w:t>
            </w:r>
          </w:p>
        </w:tc>
      </w:tr>
      <w:tr w:rsidR="007B0ABE" w:rsidRPr="00BE29D1" w:rsidTr="00D35627">
        <w:trPr>
          <w:trHeight w:val="289"/>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30</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rPr>
              <w:t>16.07.</w:t>
            </w:r>
            <w:r w:rsidRPr="00BE29D1">
              <w:rPr>
                <w:rFonts w:ascii="Times New Roman" w:hAnsi="Times New Roman" w:cs="Times New Roman"/>
                <w:sz w:val="24"/>
                <w:szCs w:val="24"/>
                <w:lang w:val="en-US"/>
              </w:rPr>
              <w:t>20</w:t>
            </w:r>
          </w:p>
        </w:tc>
        <w:tc>
          <w:tcPr>
            <w:tcW w:w="2268"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23,9</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24,2</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23,1</w:t>
            </w:r>
          </w:p>
        </w:tc>
        <w:tc>
          <w:tcPr>
            <w:tcW w:w="1701"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23,1</w:t>
            </w:r>
          </w:p>
        </w:tc>
      </w:tr>
      <w:tr w:rsidR="007B0ABE" w:rsidRPr="00BE29D1" w:rsidTr="00D35627">
        <w:trPr>
          <w:trHeight w:val="289"/>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31</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rPr>
              <w:t>18.07.</w:t>
            </w:r>
            <w:r w:rsidRPr="00BE29D1">
              <w:rPr>
                <w:rFonts w:ascii="Times New Roman" w:hAnsi="Times New Roman" w:cs="Times New Roman"/>
                <w:sz w:val="24"/>
                <w:szCs w:val="24"/>
                <w:lang w:val="en-US"/>
              </w:rPr>
              <w:t>20</w:t>
            </w:r>
          </w:p>
        </w:tc>
        <w:tc>
          <w:tcPr>
            <w:tcW w:w="2268"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27,9</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26,1</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25,2</w:t>
            </w:r>
          </w:p>
        </w:tc>
        <w:tc>
          <w:tcPr>
            <w:tcW w:w="1701"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25,0</w:t>
            </w:r>
          </w:p>
        </w:tc>
      </w:tr>
      <w:tr w:rsidR="007B0ABE" w:rsidRPr="00BE29D1" w:rsidTr="00D35627">
        <w:trPr>
          <w:trHeight w:val="289"/>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32</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rPr>
              <w:t>20.07.</w:t>
            </w:r>
            <w:r w:rsidRPr="00BE29D1">
              <w:rPr>
                <w:rFonts w:ascii="Times New Roman" w:hAnsi="Times New Roman" w:cs="Times New Roman"/>
                <w:sz w:val="24"/>
                <w:szCs w:val="24"/>
                <w:lang w:val="en-US"/>
              </w:rPr>
              <w:t>20</w:t>
            </w:r>
          </w:p>
        </w:tc>
        <w:tc>
          <w:tcPr>
            <w:tcW w:w="2268"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24,9</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24,8</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24,8</w:t>
            </w:r>
          </w:p>
        </w:tc>
        <w:tc>
          <w:tcPr>
            <w:tcW w:w="1701"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24,7</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p>
        </w:tc>
        <w:tc>
          <w:tcPr>
            <w:tcW w:w="1417"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b/>
                <w:sz w:val="24"/>
                <w:szCs w:val="24"/>
              </w:rPr>
              <w:t>средн</w:t>
            </w:r>
          </w:p>
        </w:tc>
        <w:tc>
          <w:tcPr>
            <w:tcW w:w="2268"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25,0</w:t>
            </w:r>
          </w:p>
        </w:tc>
        <w:tc>
          <w:tcPr>
            <w:tcW w:w="1843"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24,4</w:t>
            </w:r>
          </w:p>
        </w:tc>
        <w:tc>
          <w:tcPr>
            <w:tcW w:w="1843"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24,0</w:t>
            </w:r>
          </w:p>
        </w:tc>
        <w:tc>
          <w:tcPr>
            <w:tcW w:w="1701"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23,8</w:t>
            </w:r>
          </w:p>
        </w:tc>
      </w:tr>
      <w:tr w:rsidR="007B0ABE" w:rsidRPr="00BE29D1" w:rsidTr="00D35627">
        <w:trPr>
          <w:trHeight w:val="289"/>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33</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rPr>
              <w:t>22.07.</w:t>
            </w:r>
            <w:r w:rsidRPr="00BE29D1">
              <w:rPr>
                <w:rFonts w:ascii="Times New Roman" w:hAnsi="Times New Roman" w:cs="Times New Roman"/>
                <w:sz w:val="24"/>
                <w:szCs w:val="24"/>
                <w:lang w:val="en-US"/>
              </w:rPr>
              <w:t>20</w:t>
            </w:r>
          </w:p>
        </w:tc>
        <w:tc>
          <w:tcPr>
            <w:tcW w:w="2268"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24,6</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24,0</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24,0</w:t>
            </w:r>
          </w:p>
        </w:tc>
        <w:tc>
          <w:tcPr>
            <w:tcW w:w="1701"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24,0</w:t>
            </w:r>
          </w:p>
        </w:tc>
      </w:tr>
      <w:tr w:rsidR="007B0ABE" w:rsidRPr="00BE29D1" w:rsidTr="00D35627">
        <w:trPr>
          <w:trHeight w:val="289"/>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34</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rPr>
              <w:t>24.07.</w:t>
            </w:r>
            <w:r w:rsidRPr="00BE29D1">
              <w:rPr>
                <w:rFonts w:ascii="Times New Roman" w:hAnsi="Times New Roman" w:cs="Times New Roman"/>
                <w:sz w:val="24"/>
                <w:szCs w:val="24"/>
                <w:lang w:val="en-US"/>
              </w:rPr>
              <w:t>20</w:t>
            </w:r>
          </w:p>
        </w:tc>
        <w:tc>
          <w:tcPr>
            <w:tcW w:w="2268"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24,5</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24,5</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24,4</w:t>
            </w:r>
          </w:p>
        </w:tc>
        <w:tc>
          <w:tcPr>
            <w:tcW w:w="1701"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24,2</w:t>
            </w:r>
          </w:p>
        </w:tc>
      </w:tr>
      <w:tr w:rsidR="007B0ABE" w:rsidRPr="00BE29D1" w:rsidTr="00D35627">
        <w:trPr>
          <w:trHeight w:val="289"/>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35</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rPr>
              <w:t>26.07.</w:t>
            </w:r>
            <w:r w:rsidRPr="00BE29D1">
              <w:rPr>
                <w:rFonts w:ascii="Times New Roman" w:hAnsi="Times New Roman" w:cs="Times New Roman"/>
                <w:sz w:val="24"/>
                <w:szCs w:val="24"/>
                <w:lang w:val="en-US"/>
              </w:rPr>
              <w:t>20</w:t>
            </w:r>
          </w:p>
        </w:tc>
        <w:tc>
          <w:tcPr>
            <w:tcW w:w="2268"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24,2</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24,2</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24,2</w:t>
            </w:r>
          </w:p>
        </w:tc>
        <w:tc>
          <w:tcPr>
            <w:tcW w:w="1701"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24,1</w:t>
            </w:r>
          </w:p>
        </w:tc>
      </w:tr>
      <w:tr w:rsidR="007B0ABE" w:rsidRPr="00BE29D1" w:rsidTr="00D35627">
        <w:trPr>
          <w:trHeight w:val="289"/>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36</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rPr>
              <w:t>28.07.</w:t>
            </w:r>
            <w:r w:rsidRPr="00BE29D1">
              <w:rPr>
                <w:rFonts w:ascii="Times New Roman" w:hAnsi="Times New Roman" w:cs="Times New Roman"/>
                <w:sz w:val="24"/>
                <w:szCs w:val="24"/>
                <w:lang w:val="en-US"/>
              </w:rPr>
              <w:t>20</w:t>
            </w:r>
          </w:p>
        </w:tc>
        <w:tc>
          <w:tcPr>
            <w:tcW w:w="2268"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24,9</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24,6</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24,6</w:t>
            </w:r>
          </w:p>
        </w:tc>
        <w:tc>
          <w:tcPr>
            <w:tcW w:w="1701"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24,6</w:t>
            </w:r>
          </w:p>
        </w:tc>
      </w:tr>
      <w:tr w:rsidR="007B0ABE" w:rsidRPr="00BE29D1" w:rsidTr="00D35627">
        <w:trPr>
          <w:trHeight w:val="289"/>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37</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rPr>
              <w:t>30.07.</w:t>
            </w:r>
            <w:r w:rsidRPr="00BE29D1">
              <w:rPr>
                <w:rFonts w:ascii="Times New Roman" w:hAnsi="Times New Roman" w:cs="Times New Roman"/>
                <w:sz w:val="24"/>
                <w:szCs w:val="24"/>
                <w:lang w:val="en-US"/>
              </w:rPr>
              <w:t>20</w:t>
            </w:r>
          </w:p>
        </w:tc>
        <w:tc>
          <w:tcPr>
            <w:tcW w:w="2268"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23,1</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23,1</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23,2</w:t>
            </w:r>
          </w:p>
        </w:tc>
        <w:tc>
          <w:tcPr>
            <w:tcW w:w="1701"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23,2</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p>
        </w:tc>
        <w:tc>
          <w:tcPr>
            <w:tcW w:w="1417"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b/>
                <w:sz w:val="24"/>
                <w:szCs w:val="24"/>
              </w:rPr>
              <w:t>средн</w:t>
            </w:r>
          </w:p>
        </w:tc>
        <w:tc>
          <w:tcPr>
            <w:tcW w:w="2268"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24,3</w:t>
            </w:r>
          </w:p>
        </w:tc>
        <w:tc>
          <w:tcPr>
            <w:tcW w:w="1843"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24,1</w:t>
            </w:r>
          </w:p>
        </w:tc>
        <w:tc>
          <w:tcPr>
            <w:tcW w:w="1843"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24,1</w:t>
            </w:r>
          </w:p>
        </w:tc>
        <w:tc>
          <w:tcPr>
            <w:tcW w:w="1701"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24,0</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p>
        </w:tc>
        <w:tc>
          <w:tcPr>
            <w:tcW w:w="1417"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июль</w:t>
            </w:r>
          </w:p>
        </w:tc>
        <w:tc>
          <w:tcPr>
            <w:tcW w:w="2268"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24,4</w:t>
            </w:r>
          </w:p>
        </w:tc>
        <w:tc>
          <w:tcPr>
            <w:tcW w:w="1843"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23,7</w:t>
            </w:r>
          </w:p>
        </w:tc>
        <w:tc>
          <w:tcPr>
            <w:tcW w:w="1843"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23,4</w:t>
            </w:r>
          </w:p>
        </w:tc>
        <w:tc>
          <w:tcPr>
            <w:tcW w:w="1701"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23,3</w:t>
            </w:r>
          </w:p>
        </w:tc>
      </w:tr>
      <w:tr w:rsidR="007B0ABE" w:rsidRPr="00BE29D1" w:rsidTr="00D35627">
        <w:trPr>
          <w:trHeight w:val="289"/>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38</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rPr>
              <w:t>02.08.</w:t>
            </w:r>
            <w:r w:rsidRPr="00BE29D1">
              <w:rPr>
                <w:rFonts w:ascii="Times New Roman" w:hAnsi="Times New Roman" w:cs="Times New Roman"/>
                <w:sz w:val="24"/>
                <w:szCs w:val="24"/>
                <w:lang w:val="en-US"/>
              </w:rPr>
              <w:t>20</w:t>
            </w:r>
          </w:p>
        </w:tc>
        <w:tc>
          <w:tcPr>
            <w:tcW w:w="2268"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23,1</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23,0</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23,0</w:t>
            </w:r>
          </w:p>
        </w:tc>
        <w:tc>
          <w:tcPr>
            <w:tcW w:w="1701"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23,0</w:t>
            </w:r>
          </w:p>
        </w:tc>
      </w:tr>
      <w:tr w:rsidR="007B0ABE" w:rsidRPr="00BE29D1" w:rsidTr="00D35627">
        <w:trPr>
          <w:trHeight w:val="289"/>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39</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rPr>
              <w:t>04.08.</w:t>
            </w:r>
            <w:r w:rsidRPr="00BE29D1">
              <w:rPr>
                <w:rFonts w:ascii="Times New Roman" w:hAnsi="Times New Roman" w:cs="Times New Roman"/>
                <w:sz w:val="24"/>
                <w:szCs w:val="24"/>
                <w:lang w:val="en-US"/>
              </w:rPr>
              <w:t>20</w:t>
            </w:r>
          </w:p>
        </w:tc>
        <w:tc>
          <w:tcPr>
            <w:tcW w:w="2268"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24,0</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23,0</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23,0</w:t>
            </w:r>
          </w:p>
        </w:tc>
        <w:tc>
          <w:tcPr>
            <w:tcW w:w="1701"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22,9</w:t>
            </w:r>
          </w:p>
        </w:tc>
      </w:tr>
      <w:tr w:rsidR="007B0ABE" w:rsidRPr="00BE29D1" w:rsidTr="00D35627">
        <w:trPr>
          <w:trHeight w:val="289"/>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40</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rPr>
              <w:t>06.08.</w:t>
            </w:r>
            <w:r w:rsidRPr="00BE29D1">
              <w:rPr>
                <w:rFonts w:ascii="Times New Roman" w:hAnsi="Times New Roman" w:cs="Times New Roman"/>
                <w:sz w:val="24"/>
                <w:szCs w:val="24"/>
                <w:lang w:val="en-US"/>
              </w:rPr>
              <w:t>20</w:t>
            </w:r>
          </w:p>
        </w:tc>
        <w:tc>
          <w:tcPr>
            <w:tcW w:w="2268"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24,5</w:t>
            </w:r>
          </w:p>
        </w:tc>
        <w:tc>
          <w:tcPr>
            <w:tcW w:w="1843"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24,3</w:t>
            </w:r>
          </w:p>
        </w:tc>
        <w:tc>
          <w:tcPr>
            <w:tcW w:w="1843"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24,2</w:t>
            </w:r>
          </w:p>
        </w:tc>
        <w:tc>
          <w:tcPr>
            <w:tcW w:w="1701"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24,2</w:t>
            </w:r>
          </w:p>
        </w:tc>
      </w:tr>
      <w:tr w:rsidR="007B0ABE" w:rsidRPr="00BE29D1" w:rsidTr="00D35627">
        <w:trPr>
          <w:trHeight w:val="289"/>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41</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rPr>
              <w:t>08.08.</w:t>
            </w:r>
            <w:r w:rsidRPr="00BE29D1">
              <w:rPr>
                <w:rFonts w:ascii="Times New Roman" w:hAnsi="Times New Roman" w:cs="Times New Roman"/>
                <w:sz w:val="24"/>
                <w:szCs w:val="24"/>
                <w:lang w:val="en-US"/>
              </w:rPr>
              <w:t>20</w:t>
            </w:r>
          </w:p>
        </w:tc>
        <w:tc>
          <w:tcPr>
            <w:tcW w:w="2268"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24,0</w:t>
            </w:r>
          </w:p>
        </w:tc>
        <w:tc>
          <w:tcPr>
            <w:tcW w:w="1843"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23,9</w:t>
            </w:r>
          </w:p>
        </w:tc>
        <w:tc>
          <w:tcPr>
            <w:tcW w:w="1843"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23,9</w:t>
            </w:r>
          </w:p>
        </w:tc>
        <w:tc>
          <w:tcPr>
            <w:tcW w:w="1701"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23,9</w:t>
            </w:r>
          </w:p>
        </w:tc>
      </w:tr>
      <w:tr w:rsidR="007B0ABE" w:rsidRPr="00BE29D1" w:rsidTr="00D35627">
        <w:trPr>
          <w:trHeight w:val="289"/>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42</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rPr>
              <w:t>10.08.</w:t>
            </w:r>
            <w:r w:rsidRPr="00BE29D1">
              <w:rPr>
                <w:rFonts w:ascii="Times New Roman" w:hAnsi="Times New Roman" w:cs="Times New Roman"/>
                <w:sz w:val="24"/>
                <w:szCs w:val="24"/>
                <w:lang w:val="en-US"/>
              </w:rPr>
              <w:t>20</w:t>
            </w:r>
          </w:p>
        </w:tc>
        <w:tc>
          <w:tcPr>
            <w:tcW w:w="2268"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23,8</w:t>
            </w:r>
          </w:p>
        </w:tc>
        <w:tc>
          <w:tcPr>
            <w:tcW w:w="1843"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23,7</w:t>
            </w:r>
          </w:p>
        </w:tc>
        <w:tc>
          <w:tcPr>
            <w:tcW w:w="1843"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23,7</w:t>
            </w:r>
          </w:p>
        </w:tc>
        <w:tc>
          <w:tcPr>
            <w:tcW w:w="1701"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23,6</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p>
        </w:tc>
        <w:tc>
          <w:tcPr>
            <w:tcW w:w="1417"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b/>
                <w:sz w:val="24"/>
                <w:szCs w:val="24"/>
              </w:rPr>
              <w:t>средн</w:t>
            </w:r>
          </w:p>
        </w:tc>
        <w:tc>
          <w:tcPr>
            <w:tcW w:w="2268"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23,9</w:t>
            </w:r>
          </w:p>
        </w:tc>
        <w:tc>
          <w:tcPr>
            <w:tcW w:w="1843"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23,6</w:t>
            </w:r>
          </w:p>
        </w:tc>
        <w:tc>
          <w:tcPr>
            <w:tcW w:w="1843"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23,6</w:t>
            </w:r>
          </w:p>
        </w:tc>
        <w:tc>
          <w:tcPr>
            <w:tcW w:w="1701"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23,5</w:t>
            </w:r>
          </w:p>
        </w:tc>
      </w:tr>
      <w:tr w:rsidR="007B0ABE" w:rsidRPr="00BE29D1" w:rsidTr="00D35627">
        <w:trPr>
          <w:trHeight w:val="289"/>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43</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rPr>
              <w:t>12.08.</w:t>
            </w:r>
            <w:r w:rsidRPr="00BE29D1">
              <w:rPr>
                <w:rFonts w:ascii="Times New Roman" w:hAnsi="Times New Roman" w:cs="Times New Roman"/>
                <w:sz w:val="24"/>
                <w:szCs w:val="24"/>
                <w:lang w:val="en-US"/>
              </w:rPr>
              <w:t>20</w:t>
            </w:r>
          </w:p>
        </w:tc>
        <w:tc>
          <w:tcPr>
            <w:tcW w:w="2268"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25,3</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24,9</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24,5</w:t>
            </w:r>
          </w:p>
        </w:tc>
        <w:tc>
          <w:tcPr>
            <w:tcW w:w="1701"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24,3</w:t>
            </w:r>
          </w:p>
        </w:tc>
      </w:tr>
      <w:tr w:rsidR="007B0ABE" w:rsidRPr="00BE29D1" w:rsidTr="00D35627">
        <w:trPr>
          <w:trHeight w:val="289"/>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44</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rPr>
              <w:t>14.08.</w:t>
            </w:r>
            <w:r w:rsidRPr="00BE29D1">
              <w:rPr>
                <w:rFonts w:ascii="Times New Roman" w:hAnsi="Times New Roman" w:cs="Times New Roman"/>
                <w:sz w:val="24"/>
                <w:szCs w:val="24"/>
                <w:lang w:val="en-US"/>
              </w:rPr>
              <w:t>20</w:t>
            </w:r>
          </w:p>
        </w:tc>
        <w:tc>
          <w:tcPr>
            <w:tcW w:w="2268"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22,1</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22,2</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22,2</w:t>
            </w:r>
          </w:p>
        </w:tc>
        <w:tc>
          <w:tcPr>
            <w:tcW w:w="1701"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22,2</w:t>
            </w:r>
          </w:p>
        </w:tc>
      </w:tr>
      <w:tr w:rsidR="007B0ABE" w:rsidRPr="00BE29D1" w:rsidTr="00D35627">
        <w:trPr>
          <w:trHeight w:val="289"/>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45</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rPr>
              <w:t>16.08.</w:t>
            </w:r>
            <w:r w:rsidRPr="00BE29D1">
              <w:rPr>
                <w:rFonts w:ascii="Times New Roman" w:hAnsi="Times New Roman" w:cs="Times New Roman"/>
                <w:sz w:val="24"/>
                <w:szCs w:val="24"/>
                <w:lang w:val="en-US"/>
              </w:rPr>
              <w:t>20</w:t>
            </w:r>
          </w:p>
        </w:tc>
        <w:tc>
          <w:tcPr>
            <w:tcW w:w="2268"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23,1</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23,1</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23,2</w:t>
            </w:r>
          </w:p>
        </w:tc>
        <w:tc>
          <w:tcPr>
            <w:tcW w:w="1701"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23,2</w:t>
            </w:r>
          </w:p>
        </w:tc>
      </w:tr>
      <w:tr w:rsidR="007B0ABE" w:rsidRPr="00BE29D1" w:rsidTr="00D35627">
        <w:trPr>
          <w:trHeight w:val="289"/>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46</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rPr>
              <w:t>18.08.</w:t>
            </w:r>
            <w:r w:rsidRPr="00BE29D1">
              <w:rPr>
                <w:rFonts w:ascii="Times New Roman" w:hAnsi="Times New Roman" w:cs="Times New Roman"/>
                <w:sz w:val="24"/>
                <w:szCs w:val="24"/>
                <w:lang w:val="en-US"/>
              </w:rPr>
              <w:t>20</w:t>
            </w:r>
          </w:p>
        </w:tc>
        <w:tc>
          <w:tcPr>
            <w:tcW w:w="2268"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23,3</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24,0</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24,2</w:t>
            </w:r>
          </w:p>
        </w:tc>
        <w:tc>
          <w:tcPr>
            <w:tcW w:w="1701"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24,0</w:t>
            </w:r>
          </w:p>
        </w:tc>
      </w:tr>
      <w:tr w:rsidR="007B0ABE" w:rsidRPr="00BE29D1" w:rsidTr="00D35627">
        <w:trPr>
          <w:trHeight w:val="289"/>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47</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rPr>
              <w:t>20.08.</w:t>
            </w:r>
            <w:r w:rsidRPr="00BE29D1">
              <w:rPr>
                <w:rFonts w:ascii="Times New Roman" w:hAnsi="Times New Roman" w:cs="Times New Roman"/>
                <w:sz w:val="24"/>
                <w:szCs w:val="24"/>
                <w:lang w:val="en-US"/>
              </w:rPr>
              <w:t>20</w:t>
            </w:r>
          </w:p>
        </w:tc>
        <w:tc>
          <w:tcPr>
            <w:tcW w:w="2268"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23,0</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22,8</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22,9</w:t>
            </w:r>
          </w:p>
        </w:tc>
        <w:tc>
          <w:tcPr>
            <w:tcW w:w="1701"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23,0</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p>
        </w:tc>
        <w:tc>
          <w:tcPr>
            <w:tcW w:w="1417" w:type="dxa"/>
          </w:tcPr>
          <w:p w:rsidR="007B0ABE" w:rsidRPr="00BE29D1" w:rsidRDefault="007B0ABE" w:rsidP="00D35627">
            <w:pPr>
              <w:jc w:val="center"/>
              <w:rPr>
                <w:rFonts w:ascii="Times New Roman" w:hAnsi="Times New Roman" w:cs="Times New Roman"/>
                <w:sz w:val="24"/>
                <w:szCs w:val="24"/>
              </w:rPr>
            </w:pPr>
          </w:p>
        </w:tc>
        <w:tc>
          <w:tcPr>
            <w:tcW w:w="2268" w:type="dxa"/>
          </w:tcPr>
          <w:p w:rsidR="007B0ABE" w:rsidRPr="00BE29D1" w:rsidRDefault="007B0ABE" w:rsidP="00D35627">
            <w:pPr>
              <w:spacing w:line="276" w:lineRule="auto"/>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23,4</w:t>
            </w:r>
          </w:p>
        </w:tc>
        <w:tc>
          <w:tcPr>
            <w:tcW w:w="1843" w:type="dxa"/>
          </w:tcPr>
          <w:p w:rsidR="007B0ABE" w:rsidRPr="00BE29D1" w:rsidRDefault="007B0ABE" w:rsidP="00D35627">
            <w:pPr>
              <w:spacing w:line="276" w:lineRule="auto"/>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23,4</w:t>
            </w:r>
          </w:p>
        </w:tc>
        <w:tc>
          <w:tcPr>
            <w:tcW w:w="1843" w:type="dxa"/>
          </w:tcPr>
          <w:p w:rsidR="007B0ABE" w:rsidRPr="00BE29D1" w:rsidRDefault="007B0ABE" w:rsidP="00D35627">
            <w:pPr>
              <w:spacing w:line="276" w:lineRule="auto"/>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23,4</w:t>
            </w:r>
          </w:p>
        </w:tc>
        <w:tc>
          <w:tcPr>
            <w:tcW w:w="1701" w:type="dxa"/>
          </w:tcPr>
          <w:p w:rsidR="007B0ABE" w:rsidRPr="00BE29D1" w:rsidRDefault="007B0ABE" w:rsidP="00D35627">
            <w:pPr>
              <w:spacing w:line="276" w:lineRule="auto"/>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23,3</w:t>
            </w:r>
          </w:p>
        </w:tc>
      </w:tr>
      <w:tr w:rsidR="007B0ABE" w:rsidRPr="00BE29D1" w:rsidTr="00D35627">
        <w:trPr>
          <w:trHeight w:val="289"/>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48</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rPr>
              <w:t>22.08.</w:t>
            </w:r>
            <w:r w:rsidRPr="00BE29D1">
              <w:rPr>
                <w:rFonts w:ascii="Times New Roman" w:hAnsi="Times New Roman" w:cs="Times New Roman"/>
                <w:sz w:val="24"/>
                <w:szCs w:val="24"/>
                <w:lang w:val="en-US"/>
              </w:rPr>
              <w:t>20</w:t>
            </w:r>
          </w:p>
        </w:tc>
        <w:tc>
          <w:tcPr>
            <w:tcW w:w="2268"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23,0</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23,0</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23,2</w:t>
            </w:r>
          </w:p>
        </w:tc>
        <w:tc>
          <w:tcPr>
            <w:tcW w:w="1701"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23,5</w:t>
            </w:r>
          </w:p>
        </w:tc>
      </w:tr>
      <w:tr w:rsidR="007B0ABE" w:rsidRPr="00BE29D1" w:rsidTr="00D35627">
        <w:trPr>
          <w:trHeight w:val="289"/>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49</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rPr>
              <w:t>24.08.</w:t>
            </w:r>
            <w:r w:rsidRPr="00BE29D1">
              <w:rPr>
                <w:rFonts w:ascii="Times New Roman" w:hAnsi="Times New Roman" w:cs="Times New Roman"/>
                <w:sz w:val="24"/>
                <w:szCs w:val="24"/>
                <w:lang w:val="en-US"/>
              </w:rPr>
              <w:t>20</w:t>
            </w:r>
          </w:p>
        </w:tc>
        <w:tc>
          <w:tcPr>
            <w:tcW w:w="2268"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22,2</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22,9</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23,0</w:t>
            </w:r>
          </w:p>
        </w:tc>
        <w:tc>
          <w:tcPr>
            <w:tcW w:w="1701"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23,3</w:t>
            </w:r>
          </w:p>
        </w:tc>
      </w:tr>
      <w:tr w:rsidR="007B0ABE" w:rsidRPr="00BE29D1" w:rsidTr="00D35627">
        <w:trPr>
          <w:trHeight w:val="289"/>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50</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rPr>
              <w:t>26.08.</w:t>
            </w:r>
            <w:r w:rsidRPr="00BE29D1">
              <w:rPr>
                <w:rFonts w:ascii="Times New Roman" w:hAnsi="Times New Roman" w:cs="Times New Roman"/>
                <w:sz w:val="24"/>
                <w:szCs w:val="24"/>
                <w:lang w:val="en-US"/>
              </w:rPr>
              <w:t>20</w:t>
            </w:r>
          </w:p>
        </w:tc>
        <w:tc>
          <w:tcPr>
            <w:tcW w:w="2268"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21,8</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22,0</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22,1</w:t>
            </w:r>
          </w:p>
        </w:tc>
        <w:tc>
          <w:tcPr>
            <w:tcW w:w="1701"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22,8</w:t>
            </w:r>
          </w:p>
        </w:tc>
      </w:tr>
      <w:tr w:rsidR="007B0ABE" w:rsidRPr="00BE29D1" w:rsidTr="00D35627">
        <w:trPr>
          <w:trHeight w:val="289"/>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51</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rPr>
              <w:t>28.08.</w:t>
            </w:r>
            <w:r w:rsidRPr="00BE29D1">
              <w:rPr>
                <w:rFonts w:ascii="Times New Roman" w:hAnsi="Times New Roman" w:cs="Times New Roman"/>
                <w:sz w:val="24"/>
                <w:szCs w:val="24"/>
                <w:lang w:val="en-US"/>
              </w:rPr>
              <w:t>20</w:t>
            </w:r>
          </w:p>
        </w:tc>
        <w:tc>
          <w:tcPr>
            <w:tcW w:w="2268"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21,9</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21,6</w:t>
            </w:r>
          </w:p>
        </w:tc>
        <w:tc>
          <w:tcPr>
            <w:tcW w:w="1843"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21,2</w:t>
            </w:r>
          </w:p>
        </w:tc>
        <w:tc>
          <w:tcPr>
            <w:tcW w:w="1701"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21,0</w:t>
            </w:r>
          </w:p>
        </w:tc>
      </w:tr>
      <w:tr w:rsidR="007B0ABE" w:rsidRPr="00BE29D1" w:rsidTr="00D35627">
        <w:trPr>
          <w:trHeight w:val="289"/>
        </w:trPr>
        <w:tc>
          <w:tcPr>
            <w:tcW w:w="534" w:type="dxa"/>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52</w:t>
            </w: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r w:rsidRPr="00BE29D1">
              <w:rPr>
                <w:rFonts w:ascii="Times New Roman" w:hAnsi="Times New Roman" w:cs="Times New Roman"/>
                <w:sz w:val="24"/>
                <w:szCs w:val="24"/>
              </w:rPr>
              <w:t>30.08.</w:t>
            </w:r>
            <w:r w:rsidRPr="00BE29D1">
              <w:rPr>
                <w:rFonts w:ascii="Times New Roman" w:hAnsi="Times New Roman" w:cs="Times New Roman"/>
                <w:sz w:val="24"/>
                <w:szCs w:val="24"/>
                <w:lang w:val="en-US"/>
              </w:rPr>
              <w:t>20</w:t>
            </w:r>
          </w:p>
        </w:tc>
        <w:tc>
          <w:tcPr>
            <w:tcW w:w="2268"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21,0</w:t>
            </w:r>
          </w:p>
        </w:tc>
        <w:tc>
          <w:tcPr>
            <w:tcW w:w="1843"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21,0</w:t>
            </w:r>
          </w:p>
        </w:tc>
        <w:tc>
          <w:tcPr>
            <w:tcW w:w="1843"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21,1</w:t>
            </w:r>
          </w:p>
        </w:tc>
        <w:tc>
          <w:tcPr>
            <w:tcW w:w="1701"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lang w:val="en-US"/>
              </w:rPr>
              <w:t>21,2</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p>
        </w:tc>
        <w:tc>
          <w:tcPr>
            <w:tcW w:w="1417"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b/>
                <w:sz w:val="24"/>
                <w:szCs w:val="24"/>
              </w:rPr>
              <w:t>средн</w:t>
            </w:r>
          </w:p>
        </w:tc>
        <w:tc>
          <w:tcPr>
            <w:tcW w:w="2268"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21,7</w:t>
            </w:r>
          </w:p>
        </w:tc>
        <w:tc>
          <w:tcPr>
            <w:tcW w:w="1843"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21,9</w:t>
            </w:r>
          </w:p>
        </w:tc>
        <w:tc>
          <w:tcPr>
            <w:tcW w:w="1843"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21,8</w:t>
            </w:r>
          </w:p>
        </w:tc>
        <w:tc>
          <w:tcPr>
            <w:tcW w:w="1701"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22,0</w:t>
            </w:r>
          </w:p>
        </w:tc>
      </w:tr>
      <w:tr w:rsidR="007B0ABE" w:rsidRPr="00BE29D1" w:rsidTr="00D35627">
        <w:trPr>
          <w:trHeight w:val="289"/>
        </w:trPr>
        <w:tc>
          <w:tcPr>
            <w:tcW w:w="534" w:type="dxa"/>
          </w:tcPr>
          <w:p w:rsidR="007B0ABE" w:rsidRPr="00BE29D1" w:rsidRDefault="007B0ABE" w:rsidP="00D35627">
            <w:pPr>
              <w:jc w:val="center"/>
              <w:rPr>
                <w:rFonts w:ascii="Times New Roman" w:hAnsi="Times New Roman" w:cs="Times New Roman"/>
                <w:sz w:val="24"/>
                <w:szCs w:val="24"/>
              </w:rPr>
            </w:pPr>
          </w:p>
        </w:tc>
        <w:tc>
          <w:tcPr>
            <w:tcW w:w="1417"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rPr>
              <w:t>август</w:t>
            </w:r>
          </w:p>
        </w:tc>
        <w:tc>
          <w:tcPr>
            <w:tcW w:w="2268"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23,1</w:t>
            </w:r>
          </w:p>
        </w:tc>
        <w:tc>
          <w:tcPr>
            <w:tcW w:w="1843"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23,0</w:t>
            </w:r>
          </w:p>
        </w:tc>
        <w:tc>
          <w:tcPr>
            <w:tcW w:w="1843"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23,0</w:t>
            </w:r>
          </w:p>
        </w:tc>
        <w:tc>
          <w:tcPr>
            <w:tcW w:w="1701" w:type="dxa"/>
          </w:tcPr>
          <w:p w:rsidR="007B0ABE" w:rsidRPr="00BE29D1" w:rsidRDefault="007B0ABE" w:rsidP="00D35627">
            <w:pPr>
              <w:jc w:val="center"/>
              <w:rPr>
                <w:rFonts w:ascii="Times New Roman" w:hAnsi="Times New Roman" w:cs="Times New Roman"/>
                <w:b/>
                <w:sz w:val="24"/>
                <w:szCs w:val="24"/>
                <w:lang w:val="en-US"/>
              </w:rPr>
            </w:pPr>
            <w:r w:rsidRPr="00BE29D1">
              <w:rPr>
                <w:rFonts w:ascii="Times New Roman" w:hAnsi="Times New Roman" w:cs="Times New Roman"/>
                <w:b/>
                <w:sz w:val="24"/>
                <w:szCs w:val="24"/>
                <w:lang w:val="en-US"/>
              </w:rPr>
              <w:t>23,1</w:t>
            </w:r>
          </w:p>
        </w:tc>
      </w:tr>
      <w:tr w:rsidR="007B0ABE" w:rsidRPr="00BE29D1" w:rsidTr="00D35627">
        <w:trPr>
          <w:trHeight w:val="289"/>
        </w:trPr>
        <w:tc>
          <w:tcPr>
            <w:tcW w:w="534" w:type="dxa"/>
          </w:tcPr>
          <w:p w:rsidR="007B0ABE" w:rsidRPr="00BE29D1" w:rsidRDefault="007B0ABE" w:rsidP="00D35627">
            <w:pPr>
              <w:spacing w:line="276" w:lineRule="auto"/>
              <w:jc w:val="center"/>
              <w:rPr>
                <w:rFonts w:ascii="Times New Roman" w:hAnsi="Times New Roman" w:cs="Times New Roman"/>
                <w:sz w:val="24"/>
                <w:szCs w:val="24"/>
              </w:rPr>
            </w:pPr>
          </w:p>
        </w:tc>
        <w:tc>
          <w:tcPr>
            <w:tcW w:w="1417" w:type="dxa"/>
          </w:tcPr>
          <w:p w:rsidR="007B0ABE" w:rsidRPr="00BE29D1" w:rsidRDefault="007B0ABE" w:rsidP="00D35627">
            <w:pPr>
              <w:spacing w:line="276" w:lineRule="auto"/>
              <w:jc w:val="center"/>
              <w:rPr>
                <w:rFonts w:ascii="Times New Roman" w:hAnsi="Times New Roman" w:cs="Times New Roman"/>
                <w:sz w:val="24"/>
                <w:szCs w:val="24"/>
                <w:lang w:val="en-US"/>
              </w:rPr>
            </w:pPr>
          </w:p>
        </w:tc>
        <w:tc>
          <w:tcPr>
            <w:tcW w:w="7655" w:type="dxa"/>
            <w:gridSpan w:val="4"/>
          </w:tcPr>
          <w:p w:rsidR="007B0ABE" w:rsidRPr="00BE29D1" w:rsidRDefault="007B0ABE" w:rsidP="00D35627">
            <w:pPr>
              <w:spacing w:line="276" w:lineRule="auto"/>
              <w:jc w:val="center"/>
              <w:rPr>
                <w:rFonts w:ascii="Times New Roman" w:hAnsi="Times New Roman" w:cs="Times New Roman"/>
                <w:sz w:val="24"/>
                <w:szCs w:val="24"/>
              </w:rPr>
            </w:pPr>
            <w:r w:rsidRPr="00BE29D1">
              <w:rPr>
                <w:rFonts w:ascii="Times New Roman" w:hAnsi="Times New Roman" w:cs="Times New Roman"/>
                <w:sz w:val="24"/>
                <w:szCs w:val="24"/>
              </w:rPr>
              <w:t>Приборы сняты с установки</w:t>
            </w:r>
          </w:p>
        </w:tc>
      </w:tr>
    </w:tbl>
    <w:p w:rsidR="007B0ABE" w:rsidRPr="00BE29D1" w:rsidRDefault="007B0ABE" w:rsidP="007B0ABE">
      <w:pPr>
        <w:spacing w:after="0" w:line="480" w:lineRule="auto"/>
        <w:rPr>
          <w:rFonts w:ascii="Times New Roman" w:hAnsi="Times New Roman" w:cs="Times New Roman"/>
          <w:b/>
          <w:sz w:val="24"/>
          <w:szCs w:val="24"/>
        </w:rPr>
      </w:pPr>
    </w:p>
    <w:p w:rsidR="007B0ABE" w:rsidRPr="00BE29D1" w:rsidRDefault="007B0ABE" w:rsidP="007B0ABE">
      <w:pPr>
        <w:pStyle w:val="a3"/>
        <w:ind w:firstLine="708"/>
        <w:rPr>
          <w:b/>
          <w:vertAlign w:val="superscript"/>
        </w:rPr>
      </w:pPr>
      <w:r w:rsidRPr="00BE29D1">
        <w:rPr>
          <w:b/>
        </w:rPr>
        <w:t xml:space="preserve">Таблица </w:t>
      </w:r>
      <w:r w:rsidR="008462EC" w:rsidRPr="00BE29D1">
        <w:rPr>
          <w:b/>
        </w:rPr>
        <w:t>9</w:t>
      </w:r>
      <w:r w:rsidRPr="00BE29D1">
        <w:rPr>
          <w:b/>
        </w:rPr>
        <w:t xml:space="preserve"> – Минерализация воды оросительного канала и рисовых чеков, мг/л</w:t>
      </w:r>
    </w:p>
    <w:tbl>
      <w:tblPr>
        <w:tblStyle w:val="a5"/>
        <w:tblW w:w="9888" w:type="dxa"/>
        <w:jc w:val="center"/>
        <w:tblLayout w:type="fixed"/>
        <w:tblLook w:val="04A0" w:firstRow="1" w:lastRow="0" w:firstColumn="1" w:lastColumn="0" w:noHBand="0" w:noVBand="1"/>
      </w:tblPr>
      <w:tblGrid>
        <w:gridCol w:w="551"/>
        <w:gridCol w:w="708"/>
        <w:gridCol w:w="1276"/>
        <w:gridCol w:w="567"/>
        <w:gridCol w:w="567"/>
        <w:gridCol w:w="567"/>
        <w:gridCol w:w="709"/>
        <w:gridCol w:w="567"/>
        <w:gridCol w:w="567"/>
        <w:gridCol w:w="567"/>
        <w:gridCol w:w="567"/>
        <w:gridCol w:w="567"/>
        <w:gridCol w:w="992"/>
        <w:gridCol w:w="1116"/>
      </w:tblGrid>
      <w:tr w:rsidR="007B0ABE" w:rsidRPr="00BE29D1" w:rsidTr="00D35627">
        <w:trPr>
          <w:jc w:val="center"/>
        </w:trPr>
        <w:tc>
          <w:tcPr>
            <w:tcW w:w="551" w:type="dxa"/>
            <w:vMerge w:val="restart"/>
            <w:vAlign w:val="center"/>
          </w:tcPr>
          <w:p w:rsidR="007B0ABE" w:rsidRPr="00BE29D1" w:rsidRDefault="007B0ABE" w:rsidP="00D35627">
            <w:pPr>
              <w:pStyle w:val="a3"/>
              <w:jc w:val="center"/>
              <w:rPr>
                <w:b/>
                <w:sz w:val="20"/>
                <w:szCs w:val="20"/>
              </w:rPr>
            </w:pPr>
            <w:r w:rsidRPr="00BE29D1">
              <w:rPr>
                <w:b/>
                <w:sz w:val="20"/>
                <w:szCs w:val="20"/>
              </w:rPr>
              <w:t>№</w:t>
            </w:r>
          </w:p>
        </w:tc>
        <w:tc>
          <w:tcPr>
            <w:tcW w:w="708" w:type="dxa"/>
            <w:vMerge w:val="restart"/>
            <w:vAlign w:val="center"/>
          </w:tcPr>
          <w:p w:rsidR="007B0ABE" w:rsidRPr="00BE29D1" w:rsidRDefault="007B0ABE" w:rsidP="00D35627">
            <w:pPr>
              <w:pStyle w:val="a3"/>
              <w:jc w:val="center"/>
              <w:rPr>
                <w:b/>
                <w:sz w:val="20"/>
                <w:szCs w:val="20"/>
              </w:rPr>
            </w:pPr>
            <w:r w:rsidRPr="00BE29D1">
              <w:rPr>
                <w:b/>
                <w:sz w:val="20"/>
                <w:szCs w:val="20"/>
              </w:rPr>
              <w:t>Дата</w:t>
            </w:r>
          </w:p>
        </w:tc>
        <w:tc>
          <w:tcPr>
            <w:tcW w:w="1276" w:type="dxa"/>
            <w:vMerge w:val="restart"/>
            <w:vAlign w:val="center"/>
          </w:tcPr>
          <w:p w:rsidR="007B0ABE" w:rsidRPr="00BE29D1" w:rsidRDefault="007B0ABE" w:rsidP="00D35627">
            <w:pPr>
              <w:pStyle w:val="a3"/>
              <w:jc w:val="center"/>
              <w:rPr>
                <w:b/>
                <w:sz w:val="20"/>
                <w:szCs w:val="20"/>
              </w:rPr>
            </w:pPr>
            <w:r w:rsidRPr="00BE29D1">
              <w:rPr>
                <w:b/>
                <w:sz w:val="20"/>
                <w:szCs w:val="20"/>
              </w:rPr>
              <w:t>Оросительный канал</w:t>
            </w:r>
          </w:p>
        </w:tc>
        <w:tc>
          <w:tcPr>
            <w:tcW w:w="5245" w:type="dxa"/>
            <w:gridSpan w:val="9"/>
          </w:tcPr>
          <w:p w:rsidR="007B0ABE" w:rsidRPr="00BE29D1" w:rsidRDefault="007B0ABE" w:rsidP="00D35627">
            <w:pPr>
              <w:pStyle w:val="a3"/>
              <w:jc w:val="center"/>
              <w:rPr>
                <w:b/>
                <w:sz w:val="20"/>
                <w:szCs w:val="20"/>
              </w:rPr>
            </w:pPr>
            <w:r w:rsidRPr="00BE29D1">
              <w:rPr>
                <w:b/>
                <w:sz w:val="20"/>
                <w:szCs w:val="20"/>
              </w:rPr>
              <w:t>Рисовые чеки без сброса воды</w:t>
            </w:r>
          </w:p>
        </w:tc>
        <w:tc>
          <w:tcPr>
            <w:tcW w:w="992" w:type="dxa"/>
            <w:vMerge w:val="restart"/>
            <w:tcBorders>
              <w:top w:val="single" w:sz="4" w:space="0" w:color="auto"/>
            </w:tcBorders>
            <w:shd w:val="clear" w:color="auto" w:fill="auto"/>
          </w:tcPr>
          <w:p w:rsidR="007B0ABE" w:rsidRPr="00BE29D1" w:rsidRDefault="007B0ABE" w:rsidP="00D35627">
            <w:pPr>
              <w:pStyle w:val="a3"/>
              <w:jc w:val="center"/>
              <w:rPr>
                <w:b/>
                <w:sz w:val="20"/>
                <w:szCs w:val="20"/>
              </w:rPr>
            </w:pPr>
            <w:r w:rsidRPr="00BE29D1">
              <w:rPr>
                <w:b/>
                <w:sz w:val="20"/>
                <w:szCs w:val="20"/>
              </w:rPr>
              <w:t>Среднее значение из 9 чеков</w:t>
            </w:r>
          </w:p>
        </w:tc>
        <w:tc>
          <w:tcPr>
            <w:tcW w:w="1116" w:type="dxa"/>
            <w:vMerge w:val="restart"/>
            <w:tcBorders>
              <w:top w:val="single" w:sz="4" w:space="0" w:color="auto"/>
            </w:tcBorders>
            <w:shd w:val="clear" w:color="auto" w:fill="auto"/>
          </w:tcPr>
          <w:p w:rsidR="007B0ABE" w:rsidRPr="00BE29D1" w:rsidRDefault="007B0ABE" w:rsidP="00D35627">
            <w:pPr>
              <w:pStyle w:val="a3"/>
              <w:jc w:val="center"/>
              <w:rPr>
                <w:b/>
                <w:sz w:val="20"/>
                <w:szCs w:val="20"/>
              </w:rPr>
            </w:pPr>
            <w:r w:rsidRPr="00BE29D1">
              <w:rPr>
                <w:b/>
                <w:sz w:val="20"/>
                <w:szCs w:val="20"/>
              </w:rPr>
              <w:t>Рисовый чек со сбросом воды</w:t>
            </w:r>
          </w:p>
        </w:tc>
      </w:tr>
      <w:tr w:rsidR="007B0ABE" w:rsidRPr="00BE29D1" w:rsidTr="00D35627">
        <w:trPr>
          <w:jc w:val="center"/>
        </w:trPr>
        <w:tc>
          <w:tcPr>
            <w:tcW w:w="551" w:type="dxa"/>
            <w:vMerge/>
            <w:vAlign w:val="center"/>
          </w:tcPr>
          <w:p w:rsidR="007B0ABE" w:rsidRPr="00BE29D1" w:rsidRDefault="007B0ABE" w:rsidP="00D35627">
            <w:pPr>
              <w:pStyle w:val="a3"/>
              <w:jc w:val="center"/>
              <w:rPr>
                <w:sz w:val="20"/>
                <w:szCs w:val="20"/>
              </w:rPr>
            </w:pPr>
          </w:p>
        </w:tc>
        <w:tc>
          <w:tcPr>
            <w:tcW w:w="708" w:type="dxa"/>
            <w:vMerge/>
            <w:vAlign w:val="center"/>
          </w:tcPr>
          <w:p w:rsidR="007B0ABE" w:rsidRPr="00BE29D1" w:rsidRDefault="007B0ABE" w:rsidP="00D35627">
            <w:pPr>
              <w:pStyle w:val="a3"/>
              <w:jc w:val="center"/>
              <w:rPr>
                <w:sz w:val="20"/>
                <w:szCs w:val="20"/>
              </w:rPr>
            </w:pPr>
          </w:p>
        </w:tc>
        <w:tc>
          <w:tcPr>
            <w:tcW w:w="1276" w:type="dxa"/>
            <w:vMerge/>
            <w:vAlign w:val="center"/>
          </w:tcPr>
          <w:p w:rsidR="007B0ABE" w:rsidRPr="00BE29D1" w:rsidRDefault="007B0ABE" w:rsidP="00D35627">
            <w:pPr>
              <w:pStyle w:val="a3"/>
              <w:jc w:val="center"/>
              <w:rPr>
                <w:sz w:val="20"/>
                <w:szCs w:val="20"/>
              </w:rPr>
            </w:pPr>
          </w:p>
        </w:tc>
        <w:tc>
          <w:tcPr>
            <w:tcW w:w="567" w:type="dxa"/>
            <w:vAlign w:val="center"/>
          </w:tcPr>
          <w:p w:rsidR="007B0ABE" w:rsidRPr="00BE29D1" w:rsidRDefault="007B0ABE" w:rsidP="00D35627">
            <w:pPr>
              <w:pStyle w:val="a3"/>
              <w:jc w:val="center"/>
              <w:rPr>
                <w:b/>
                <w:sz w:val="20"/>
                <w:szCs w:val="20"/>
              </w:rPr>
            </w:pPr>
            <w:r w:rsidRPr="00BE29D1">
              <w:rPr>
                <w:b/>
                <w:sz w:val="20"/>
                <w:szCs w:val="20"/>
              </w:rPr>
              <w:t>1</w:t>
            </w:r>
          </w:p>
        </w:tc>
        <w:tc>
          <w:tcPr>
            <w:tcW w:w="567" w:type="dxa"/>
            <w:vAlign w:val="center"/>
          </w:tcPr>
          <w:p w:rsidR="007B0ABE" w:rsidRPr="00BE29D1" w:rsidRDefault="007B0ABE" w:rsidP="00D35627">
            <w:pPr>
              <w:pStyle w:val="a3"/>
              <w:jc w:val="center"/>
              <w:rPr>
                <w:b/>
                <w:sz w:val="20"/>
                <w:szCs w:val="20"/>
              </w:rPr>
            </w:pPr>
            <w:r w:rsidRPr="00BE29D1">
              <w:rPr>
                <w:b/>
                <w:sz w:val="20"/>
                <w:szCs w:val="20"/>
              </w:rPr>
              <w:t>2</w:t>
            </w:r>
          </w:p>
        </w:tc>
        <w:tc>
          <w:tcPr>
            <w:tcW w:w="567" w:type="dxa"/>
            <w:vAlign w:val="center"/>
          </w:tcPr>
          <w:p w:rsidR="007B0ABE" w:rsidRPr="00BE29D1" w:rsidRDefault="007B0ABE" w:rsidP="00D35627">
            <w:pPr>
              <w:pStyle w:val="a3"/>
              <w:jc w:val="center"/>
              <w:rPr>
                <w:b/>
                <w:sz w:val="20"/>
                <w:szCs w:val="20"/>
              </w:rPr>
            </w:pPr>
            <w:r w:rsidRPr="00BE29D1">
              <w:rPr>
                <w:b/>
                <w:sz w:val="20"/>
                <w:szCs w:val="20"/>
              </w:rPr>
              <w:t>3</w:t>
            </w:r>
          </w:p>
        </w:tc>
        <w:tc>
          <w:tcPr>
            <w:tcW w:w="709" w:type="dxa"/>
            <w:vAlign w:val="center"/>
          </w:tcPr>
          <w:p w:rsidR="007B0ABE" w:rsidRPr="00BE29D1" w:rsidRDefault="007B0ABE" w:rsidP="00D35627">
            <w:pPr>
              <w:pStyle w:val="a3"/>
              <w:jc w:val="center"/>
              <w:rPr>
                <w:b/>
                <w:sz w:val="20"/>
                <w:szCs w:val="20"/>
              </w:rPr>
            </w:pPr>
            <w:r w:rsidRPr="00BE29D1">
              <w:rPr>
                <w:b/>
                <w:sz w:val="20"/>
                <w:szCs w:val="20"/>
              </w:rPr>
              <w:t>4</w:t>
            </w:r>
          </w:p>
        </w:tc>
        <w:tc>
          <w:tcPr>
            <w:tcW w:w="567" w:type="dxa"/>
            <w:vAlign w:val="center"/>
          </w:tcPr>
          <w:p w:rsidR="007B0ABE" w:rsidRPr="00BE29D1" w:rsidRDefault="007B0ABE" w:rsidP="00D35627">
            <w:pPr>
              <w:pStyle w:val="a3"/>
              <w:jc w:val="center"/>
              <w:rPr>
                <w:b/>
                <w:sz w:val="20"/>
                <w:szCs w:val="20"/>
              </w:rPr>
            </w:pPr>
            <w:r w:rsidRPr="00BE29D1">
              <w:rPr>
                <w:b/>
                <w:sz w:val="20"/>
                <w:szCs w:val="20"/>
              </w:rPr>
              <w:t>5</w:t>
            </w:r>
          </w:p>
        </w:tc>
        <w:tc>
          <w:tcPr>
            <w:tcW w:w="567" w:type="dxa"/>
            <w:vAlign w:val="center"/>
          </w:tcPr>
          <w:p w:rsidR="007B0ABE" w:rsidRPr="00BE29D1" w:rsidRDefault="007B0ABE" w:rsidP="00D35627">
            <w:pPr>
              <w:pStyle w:val="a3"/>
              <w:jc w:val="center"/>
              <w:rPr>
                <w:b/>
                <w:sz w:val="20"/>
                <w:szCs w:val="20"/>
              </w:rPr>
            </w:pPr>
            <w:r w:rsidRPr="00BE29D1">
              <w:rPr>
                <w:b/>
                <w:sz w:val="20"/>
                <w:szCs w:val="20"/>
              </w:rPr>
              <w:t>7</w:t>
            </w:r>
          </w:p>
        </w:tc>
        <w:tc>
          <w:tcPr>
            <w:tcW w:w="567" w:type="dxa"/>
            <w:vAlign w:val="center"/>
          </w:tcPr>
          <w:p w:rsidR="007B0ABE" w:rsidRPr="00BE29D1" w:rsidRDefault="007B0ABE" w:rsidP="00D35627">
            <w:pPr>
              <w:pStyle w:val="a3"/>
              <w:jc w:val="center"/>
              <w:rPr>
                <w:b/>
                <w:sz w:val="20"/>
                <w:szCs w:val="20"/>
              </w:rPr>
            </w:pPr>
            <w:r w:rsidRPr="00BE29D1">
              <w:rPr>
                <w:b/>
                <w:sz w:val="20"/>
                <w:szCs w:val="20"/>
              </w:rPr>
              <w:t>8</w:t>
            </w:r>
          </w:p>
        </w:tc>
        <w:tc>
          <w:tcPr>
            <w:tcW w:w="567" w:type="dxa"/>
            <w:vAlign w:val="center"/>
          </w:tcPr>
          <w:p w:rsidR="007B0ABE" w:rsidRPr="00BE29D1" w:rsidRDefault="007B0ABE" w:rsidP="00D35627">
            <w:pPr>
              <w:pStyle w:val="a3"/>
              <w:jc w:val="center"/>
              <w:rPr>
                <w:b/>
                <w:sz w:val="20"/>
                <w:szCs w:val="20"/>
              </w:rPr>
            </w:pPr>
            <w:r w:rsidRPr="00BE29D1">
              <w:rPr>
                <w:b/>
                <w:sz w:val="20"/>
                <w:szCs w:val="20"/>
              </w:rPr>
              <w:t>9</w:t>
            </w:r>
          </w:p>
        </w:tc>
        <w:tc>
          <w:tcPr>
            <w:tcW w:w="567" w:type="dxa"/>
            <w:vAlign w:val="center"/>
          </w:tcPr>
          <w:p w:rsidR="007B0ABE" w:rsidRPr="00BE29D1" w:rsidRDefault="007B0ABE" w:rsidP="00D35627">
            <w:pPr>
              <w:pStyle w:val="a3"/>
              <w:jc w:val="center"/>
              <w:rPr>
                <w:b/>
                <w:sz w:val="20"/>
                <w:szCs w:val="20"/>
              </w:rPr>
            </w:pPr>
            <w:r w:rsidRPr="00BE29D1">
              <w:rPr>
                <w:b/>
                <w:sz w:val="20"/>
                <w:szCs w:val="20"/>
              </w:rPr>
              <w:t>10</w:t>
            </w:r>
          </w:p>
        </w:tc>
        <w:tc>
          <w:tcPr>
            <w:tcW w:w="992" w:type="dxa"/>
            <w:vMerge/>
          </w:tcPr>
          <w:p w:rsidR="007B0ABE" w:rsidRPr="00BE29D1" w:rsidRDefault="007B0ABE" w:rsidP="00D35627">
            <w:pPr>
              <w:pStyle w:val="a3"/>
              <w:jc w:val="center"/>
              <w:rPr>
                <w:sz w:val="20"/>
                <w:szCs w:val="20"/>
              </w:rPr>
            </w:pPr>
          </w:p>
        </w:tc>
        <w:tc>
          <w:tcPr>
            <w:tcW w:w="1116" w:type="dxa"/>
            <w:vMerge/>
          </w:tcPr>
          <w:p w:rsidR="007B0ABE" w:rsidRPr="00BE29D1" w:rsidRDefault="007B0ABE" w:rsidP="00D35627">
            <w:pPr>
              <w:pStyle w:val="a3"/>
              <w:jc w:val="center"/>
              <w:rPr>
                <w:sz w:val="20"/>
                <w:szCs w:val="20"/>
              </w:rPr>
            </w:pP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rPr>
            </w:pPr>
            <w:r w:rsidRPr="00BE29D1">
              <w:rPr>
                <w:sz w:val="20"/>
                <w:szCs w:val="20"/>
              </w:rPr>
              <w:t>1</w:t>
            </w:r>
          </w:p>
        </w:tc>
        <w:tc>
          <w:tcPr>
            <w:tcW w:w="708" w:type="dxa"/>
            <w:vAlign w:val="center"/>
          </w:tcPr>
          <w:p w:rsidR="007B0ABE" w:rsidRPr="00BE29D1" w:rsidRDefault="007B0ABE" w:rsidP="00D35627">
            <w:pPr>
              <w:pStyle w:val="a3"/>
              <w:jc w:val="center"/>
              <w:rPr>
                <w:sz w:val="20"/>
                <w:szCs w:val="20"/>
              </w:rPr>
            </w:pPr>
            <w:r w:rsidRPr="00BE29D1">
              <w:rPr>
                <w:sz w:val="20"/>
                <w:szCs w:val="20"/>
              </w:rPr>
              <w:t>2</w:t>
            </w:r>
          </w:p>
        </w:tc>
        <w:tc>
          <w:tcPr>
            <w:tcW w:w="1276" w:type="dxa"/>
            <w:vAlign w:val="center"/>
          </w:tcPr>
          <w:p w:rsidR="007B0ABE" w:rsidRPr="00BE29D1" w:rsidRDefault="007B0ABE" w:rsidP="00D35627">
            <w:pPr>
              <w:pStyle w:val="a3"/>
              <w:jc w:val="center"/>
              <w:rPr>
                <w:sz w:val="20"/>
                <w:szCs w:val="20"/>
              </w:rPr>
            </w:pPr>
            <w:r w:rsidRPr="00BE29D1">
              <w:rPr>
                <w:sz w:val="20"/>
                <w:szCs w:val="20"/>
              </w:rPr>
              <w:t>3</w:t>
            </w:r>
          </w:p>
        </w:tc>
        <w:tc>
          <w:tcPr>
            <w:tcW w:w="567" w:type="dxa"/>
            <w:vAlign w:val="center"/>
          </w:tcPr>
          <w:p w:rsidR="007B0ABE" w:rsidRPr="00BE29D1" w:rsidRDefault="007B0ABE" w:rsidP="00D35627">
            <w:pPr>
              <w:pStyle w:val="a3"/>
              <w:jc w:val="center"/>
              <w:rPr>
                <w:sz w:val="20"/>
                <w:szCs w:val="20"/>
              </w:rPr>
            </w:pPr>
            <w:r w:rsidRPr="00BE29D1">
              <w:rPr>
                <w:sz w:val="20"/>
                <w:szCs w:val="20"/>
              </w:rPr>
              <w:t>4</w:t>
            </w:r>
          </w:p>
        </w:tc>
        <w:tc>
          <w:tcPr>
            <w:tcW w:w="567" w:type="dxa"/>
            <w:vAlign w:val="center"/>
          </w:tcPr>
          <w:p w:rsidR="007B0ABE" w:rsidRPr="00BE29D1" w:rsidRDefault="007B0ABE" w:rsidP="00D35627">
            <w:pPr>
              <w:pStyle w:val="a3"/>
              <w:jc w:val="center"/>
              <w:rPr>
                <w:sz w:val="20"/>
                <w:szCs w:val="20"/>
              </w:rPr>
            </w:pPr>
            <w:r w:rsidRPr="00BE29D1">
              <w:rPr>
                <w:sz w:val="20"/>
                <w:szCs w:val="20"/>
              </w:rPr>
              <w:t>5</w:t>
            </w:r>
          </w:p>
        </w:tc>
        <w:tc>
          <w:tcPr>
            <w:tcW w:w="567" w:type="dxa"/>
            <w:vAlign w:val="center"/>
          </w:tcPr>
          <w:p w:rsidR="007B0ABE" w:rsidRPr="00BE29D1" w:rsidRDefault="007B0ABE" w:rsidP="00D35627">
            <w:pPr>
              <w:pStyle w:val="a3"/>
              <w:jc w:val="center"/>
              <w:rPr>
                <w:sz w:val="20"/>
                <w:szCs w:val="20"/>
              </w:rPr>
            </w:pPr>
            <w:r w:rsidRPr="00BE29D1">
              <w:rPr>
                <w:sz w:val="20"/>
                <w:szCs w:val="20"/>
              </w:rPr>
              <w:t>6</w:t>
            </w:r>
          </w:p>
        </w:tc>
        <w:tc>
          <w:tcPr>
            <w:tcW w:w="709" w:type="dxa"/>
            <w:vAlign w:val="center"/>
          </w:tcPr>
          <w:p w:rsidR="007B0ABE" w:rsidRPr="00BE29D1" w:rsidRDefault="007B0ABE" w:rsidP="00D35627">
            <w:pPr>
              <w:pStyle w:val="a3"/>
              <w:jc w:val="center"/>
              <w:rPr>
                <w:sz w:val="20"/>
                <w:szCs w:val="20"/>
              </w:rPr>
            </w:pPr>
            <w:r w:rsidRPr="00BE29D1">
              <w:rPr>
                <w:sz w:val="20"/>
                <w:szCs w:val="20"/>
              </w:rPr>
              <w:t>7</w:t>
            </w:r>
          </w:p>
        </w:tc>
        <w:tc>
          <w:tcPr>
            <w:tcW w:w="567" w:type="dxa"/>
            <w:vAlign w:val="center"/>
          </w:tcPr>
          <w:p w:rsidR="007B0ABE" w:rsidRPr="00BE29D1" w:rsidRDefault="007B0ABE" w:rsidP="00D35627">
            <w:pPr>
              <w:pStyle w:val="a3"/>
              <w:jc w:val="center"/>
              <w:rPr>
                <w:sz w:val="20"/>
                <w:szCs w:val="20"/>
              </w:rPr>
            </w:pPr>
            <w:r w:rsidRPr="00BE29D1">
              <w:rPr>
                <w:sz w:val="20"/>
                <w:szCs w:val="20"/>
              </w:rPr>
              <w:t>8</w:t>
            </w:r>
          </w:p>
        </w:tc>
        <w:tc>
          <w:tcPr>
            <w:tcW w:w="567" w:type="dxa"/>
            <w:vAlign w:val="center"/>
          </w:tcPr>
          <w:p w:rsidR="007B0ABE" w:rsidRPr="00BE29D1" w:rsidRDefault="007B0ABE" w:rsidP="00D35627">
            <w:pPr>
              <w:pStyle w:val="a3"/>
              <w:jc w:val="center"/>
              <w:rPr>
                <w:sz w:val="20"/>
                <w:szCs w:val="20"/>
              </w:rPr>
            </w:pPr>
            <w:r w:rsidRPr="00BE29D1">
              <w:rPr>
                <w:sz w:val="20"/>
                <w:szCs w:val="20"/>
              </w:rPr>
              <w:t>9</w:t>
            </w:r>
          </w:p>
        </w:tc>
        <w:tc>
          <w:tcPr>
            <w:tcW w:w="567" w:type="dxa"/>
            <w:vAlign w:val="center"/>
          </w:tcPr>
          <w:p w:rsidR="007B0ABE" w:rsidRPr="00BE29D1" w:rsidRDefault="007B0ABE" w:rsidP="00D35627">
            <w:pPr>
              <w:pStyle w:val="a3"/>
              <w:jc w:val="center"/>
              <w:rPr>
                <w:sz w:val="20"/>
                <w:szCs w:val="20"/>
              </w:rPr>
            </w:pPr>
            <w:r w:rsidRPr="00BE29D1">
              <w:rPr>
                <w:sz w:val="20"/>
                <w:szCs w:val="20"/>
              </w:rPr>
              <w:t>10</w:t>
            </w:r>
          </w:p>
        </w:tc>
        <w:tc>
          <w:tcPr>
            <w:tcW w:w="567" w:type="dxa"/>
            <w:vAlign w:val="center"/>
          </w:tcPr>
          <w:p w:rsidR="007B0ABE" w:rsidRPr="00BE29D1" w:rsidRDefault="007B0ABE" w:rsidP="00D35627">
            <w:pPr>
              <w:pStyle w:val="a3"/>
              <w:jc w:val="center"/>
              <w:rPr>
                <w:sz w:val="20"/>
                <w:szCs w:val="20"/>
              </w:rPr>
            </w:pPr>
            <w:r w:rsidRPr="00BE29D1">
              <w:rPr>
                <w:sz w:val="20"/>
                <w:szCs w:val="20"/>
              </w:rPr>
              <w:t>11</w:t>
            </w:r>
          </w:p>
        </w:tc>
        <w:tc>
          <w:tcPr>
            <w:tcW w:w="567" w:type="dxa"/>
            <w:vAlign w:val="center"/>
          </w:tcPr>
          <w:p w:rsidR="007B0ABE" w:rsidRPr="00BE29D1" w:rsidRDefault="007B0ABE" w:rsidP="00D35627">
            <w:pPr>
              <w:pStyle w:val="a3"/>
              <w:jc w:val="center"/>
              <w:rPr>
                <w:sz w:val="20"/>
                <w:szCs w:val="20"/>
              </w:rPr>
            </w:pPr>
            <w:r w:rsidRPr="00BE29D1">
              <w:rPr>
                <w:sz w:val="20"/>
                <w:szCs w:val="20"/>
              </w:rPr>
              <w:t>12</w:t>
            </w:r>
          </w:p>
        </w:tc>
        <w:tc>
          <w:tcPr>
            <w:tcW w:w="992" w:type="dxa"/>
          </w:tcPr>
          <w:p w:rsidR="007B0ABE" w:rsidRPr="00BE29D1" w:rsidRDefault="007B0ABE" w:rsidP="00D35627">
            <w:pPr>
              <w:pStyle w:val="a3"/>
              <w:jc w:val="center"/>
              <w:rPr>
                <w:sz w:val="20"/>
                <w:szCs w:val="20"/>
              </w:rPr>
            </w:pPr>
            <w:r w:rsidRPr="00BE29D1">
              <w:rPr>
                <w:sz w:val="20"/>
                <w:szCs w:val="20"/>
              </w:rPr>
              <w:t>13</w:t>
            </w:r>
          </w:p>
        </w:tc>
        <w:tc>
          <w:tcPr>
            <w:tcW w:w="1116" w:type="dxa"/>
          </w:tcPr>
          <w:p w:rsidR="007B0ABE" w:rsidRPr="00BE29D1" w:rsidRDefault="007B0ABE" w:rsidP="00D35627">
            <w:pPr>
              <w:pStyle w:val="a3"/>
              <w:jc w:val="center"/>
              <w:rPr>
                <w:sz w:val="20"/>
                <w:szCs w:val="20"/>
              </w:rPr>
            </w:pPr>
            <w:r w:rsidRPr="00BE29D1">
              <w:rPr>
                <w:sz w:val="20"/>
                <w:szCs w:val="20"/>
              </w:rPr>
              <w:t>14</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rPr>
            </w:pPr>
            <w:r w:rsidRPr="00BE29D1">
              <w:rPr>
                <w:sz w:val="20"/>
                <w:szCs w:val="20"/>
              </w:rPr>
              <w:t>1</w:t>
            </w:r>
          </w:p>
        </w:tc>
        <w:tc>
          <w:tcPr>
            <w:tcW w:w="708" w:type="dxa"/>
            <w:vAlign w:val="center"/>
          </w:tcPr>
          <w:p w:rsidR="007B0ABE" w:rsidRPr="00BE29D1" w:rsidRDefault="007B0ABE" w:rsidP="00D35627">
            <w:pPr>
              <w:pStyle w:val="a3"/>
              <w:jc w:val="center"/>
              <w:rPr>
                <w:sz w:val="20"/>
                <w:szCs w:val="20"/>
                <w:lang w:val="en-US"/>
              </w:rPr>
            </w:pPr>
            <w:r w:rsidRPr="00BE29D1">
              <w:rPr>
                <w:sz w:val="20"/>
                <w:szCs w:val="20"/>
                <w:lang w:val="en-US"/>
              </w:rPr>
              <w:t>18.05</w:t>
            </w:r>
          </w:p>
        </w:tc>
        <w:tc>
          <w:tcPr>
            <w:tcW w:w="1276" w:type="dxa"/>
            <w:vAlign w:val="center"/>
          </w:tcPr>
          <w:p w:rsidR="007B0ABE" w:rsidRPr="00BE29D1" w:rsidRDefault="007B0ABE" w:rsidP="00D35627">
            <w:pPr>
              <w:pStyle w:val="a3"/>
              <w:jc w:val="center"/>
              <w:rPr>
                <w:sz w:val="20"/>
                <w:szCs w:val="20"/>
              </w:rPr>
            </w:pPr>
            <w:r w:rsidRPr="00BE29D1">
              <w:rPr>
                <w:sz w:val="20"/>
                <w:szCs w:val="20"/>
              </w:rPr>
              <w:t>576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550</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574</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563</w:t>
            </w:r>
          </w:p>
        </w:tc>
        <w:tc>
          <w:tcPr>
            <w:tcW w:w="709" w:type="dxa"/>
            <w:vAlign w:val="bottom"/>
          </w:tcPr>
          <w:p w:rsidR="007B0ABE" w:rsidRPr="00BE29D1" w:rsidRDefault="007B0ABE" w:rsidP="00D35627">
            <w:pPr>
              <w:pStyle w:val="a3"/>
              <w:jc w:val="center"/>
              <w:rPr>
                <w:sz w:val="20"/>
                <w:szCs w:val="20"/>
                <w:lang w:val="en-US"/>
              </w:rPr>
            </w:pPr>
            <w:r w:rsidRPr="00BE29D1">
              <w:rPr>
                <w:sz w:val="20"/>
                <w:szCs w:val="20"/>
              </w:rPr>
              <w:t>561</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537</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533</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535</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w:t>
            </w:r>
            <w:r w:rsidRPr="00BE29D1">
              <w:rPr>
                <w:sz w:val="20"/>
                <w:szCs w:val="20"/>
                <w:lang w:val="en-US"/>
              </w:rPr>
              <w:t>5</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589</w:t>
            </w:r>
          </w:p>
        </w:tc>
        <w:tc>
          <w:tcPr>
            <w:tcW w:w="992" w:type="dxa"/>
            <w:vAlign w:val="center"/>
          </w:tcPr>
          <w:p w:rsidR="007B0ABE" w:rsidRPr="00BE29D1" w:rsidRDefault="007B0ABE" w:rsidP="00D35627">
            <w:pPr>
              <w:pStyle w:val="a3"/>
              <w:jc w:val="center"/>
              <w:rPr>
                <w:sz w:val="20"/>
                <w:szCs w:val="20"/>
              </w:rPr>
            </w:pPr>
            <w:r w:rsidRPr="00BE29D1">
              <w:rPr>
                <w:sz w:val="20"/>
                <w:szCs w:val="20"/>
              </w:rPr>
              <w:t>558</w:t>
            </w:r>
          </w:p>
        </w:tc>
        <w:tc>
          <w:tcPr>
            <w:tcW w:w="1116" w:type="dxa"/>
            <w:vAlign w:val="center"/>
          </w:tcPr>
          <w:p w:rsidR="007B0ABE" w:rsidRPr="00BE29D1" w:rsidRDefault="007B0ABE" w:rsidP="00D35627">
            <w:pPr>
              <w:pStyle w:val="a3"/>
              <w:jc w:val="center"/>
              <w:rPr>
                <w:sz w:val="20"/>
                <w:szCs w:val="20"/>
              </w:rPr>
            </w:pPr>
            <w:r w:rsidRPr="00BE29D1">
              <w:rPr>
                <w:sz w:val="20"/>
                <w:szCs w:val="20"/>
              </w:rPr>
              <w:t>1380</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rPr>
            </w:pPr>
            <w:r w:rsidRPr="00BE29D1">
              <w:rPr>
                <w:sz w:val="20"/>
                <w:szCs w:val="20"/>
              </w:rPr>
              <w:t>2</w:t>
            </w:r>
          </w:p>
        </w:tc>
        <w:tc>
          <w:tcPr>
            <w:tcW w:w="708" w:type="dxa"/>
            <w:vAlign w:val="center"/>
          </w:tcPr>
          <w:p w:rsidR="007B0ABE" w:rsidRPr="00BE29D1" w:rsidRDefault="007B0ABE" w:rsidP="00D35627">
            <w:pPr>
              <w:pStyle w:val="a3"/>
              <w:jc w:val="center"/>
              <w:rPr>
                <w:sz w:val="20"/>
                <w:szCs w:val="20"/>
                <w:lang w:val="en-US"/>
              </w:rPr>
            </w:pPr>
            <w:r w:rsidRPr="00BE29D1">
              <w:rPr>
                <w:sz w:val="20"/>
                <w:szCs w:val="20"/>
                <w:lang w:val="en-US"/>
              </w:rPr>
              <w:t>20.05</w:t>
            </w:r>
          </w:p>
        </w:tc>
        <w:tc>
          <w:tcPr>
            <w:tcW w:w="1276" w:type="dxa"/>
            <w:vAlign w:val="center"/>
          </w:tcPr>
          <w:p w:rsidR="007B0ABE" w:rsidRPr="00BE29D1" w:rsidRDefault="007B0ABE" w:rsidP="00D35627">
            <w:pPr>
              <w:pStyle w:val="a3"/>
              <w:jc w:val="center"/>
              <w:rPr>
                <w:sz w:val="20"/>
                <w:szCs w:val="20"/>
              </w:rPr>
            </w:pPr>
            <w:r w:rsidRPr="00BE29D1">
              <w:rPr>
                <w:sz w:val="20"/>
                <w:szCs w:val="20"/>
              </w:rPr>
              <w:t>586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531</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561</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580</w:t>
            </w:r>
          </w:p>
        </w:tc>
        <w:tc>
          <w:tcPr>
            <w:tcW w:w="709" w:type="dxa"/>
            <w:vAlign w:val="bottom"/>
          </w:tcPr>
          <w:p w:rsidR="007B0ABE" w:rsidRPr="00BE29D1" w:rsidRDefault="007B0ABE" w:rsidP="00D35627">
            <w:pPr>
              <w:pStyle w:val="a3"/>
              <w:jc w:val="center"/>
              <w:rPr>
                <w:sz w:val="20"/>
                <w:szCs w:val="20"/>
                <w:lang w:val="en-US"/>
              </w:rPr>
            </w:pPr>
            <w:r w:rsidRPr="00BE29D1">
              <w:rPr>
                <w:sz w:val="20"/>
                <w:szCs w:val="20"/>
              </w:rPr>
              <w:t>58</w:t>
            </w:r>
            <w:r w:rsidRPr="00BE29D1">
              <w:rPr>
                <w:sz w:val="20"/>
                <w:szCs w:val="20"/>
                <w:lang w:val="en-US"/>
              </w:rPr>
              <w:t>7</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w:t>
            </w:r>
            <w:r w:rsidRPr="00BE29D1">
              <w:rPr>
                <w:sz w:val="20"/>
                <w:szCs w:val="20"/>
                <w:lang w:val="en-US"/>
              </w:rPr>
              <w:t>40</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567</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582</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580</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556</w:t>
            </w:r>
          </w:p>
        </w:tc>
        <w:tc>
          <w:tcPr>
            <w:tcW w:w="992" w:type="dxa"/>
            <w:vAlign w:val="center"/>
          </w:tcPr>
          <w:p w:rsidR="007B0ABE" w:rsidRPr="00BE29D1" w:rsidRDefault="007B0ABE" w:rsidP="00D35627">
            <w:pPr>
              <w:pStyle w:val="a3"/>
              <w:jc w:val="center"/>
              <w:rPr>
                <w:sz w:val="20"/>
                <w:szCs w:val="20"/>
              </w:rPr>
            </w:pPr>
            <w:r w:rsidRPr="00BE29D1">
              <w:rPr>
                <w:sz w:val="20"/>
                <w:szCs w:val="20"/>
              </w:rPr>
              <w:t>565</w:t>
            </w:r>
          </w:p>
        </w:tc>
        <w:tc>
          <w:tcPr>
            <w:tcW w:w="1116" w:type="dxa"/>
            <w:vAlign w:val="center"/>
          </w:tcPr>
          <w:p w:rsidR="007B0ABE" w:rsidRPr="00BE29D1" w:rsidRDefault="007B0ABE" w:rsidP="00D35627">
            <w:pPr>
              <w:pStyle w:val="a3"/>
              <w:jc w:val="center"/>
              <w:rPr>
                <w:sz w:val="20"/>
                <w:szCs w:val="20"/>
              </w:rPr>
            </w:pPr>
            <w:r w:rsidRPr="00BE29D1">
              <w:rPr>
                <w:sz w:val="20"/>
                <w:szCs w:val="20"/>
              </w:rPr>
              <w:t>1332</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rPr>
            </w:pPr>
            <w:r w:rsidRPr="00BE29D1">
              <w:rPr>
                <w:sz w:val="20"/>
                <w:szCs w:val="20"/>
              </w:rPr>
              <w:t>3</w:t>
            </w:r>
          </w:p>
        </w:tc>
        <w:tc>
          <w:tcPr>
            <w:tcW w:w="708" w:type="dxa"/>
            <w:vAlign w:val="center"/>
          </w:tcPr>
          <w:p w:rsidR="007B0ABE" w:rsidRPr="00BE29D1" w:rsidRDefault="007B0ABE" w:rsidP="00D35627">
            <w:pPr>
              <w:pStyle w:val="a3"/>
              <w:jc w:val="center"/>
              <w:rPr>
                <w:sz w:val="20"/>
                <w:szCs w:val="20"/>
                <w:lang w:val="en-US"/>
              </w:rPr>
            </w:pPr>
            <w:r w:rsidRPr="00BE29D1">
              <w:rPr>
                <w:sz w:val="20"/>
                <w:szCs w:val="20"/>
                <w:lang w:val="en-US"/>
              </w:rPr>
              <w:t>22.05</w:t>
            </w:r>
          </w:p>
        </w:tc>
        <w:tc>
          <w:tcPr>
            <w:tcW w:w="1276" w:type="dxa"/>
            <w:vAlign w:val="center"/>
          </w:tcPr>
          <w:p w:rsidR="007B0ABE" w:rsidRPr="00BE29D1" w:rsidRDefault="007B0ABE" w:rsidP="00D35627">
            <w:pPr>
              <w:pStyle w:val="a3"/>
              <w:jc w:val="center"/>
              <w:rPr>
                <w:sz w:val="20"/>
                <w:szCs w:val="20"/>
              </w:rPr>
            </w:pPr>
            <w:r w:rsidRPr="00BE29D1">
              <w:rPr>
                <w:sz w:val="20"/>
                <w:szCs w:val="20"/>
              </w:rPr>
              <w:t>599</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574</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582</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589</w:t>
            </w:r>
          </w:p>
        </w:tc>
        <w:tc>
          <w:tcPr>
            <w:tcW w:w="709" w:type="dxa"/>
            <w:vAlign w:val="bottom"/>
          </w:tcPr>
          <w:p w:rsidR="007B0ABE" w:rsidRPr="00BE29D1" w:rsidRDefault="007B0ABE" w:rsidP="00D35627">
            <w:pPr>
              <w:pStyle w:val="a3"/>
              <w:jc w:val="center"/>
              <w:rPr>
                <w:sz w:val="20"/>
                <w:szCs w:val="20"/>
                <w:lang w:val="en-US"/>
              </w:rPr>
            </w:pPr>
            <w:r w:rsidRPr="00BE29D1">
              <w:rPr>
                <w:sz w:val="20"/>
                <w:szCs w:val="20"/>
              </w:rPr>
              <w:t>614</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580</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556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533</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567</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586</w:t>
            </w:r>
          </w:p>
        </w:tc>
        <w:tc>
          <w:tcPr>
            <w:tcW w:w="992" w:type="dxa"/>
            <w:vAlign w:val="center"/>
          </w:tcPr>
          <w:p w:rsidR="007B0ABE" w:rsidRPr="00BE29D1" w:rsidRDefault="007B0ABE" w:rsidP="00D35627">
            <w:pPr>
              <w:pStyle w:val="a3"/>
              <w:jc w:val="center"/>
              <w:rPr>
                <w:sz w:val="20"/>
                <w:szCs w:val="20"/>
              </w:rPr>
            </w:pPr>
            <w:r w:rsidRPr="00BE29D1">
              <w:rPr>
                <w:sz w:val="20"/>
                <w:szCs w:val="20"/>
              </w:rPr>
              <w:t>576</w:t>
            </w:r>
          </w:p>
        </w:tc>
        <w:tc>
          <w:tcPr>
            <w:tcW w:w="1116" w:type="dxa"/>
            <w:vAlign w:val="center"/>
          </w:tcPr>
          <w:p w:rsidR="007B0ABE" w:rsidRPr="00BE29D1" w:rsidRDefault="007B0ABE" w:rsidP="00D35627">
            <w:pPr>
              <w:pStyle w:val="a3"/>
              <w:jc w:val="center"/>
              <w:rPr>
                <w:sz w:val="20"/>
                <w:szCs w:val="20"/>
              </w:rPr>
            </w:pPr>
            <w:r w:rsidRPr="00BE29D1">
              <w:rPr>
                <w:sz w:val="20"/>
                <w:szCs w:val="20"/>
              </w:rPr>
              <w:t>1417</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rPr>
            </w:pPr>
            <w:r w:rsidRPr="00BE29D1">
              <w:rPr>
                <w:sz w:val="20"/>
                <w:szCs w:val="20"/>
              </w:rPr>
              <w:t>4</w:t>
            </w:r>
          </w:p>
        </w:tc>
        <w:tc>
          <w:tcPr>
            <w:tcW w:w="708" w:type="dxa"/>
            <w:vAlign w:val="center"/>
          </w:tcPr>
          <w:p w:rsidR="007B0ABE" w:rsidRPr="00BE29D1" w:rsidRDefault="007B0ABE" w:rsidP="00D35627">
            <w:pPr>
              <w:pStyle w:val="a3"/>
              <w:jc w:val="center"/>
              <w:rPr>
                <w:sz w:val="20"/>
                <w:szCs w:val="20"/>
                <w:lang w:val="en-US"/>
              </w:rPr>
            </w:pPr>
            <w:r w:rsidRPr="00BE29D1">
              <w:rPr>
                <w:sz w:val="20"/>
                <w:szCs w:val="20"/>
                <w:lang w:val="en-US"/>
              </w:rPr>
              <w:t>24.05</w:t>
            </w:r>
          </w:p>
        </w:tc>
        <w:tc>
          <w:tcPr>
            <w:tcW w:w="1276" w:type="dxa"/>
            <w:vAlign w:val="center"/>
          </w:tcPr>
          <w:p w:rsidR="007B0ABE" w:rsidRPr="00BE29D1" w:rsidRDefault="007B0ABE" w:rsidP="00D35627">
            <w:pPr>
              <w:pStyle w:val="a3"/>
              <w:jc w:val="center"/>
              <w:rPr>
                <w:sz w:val="20"/>
                <w:szCs w:val="20"/>
              </w:rPr>
            </w:pPr>
            <w:r w:rsidRPr="00BE29D1">
              <w:rPr>
                <w:sz w:val="20"/>
                <w:szCs w:val="20"/>
              </w:rPr>
              <w:t>578</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528</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546</w:t>
            </w:r>
          </w:p>
        </w:tc>
        <w:tc>
          <w:tcPr>
            <w:tcW w:w="709" w:type="dxa"/>
            <w:vAlign w:val="bottom"/>
          </w:tcPr>
          <w:p w:rsidR="007B0ABE" w:rsidRPr="00BE29D1" w:rsidRDefault="007B0ABE" w:rsidP="00D35627">
            <w:pPr>
              <w:pStyle w:val="a3"/>
              <w:jc w:val="center"/>
              <w:rPr>
                <w:sz w:val="20"/>
                <w:szCs w:val="20"/>
                <w:lang w:val="en-US"/>
              </w:rPr>
            </w:pPr>
            <w:r w:rsidRPr="00BE29D1">
              <w:rPr>
                <w:sz w:val="20"/>
                <w:szCs w:val="20"/>
              </w:rPr>
              <w:t>617</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599</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578</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569</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589</w:t>
            </w:r>
          </w:p>
        </w:tc>
        <w:tc>
          <w:tcPr>
            <w:tcW w:w="992" w:type="dxa"/>
            <w:vAlign w:val="center"/>
          </w:tcPr>
          <w:p w:rsidR="007B0ABE" w:rsidRPr="00BE29D1" w:rsidRDefault="007B0ABE" w:rsidP="00D35627">
            <w:pPr>
              <w:pStyle w:val="a3"/>
              <w:jc w:val="center"/>
              <w:rPr>
                <w:sz w:val="20"/>
                <w:szCs w:val="20"/>
              </w:rPr>
            </w:pPr>
            <w:r w:rsidRPr="00BE29D1">
              <w:rPr>
                <w:sz w:val="20"/>
                <w:szCs w:val="20"/>
              </w:rPr>
              <w:t>575</w:t>
            </w:r>
          </w:p>
        </w:tc>
        <w:tc>
          <w:tcPr>
            <w:tcW w:w="1116" w:type="dxa"/>
            <w:vAlign w:val="center"/>
          </w:tcPr>
          <w:p w:rsidR="007B0ABE" w:rsidRPr="00BE29D1" w:rsidRDefault="007B0ABE" w:rsidP="00D35627">
            <w:pPr>
              <w:pStyle w:val="a3"/>
              <w:jc w:val="center"/>
              <w:rPr>
                <w:sz w:val="20"/>
                <w:szCs w:val="20"/>
              </w:rPr>
            </w:pPr>
            <w:r w:rsidRPr="00BE29D1">
              <w:rPr>
                <w:sz w:val="20"/>
                <w:szCs w:val="20"/>
              </w:rPr>
              <w:t>1465</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rPr>
            </w:pPr>
            <w:r w:rsidRPr="00BE29D1">
              <w:rPr>
                <w:sz w:val="20"/>
                <w:szCs w:val="20"/>
              </w:rPr>
              <w:t>5</w:t>
            </w:r>
          </w:p>
        </w:tc>
        <w:tc>
          <w:tcPr>
            <w:tcW w:w="708" w:type="dxa"/>
            <w:vAlign w:val="center"/>
          </w:tcPr>
          <w:p w:rsidR="007B0ABE" w:rsidRPr="00BE29D1" w:rsidRDefault="007B0ABE" w:rsidP="00D35627">
            <w:pPr>
              <w:pStyle w:val="a3"/>
              <w:jc w:val="center"/>
              <w:rPr>
                <w:sz w:val="20"/>
                <w:szCs w:val="20"/>
                <w:lang w:val="en-US"/>
              </w:rPr>
            </w:pPr>
            <w:r w:rsidRPr="00BE29D1">
              <w:rPr>
                <w:sz w:val="20"/>
                <w:szCs w:val="20"/>
                <w:lang w:val="en-US"/>
              </w:rPr>
              <w:t>26.05</w:t>
            </w:r>
          </w:p>
        </w:tc>
        <w:tc>
          <w:tcPr>
            <w:tcW w:w="1276" w:type="dxa"/>
            <w:vAlign w:val="center"/>
          </w:tcPr>
          <w:p w:rsidR="007B0ABE" w:rsidRPr="00BE29D1" w:rsidRDefault="007B0ABE" w:rsidP="00D35627">
            <w:pPr>
              <w:pStyle w:val="a3"/>
              <w:jc w:val="center"/>
              <w:rPr>
                <w:sz w:val="20"/>
                <w:szCs w:val="20"/>
              </w:rPr>
            </w:pPr>
            <w:r w:rsidRPr="00BE29D1">
              <w:rPr>
                <w:sz w:val="20"/>
                <w:szCs w:val="20"/>
              </w:rPr>
              <w:t>569</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556</w:t>
            </w:r>
          </w:p>
        </w:tc>
        <w:tc>
          <w:tcPr>
            <w:tcW w:w="567" w:type="dxa"/>
            <w:vAlign w:val="bottom"/>
          </w:tcPr>
          <w:p w:rsidR="007B0ABE" w:rsidRPr="00BE29D1" w:rsidRDefault="007B0ABE" w:rsidP="00D35627">
            <w:pPr>
              <w:pStyle w:val="a3"/>
              <w:jc w:val="center"/>
              <w:rPr>
                <w:sz w:val="20"/>
                <w:szCs w:val="20"/>
              </w:rPr>
            </w:pPr>
            <w:r w:rsidRPr="00BE29D1">
              <w:rPr>
                <w:sz w:val="20"/>
                <w:szCs w:val="20"/>
              </w:rPr>
              <w:t>602</w:t>
            </w:r>
          </w:p>
        </w:tc>
        <w:tc>
          <w:tcPr>
            <w:tcW w:w="709" w:type="dxa"/>
            <w:vAlign w:val="bottom"/>
          </w:tcPr>
          <w:p w:rsidR="007B0ABE" w:rsidRPr="00BE29D1" w:rsidRDefault="007B0ABE" w:rsidP="00D35627">
            <w:pPr>
              <w:pStyle w:val="a3"/>
              <w:jc w:val="center"/>
              <w:rPr>
                <w:sz w:val="20"/>
                <w:szCs w:val="20"/>
                <w:lang w:val="en-US"/>
              </w:rPr>
            </w:pPr>
            <w:r w:rsidRPr="00BE29D1">
              <w:rPr>
                <w:sz w:val="20"/>
                <w:szCs w:val="20"/>
              </w:rPr>
              <w:t>599</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528</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578</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589</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556</w:t>
            </w:r>
          </w:p>
        </w:tc>
        <w:tc>
          <w:tcPr>
            <w:tcW w:w="992" w:type="dxa"/>
            <w:vAlign w:val="center"/>
          </w:tcPr>
          <w:p w:rsidR="007B0ABE" w:rsidRPr="00BE29D1" w:rsidRDefault="007B0ABE" w:rsidP="00D35627">
            <w:pPr>
              <w:pStyle w:val="a3"/>
              <w:jc w:val="center"/>
              <w:rPr>
                <w:sz w:val="20"/>
                <w:szCs w:val="20"/>
              </w:rPr>
            </w:pPr>
            <w:r w:rsidRPr="00BE29D1">
              <w:rPr>
                <w:sz w:val="20"/>
                <w:szCs w:val="20"/>
              </w:rPr>
              <w:t>574</w:t>
            </w:r>
          </w:p>
        </w:tc>
        <w:tc>
          <w:tcPr>
            <w:tcW w:w="1116" w:type="dxa"/>
            <w:vAlign w:val="center"/>
          </w:tcPr>
          <w:p w:rsidR="007B0ABE" w:rsidRPr="00BE29D1" w:rsidRDefault="007B0ABE" w:rsidP="00D35627">
            <w:pPr>
              <w:pStyle w:val="a3"/>
              <w:jc w:val="center"/>
              <w:rPr>
                <w:sz w:val="20"/>
                <w:szCs w:val="20"/>
              </w:rPr>
            </w:pPr>
            <w:r w:rsidRPr="00BE29D1">
              <w:rPr>
                <w:sz w:val="20"/>
                <w:szCs w:val="20"/>
              </w:rPr>
              <w:t>1435</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rPr>
            </w:pPr>
            <w:r w:rsidRPr="00BE29D1">
              <w:rPr>
                <w:sz w:val="20"/>
                <w:szCs w:val="20"/>
              </w:rPr>
              <w:t>6</w:t>
            </w:r>
          </w:p>
        </w:tc>
        <w:tc>
          <w:tcPr>
            <w:tcW w:w="708" w:type="dxa"/>
            <w:vAlign w:val="center"/>
          </w:tcPr>
          <w:p w:rsidR="007B0ABE" w:rsidRPr="00BE29D1" w:rsidRDefault="007B0ABE" w:rsidP="00D35627">
            <w:pPr>
              <w:pStyle w:val="a3"/>
              <w:jc w:val="center"/>
              <w:rPr>
                <w:sz w:val="20"/>
                <w:szCs w:val="20"/>
                <w:lang w:val="en-US"/>
              </w:rPr>
            </w:pPr>
            <w:r w:rsidRPr="00BE29D1">
              <w:rPr>
                <w:sz w:val="20"/>
                <w:szCs w:val="20"/>
                <w:lang w:val="en-US"/>
              </w:rPr>
              <w:t>28.05</w:t>
            </w:r>
          </w:p>
        </w:tc>
        <w:tc>
          <w:tcPr>
            <w:tcW w:w="1276" w:type="dxa"/>
            <w:vAlign w:val="center"/>
          </w:tcPr>
          <w:p w:rsidR="007B0ABE" w:rsidRPr="00BE29D1" w:rsidRDefault="007B0ABE" w:rsidP="00D35627">
            <w:pPr>
              <w:pStyle w:val="a3"/>
              <w:jc w:val="center"/>
              <w:rPr>
                <w:sz w:val="20"/>
                <w:szCs w:val="20"/>
              </w:rPr>
            </w:pPr>
            <w:r w:rsidRPr="00BE29D1">
              <w:rPr>
                <w:sz w:val="20"/>
                <w:szCs w:val="20"/>
              </w:rPr>
              <w:t>589</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574</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599</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59</w:t>
            </w:r>
            <w:r w:rsidRPr="00BE29D1">
              <w:rPr>
                <w:sz w:val="20"/>
                <w:szCs w:val="20"/>
                <w:lang w:val="en-US"/>
              </w:rPr>
              <w:t>8</w:t>
            </w:r>
          </w:p>
        </w:tc>
        <w:tc>
          <w:tcPr>
            <w:tcW w:w="709" w:type="dxa"/>
            <w:vAlign w:val="bottom"/>
          </w:tcPr>
          <w:p w:rsidR="007B0ABE" w:rsidRPr="00BE29D1" w:rsidRDefault="007B0ABE" w:rsidP="00D35627">
            <w:pPr>
              <w:pStyle w:val="a3"/>
              <w:jc w:val="center"/>
              <w:rPr>
                <w:sz w:val="20"/>
                <w:szCs w:val="20"/>
                <w:lang w:val="en-US"/>
              </w:rPr>
            </w:pPr>
            <w:r w:rsidRPr="00BE29D1">
              <w:rPr>
                <w:sz w:val="20"/>
                <w:szCs w:val="20"/>
              </w:rPr>
              <w:t>556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569</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578</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599</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586</w:t>
            </w:r>
          </w:p>
        </w:tc>
        <w:tc>
          <w:tcPr>
            <w:tcW w:w="992" w:type="dxa"/>
            <w:vAlign w:val="center"/>
          </w:tcPr>
          <w:p w:rsidR="007B0ABE" w:rsidRPr="00BE29D1" w:rsidRDefault="007B0ABE" w:rsidP="00D35627">
            <w:pPr>
              <w:pStyle w:val="a3"/>
              <w:jc w:val="center"/>
              <w:rPr>
                <w:sz w:val="20"/>
                <w:szCs w:val="20"/>
              </w:rPr>
            </w:pPr>
            <w:r w:rsidRPr="00BE29D1">
              <w:rPr>
                <w:sz w:val="20"/>
                <w:szCs w:val="20"/>
              </w:rPr>
              <w:t>582</w:t>
            </w:r>
          </w:p>
        </w:tc>
        <w:tc>
          <w:tcPr>
            <w:tcW w:w="1116" w:type="dxa"/>
            <w:vAlign w:val="center"/>
          </w:tcPr>
          <w:p w:rsidR="007B0ABE" w:rsidRPr="00BE29D1" w:rsidRDefault="007B0ABE" w:rsidP="00D35627">
            <w:pPr>
              <w:pStyle w:val="a3"/>
              <w:jc w:val="center"/>
              <w:rPr>
                <w:sz w:val="20"/>
                <w:szCs w:val="20"/>
              </w:rPr>
            </w:pPr>
            <w:r w:rsidRPr="00BE29D1">
              <w:rPr>
                <w:sz w:val="20"/>
                <w:szCs w:val="20"/>
              </w:rPr>
              <w:t>1472</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rPr>
            </w:pPr>
            <w:r w:rsidRPr="00BE29D1">
              <w:rPr>
                <w:sz w:val="20"/>
                <w:szCs w:val="20"/>
              </w:rPr>
              <w:t>7</w:t>
            </w:r>
          </w:p>
        </w:tc>
        <w:tc>
          <w:tcPr>
            <w:tcW w:w="708" w:type="dxa"/>
            <w:vAlign w:val="center"/>
          </w:tcPr>
          <w:p w:rsidR="007B0ABE" w:rsidRPr="00BE29D1" w:rsidRDefault="007B0ABE" w:rsidP="00D35627">
            <w:pPr>
              <w:pStyle w:val="a3"/>
              <w:jc w:val="center"/>
              <w:rPr>
                <w:sz w:val="20"/>
                <w:szCs w:val="20"/>
                <w:lang w:val="en-US"/>
              </w:rPr>
            </w:pPr>
            <w:r w:rsidRPr="00BE29D1">
              <w:rPr>
                <w:sz w:val="20"/>
                <w:szCs w:val="20"/>
                <w:lang w:val="en-US"/>
              </w:rPr>
              <w:t>30.05</w:t>
            </w:r>
          </w:p>
        </w:tc>
        <w:tc>
          <w:tcPr>
            <w:tcW w:w="1276" w:type="dxa"/>
            <w:vAlign w:val="center"/>
          </w:tcPr>
          <w:p w:rsidR="007B0ABE" w:rsidRPr="00BE29D1" w:rsidRDefault="007B0ABE" w:rsidP="00D35627">
            <w:pPr>
              <w:pStyle w:val="a3"/>
              <w:jc w:val="center"/>
              <w:rPr>
                <w:sz w:val="20"/>
                <w:szCs w:val="20"/>
              </w:rPr>
            </w:pPr>
            <w:r w:rsidRPr="00BE29D1">
              <w:rPr>
                <w:sz w:val="20"/>
                <w:szCs w:val="20"/>
              </w:rPr>
              <w:t>576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563</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580</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574</w:t>
            </w:r>
          </w:p>
        </w:tc>
        <w:tc>
          <w:tcPr>
            <w:tcW w:w="709" w:type="dxa"/>
            <w:vAlign w:val="bottom"/>
          </w:tcPr>
          <w:p w:rsidR="007B0ABE" w:rsidRPr="00BE29D1" w:rsidRDefault="007B0ABE" w:rsidP="00D35627">
            <w:pPr>
              <w:pStyle w:val="a3"/>
              <w:jc w:val="center"/>
              <w:rPr>
                <w:sz w:val="20"/>
                <w:szCs w:val="20"/>
                <w:lang w:val="en-US"/>
              </w:rPr>
            </w:pPr>
            <w:r w:rsidRPr="00BE29D1">
              <w:rPr>
                <w:sz w:val="20"/>
                <w:szCs w:val="20"/>
              </w:rPr>
              <w:t>623</w:t>
            </w:r>
          </w:p>
        </w:tc>
        <w:tc>
          <w:tcPr>
            <w:tcW w:w="567" w:type="dxa"/>
            <w:vAlign w:val="bottom"/>
          </w:tcPr>
          <w:p w:rsidR="007B0ABE" w:rsidRPr="00BE29D1" w:rsidRDefault="007B0ABE" w:rsidP="00D35627">
            <w:pPr>
              <w:pStyle w:val="a3"/>
              <w:jc w:val="center"/>
              <w:rPr>
                <w:sz w:val="20"/>
                <w:szCs w:val="20"/>
              </w:rPr>
            </w:pPr>
            <w:r w:rsidRPr="00BE29D1">
              <w:rPr>
                <w:sz w:val="20"/>
                <w:szCs w:val="20"/>
              </w:rPr>
              <w:t>602</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597</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535</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582</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563</w:t>
            </w:r>
          </w:p>
        </w:tc>
        <w:tc>
          <w:tcPr>
            <w:tcW w:w="992" w:type="dxa"/>
            <w:vAlign w:val="center"/>
          </w:tcPr>
          <w:p w:rsidR="007B0ABE" w:rsidRPr="00BE29D1" w:rsidRDefault="007B0ABE" w:rsidP="00D35627">
            <w:pPr>
              <w:pStyle w:val="a3"/>
              <w:jc w:val="center"/>
              <w:rPr>
                <w:sz w:val="20"/>
                <w:szCs w:val="20"/>
              </w:rPr>
            </w:pPr>
            <w:r w:rsidRPr="00BE29D1">
              <w:rPr>
                <w:sz w:val="20"/>
                <w:szCs w:val="20"/>
              </w:rPr>
              <w:t>580</w:t>
            </w:r>
          </w:p>
        </w:tc>
        <w:tc>
          <w:tcPr>
            <w:tcW w:w="1116" w:type="dxa"/>
            <w:vAlign w:val="center"/>
          </w:tcPr>
          <w:p w:rsidR="007B0ABE" w:rsidRPr="00BE29D1" w:rsidRDefault="007B0ABE" w:rsidP="00D35627">
            <w:pPr>
              <w:pStyle w:val="a3"/>
              <w:jc w:val="center"/>
              <w:rPr>
                <w:sz w:val="20"/>
                <w:szCs w:val="20"/>
              </w:rPr>
            </w:pPr>
            <w:r w:rsidRPr="00BE29D1">
              <w:rPr>
                <w:sz w:val="20"/>
                <w:szCs w:val="20"/>
              </w:rPr>
              <w:t>1542</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rPr>
            </w:pPr>
            <w:r w:rsidRPr="00BE29D1">
              <w:rPr>
                <w:sz w:val="20"/>
                <w:szCs w:val="20"/>
              </w:rPr>
              <w:t>8</w:t>
            </w:r>
          </w:p>
        </w:tc>
        <w:tc>
          <w:tcPr>
            <w:tcW w:w="708" w:type="dxa"/>
            <w:vAlign w:val="center"/>
          </w:tcPr>
          <w:p w:rsidR="007B0ABE" w:rsidRPr="00BE29D1" w:rsidRDefault="007B0ABE" w:rsidP="00D35627">
            <w:pPr>
              <w:pStyle w:val="a3"/>
              <w:jc w:val="center"/>
              <w:rPr>
                <w:sz w:val="20"/>
                <w:szCs w:val="20"/>
                <w:lang w:val="en-US"/>
              </w:rPr>
            </w:pPr>
            <w:r w:rsidRPr="00BE29D1">
              <w:rPr>
                <w:sz w:val="20"/>
                <w:szCs w:val="20"/>
                <w:lang w:val="en-US"/>
              </w:rPr>
              <w:t>02.06</w:t>
            </w:r>
          </w:p>
        </w:tc>
        <w:tc>
          <w:tcPr>
            <w:tcW w:w="1276" w:type="dxa"/>
            <w:vAlign w:val="center"/>
          </w:tcPr>
          <w:p w:rsidR="007B0ABE" w:rsidRPr="00BE29D1" w:rsidRDefault="007B0ABE" w:rsidP="00D35627">
            <w:pPr>
              <w:pStyle w:val="a3"/>
              <w:jc w:val="center"/>
              <w:rPr>
                <w:sz w:val="20"/>
                <w:szCs w:val="20"/>
              </w:rPr>
            </w:pPr>
            <w:r w:rsidRPr="00BE29D1">
              <w:rPr>
                <w:sz w:val="20"/>
                <w:szCs w:val="20"/>
              </w:rPr>
              <w:t>556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569</w:t>
            </w:r>
          </w:p>
        </w:tc>
        <w:tc>
          <w:tcPr>
            <w:tcW w:w="567" w:type="dxa"/>
            <w:vAlign w:val="bottom"/>
          </w:tcPr>
          <w:p w:rsidR="007B0ABE" w:rsidRPr="00BE29D1" w:rsidRDefault="007B0ABE" w:rsidP="00D35627">
            <w:pPr>
              <w:pStyle w:val="a3"/>
              <w:jc w:val="center"/>
              <w:rPr>
                <w:sz w:val="20"/>
                <w:szCs w:val="20"/>
              </w:rPr>
            </w:pPr>
            <w:r w:rsidRPr="00BE29D1">
              <w:rPr>
                <w:sz w:val="20"/>
                <w:szCs w:val="20"/>
              </w:rPr>
              <w:t>602</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535</w:t>
            </w:r>
          </w:p>
        </w:tc>
        <w:tc>
          <w:tcPr>
            <w:tcW w:w="709" w:type="dxa"/>
            <w:vAlign w:val="bottom"/>
          </w:tcPr>
          <w:p w:rsidR="007B0ABE" w:rsidRPr="00BE29D1" w:rsidRDefault="007B0ABE" w:rsidP="00D35627">
            <w:pPr>
              <w:pStyle w:val="a3"/>
              <w:jc w:val="center"/>
              <w:rPr>
                <w:sz w:val="20"/>
                <w:szCs w:val="20"/>
                <w:lang w:val="en-US"/>
              </w:rPr>
            </w:pPr>
            <w:r w:rsidRPr="00BE29D1">
              <w:rPr>
                <w:sz w:val="20"/>
                <w:szCs w:val="20"/>
              </w:rPr>
              <w:t>576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535</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574</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578</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617</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586</w:t>
            </w:r>
          </w:p>
        </w:tc>
        <w:tc>
          <w:tcPr>
            <w:tcW w:w="992" w:type="dxa"/>
            <w:vAlign w:val="center"/>
          </w:tcPr>
          <w:p w:rsidR="007B0ABE" w:rsidRPr="00BE29D1" w:rsidRDefault="007B0ABE" w:rsidP="00D35627">
            <w:pPr>
              <w:pStyle w:val="a3"/>
              <w:jc w:val="center"/>
              <w:rPr>
                <w:sz w:val="20"/>
                <w:szCs w:val="20"/>
              </w:rPr>
            </w:pPr>
            <w:r w:rsidRPr="00BE29D1">
              <w:rPr>
                <w:sz w:val="20"/>
                <w:szCs w:val="20"/>
              </w:rPr>
              <w:t>575</w:t>
            </w:r>
          </w:p>
        </w:tc>
        <w:tc>
          <w:tcPr>
            <w:tcW w:w="1116" w:type="dxa"/>
            <w:vAlign w:val="center"/>
          </w:tcPr>
          <w:p w:rsidR="007B0ABE" w:rsidRPr="00BE29D1" w:rsidRDefault="007B0ABE" w:rsidP="00D35627">
            <w:pPr>
              <w:pStyle w:val="a3"/>
              <w:jc w:val="center"/>
              <w:rPr>
                <w:sz w:val="20"/>
                <w:szCs w:val="20"/>
              </w:rPr>
            </w:pPr>
            <w:r w:rsidRPr="00BE29D1">
              <w:rPr>
                <w:sz w:val="20"/>
                <w:szCs w:val="20"/>
              </w:rPr>
              <w:t>1407</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rPr>
            </w:pPr>
            <w:r w:rsidRPr="00BE29D1">
              <w:rPr>
                <w:sz w:val="20"/>
                <w:szCs w:val="20"/>
              </w:rPr>
              <w:t>9</w:t>
            </w:r>
          </w:p>
        </w:tc>
        <w:tc>
          <w:tcPr>
            <w:tcW w:w="708" w:type="dxa"/>
            <w:vAlign w:val="center"/>
          </w:tcPr>
          <w:p w:rsidR="007B0ABE" w:rsidRPr="00BE29D1" w:rsidRDefault="007B0ABE" w:rsidP="00D35627">
            <w:pPr>
              <w:pStyle w:val="a3"/>
              <w:jc w:val="center"/>
              <w:rPr>
                <w:sz w:val="20"/>
                <w:szCs w:val="20"/>
                <w:lang w:val="en-US"/>
              </w:rPr>
            </w:pPr>
            <w:r w:rsidRPr="00BE29D1">
              <w:rPr>
                <w:sz w:val="20"/>
                <w:szCs w:val="20"/>
                <w:lang w:val="en-US"/>
              </w:rPr>
              <w:t>04.06</w:t>
            </w:r>
          </w:p>
        </w:tc>
        <w:tc>
          <w:tcPr>
            <w:tcW w:w="1276" w:type="dxa"/>
            <w:vAlign w:val="center"/>
          </w:tcPr>
          <w:p w:rsidR="007B0ABE" w:rsidRPr="00BE29D1" w:rsidRDefault="007B0ABE" w:rsidP="00D35627">
            <w:pPr>
              <w:pStyle w:val="a3"/>
              <w:jc w:val="center"/>
              <w:rPr>
                <w:sz w:val="20"/>
                <w:szCs w:val="20"/>
              </w:rPr>
            </w:pPr>
            <w:r w:rsidRPr="00BE29D1">
              <w:rPr>
                <w:sz w:val="20"/>
                <w:szCs w:val="20"/>
              </w:rPr>
              <w:t>599</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563</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582</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563</w:t>
            </w:r>
          </w:p>
        </w:tc>
        <w:tc>
          <w:tcPr>
            <w:tcW w:w="709" w:type="dxa"/>
            <w:vAlign w:val="bottom"/>
          </w:tcPr>
          <w:p w:rsidR="007B0ABE" w:rsidRPr="00BE29D1" w:rsidRDefault="007B0ABE" w:rsidP="00D35627">
            <w:pPr>
              <w:pStyle w:val="a3"/>
              <w:jc w:val="center"/>
              <w:rPr>
                <w:sz w:val="20"/>
                <w:szCs w:val="20"/>
                <w:lang w:val="en-US"/>
              </w:rPr>
            </w:pPr>
            <w:r w:rsidRPr="00BE29D1">
              <w:rPr>
                <w:sz w:val="20"/>
                <w:szCs w:val="20"/>
              </w:rPr>
              <w:t>597</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589</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599</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617</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556</w:t>
            </w:r>
          </w:p>
        </w:tc>
        <w:tc>
          <w:tcPr>
            <w:tcW w:w="992" w:type="dxa"/>
            <w:vAlign w:val="center"/>
          </w:tcPr>
          <w:p w:rsidR="007B0ABE" w:rsidRPr="00BE29D1" w:rsidRDefault="007B0ABE" w:rsidP="00D35627">
            <w:pPr>
              <w:pStyle w:val="a3"/>
              <w:jc w:val="center"/>
              <w:rPr>
                <w:sz w:val="20"/>
                <w:szCs w:val="20"/>
              </w:rPr>
            </w:pPr>
            <w:r w:rsidRPr="00BE29D1">
              <w:rPr>
                <w:sz w:val="20"/>
                <w:szCs w:val="20"/>
              </w:rPr>
              <w:t>583</w:t>
            </w:r>
          </w:p>
        </w:tc>
        <w:tc>
          <w:tcPr>
            <w:tcW w:w="1116" w:type="dxa"/>
            <w:vAlign w:val="center"/>
          </w:tcPr>
          <w:p w:rsidR="007B0ABE" w:rsidRPr="00BE29D1" w:rsidRDefault="007B0ABE" w:rsidP="00D35627">
            <w:pPr>
              <w:pStyle w:val="a3"/>
              <w:jc w:val="center"/>
              <w:rPr>
                <w:sz w:val="20"/>
                <w:szCs w:val="20"/>
              </w:rPr>
            </w:pPr>
            <w:r w:rsidRPr="00BE29D1">
              <w:rPr>
                <w:sz w:val="20"/>
                <w:szCs w:val="20"/>
              </w:rPr>
              <w:t>1440</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rPr>
            </w:pPr>
            <w:r w:rsidRPr="00BE29D1">
              <w:rPr>
                <w:sz w:val="20"/>
                <w:szCs w:val="20"/>
              </w:rPr>
              <w:t>10</w:t>
            </w:r>
          </w:p>
        </w:tc>
        <w:tc>
          <w:tcPr>
            <w:tcW w:w="708" w:type="dxa"/>
            <w:vAlign w:val="center"/>
          </w:tcPr>
          <w:p w:rsidR="007B0ABE" w:rsidRPr="00BE29D1" w:rsidRDefault="007B0ABE" w:rsidP="00D35627">
            <w:pPr>
              <w:pStyle w:val="a3"/>
              <w:jc w:val="center"/>
              <w:rPr>
                <w:sz w:val="20"/>
                <w:szCs w:val="20"/>
                <w:lang w:val="en-US"/>
              </w:rPr>
            </w:pPr>
            <w:r w:rsidRPr="00BE29D1">
              <w:rPr>
                <w:sz w:val="20"/>
                <w:szCs w:val="20"/>
                <w:lang w:val="en-US"/>
              </w:rPr>
              <w:t>06.06</w:t>
            </w:r>
          </w:p>
        </w:tc>
        <w:tc>
          <w:tcPr>
            <w:tcW w:w="1276" w:type="dxa"/>
            <w:vAlign w:val="center"/>
          </w:tcPr>
          <w:p w:rsidR="007B0ABE" w:rsidRPr="00BE29D1" w:rsidRDefault="007B0ABE" w:rsidP="00D35627">
            <w:pPr>
              <w:pStyle w:val="a3"/>
              <w:jc w:val="center"/>
              <w:rPr>
                <w:sz w:val="20"/>
                <w:szCs w:val="20"/>
              </w:rPr>
            </w:pPr>
            <w:r w:rsidRPr="00BE29D1">
              <w:rPr>
                <w:sz w:val="20"/>
                <w:szCs w:val="20"/>
              </w:rPr>
              <w:t>574</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582</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563</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563</w:t>
            </w:r>
          </w:p>
        </w:tc>
        <w:tc>
          <w:tcPr>
            <w:tcW w:w="709" w:type="dxa"/>
            <w:vAlign w:val="bottom"/>
          </w:tcPr>
          <w:p w:rsidR="007B0ABE" w:rsidRPr="00BE29D1" w:rsidRDefault="007B0ABE" w:rsidP="00D35627">
            <w:pPr>
              <w:pStyle w:val="a3"/>
              <w:jc w:val="center"/>
              <w:rPr>
                <w:sz w:val="20"/>
                <w:szCs w:val="20"/>
                <w:lang w:val="en-US"/>
              </w:rPr>
            </w:pPr>
            <w:r w:rsidRPr="00BE29D1">
              <w:rPr>
                <w:sz w:val="20"/>
                <w:szCs w:val="20"/>
              </w:rPr>
              <w:t>58</w:t>
            </w:r>
            <w:r w:rsidRPr="00BE29D1">
              <w:rPr>
                <w:sz w:val="20"/>
                <w:szCs w:val="20"/>
                <w:lang w:val="en-US"/>
              </w:rPr>
              <w:t>0</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623</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574</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597</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617</w:t>
            </w:r>
          </w:p>
        </w:tc>
        <w:tc>
          <w:tcPr>
            <w:tcW w:w="567" w:type="dxa"/>
            <w:vAlign w:val="bottom"/>
          </w:tcPr>
          <w:p w:rsidR="007B0ABE" w:rsidRPr="00BE29D1" w:rsidRDefault="007B0ABE" w:rsidP="00D35627">
            <w:pPr>
              <w:pStyle w:val="a3"/>
              <w:jc w:val="center"/>
              <w:rPr>
                <w:sz w:val="20"/>
                <w:szCs w:val="20"/>
              </w:rPr>
            </w:pPr>
            <w:r w:rsidRPr="00BE29D1">
              <w:rPr>
                <w:sz w:val="20"/>
                <w:szCs w:val="20"/>
              </w:rPr>
              <w:t>602</w:t>
            </w:r>
          </w:p>
        </w:tc>
        <w:tc>
          <w:tcPr>
            <w:tcW w:w="992" w:type="dxa"/>
            <w:vAlign w:val="center"/>
          </w:tcPr>
          <w:p w:rsidR="007B0ABE" w:rsidRPr="00BE29D1" w:rsidRDefault="007B0ABE" w:rsidP="00D35627">
            <w:pPr>
              <w:pStyle w:val="a3"/>
              <w:jc w:val="center"/>
              <w:rPr>
                <w:sz w:val="20"/>
                <w:szCs w:val="20"/>
              </w:rPr>
            </w:pPr>
            <w:r w:rsidRPr="00BE29D1">
              <w:rPr>
                <w:sz w:val="20"/>
                <w:szCs w:val="20"/>
              </w:rPr>
              <w:t>589</w:t>
            </w:r>
          </w:p>
        </w:tc>
        <w:tc>
          <w:tcPr>
            <w:tcW w:w="1116" w:type="dxa"/>
            <w:vAlign w:val="center"/>
          </w:tcPr>
          <w:p w:rsidR="007B0ABE" w:rsidRPr="00BE29D1" w:rsidRDefault="007B0ABE" w:rsidP="00D35627">
            <w:pPr>
              <w:pStyle w:val="a3"/>
              <w:jc w:val="center"/>
              <w:rPr>
                <w:sz w:val="20"/>
                <w:szCs w:val="20"/>
              </w:rPr>
            </w:pPr>
            <w:r w:rsidRPr="00BE29D1">
              <w:rPr>
                <w:sz w:val="20"/>
                <w:szCs w:val="20"/>
              </w:rPr>
              <w:t>1337</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rPr>
            </w:pPr>
            <w:r w:rsidRPr="00BE29D1">
              <w:rPr>
                <w:sz w:val="20"/>
                <w:szCs w:val="20"/>
              </w:rPr>
              <w:t>11</w:t>
            </w:r>
          </w:p>
        </w:tc>
        <w:tc>
          <w:tcPr>
            <w:tcW w:w="708" w:type="dxa"/>
            <w:vAlign w:val="center"/>
          </w:tcPr>
          <w:p w:rsidR="007B0ABE" w:rsidRPr="00BE29D1" w:rsidRDefault="007B0ABE" w:rsidP="00D35627">
            <w:pPr>
              <w:pStyle w:val="a3"/>
              <w:jc w:val="center"/>
              <w:rPr>
                <w:sz w:val="20"/>
                <w:szCs w:val="20"/>
                <w:lang w:val="en-US"/>
              </w:rPr>
            </w:pPr>
            <w:r w:rsidRPr="00BE29D1">
              <w:rPr>
                <w:sz w:val="20"/>
                <w:szCs w:val="20"/>
                <w:lang w:val="en-US"/>
              </w:rPr>
              <w:t>08.06</w:t>
            </w:r>
          </w:p>
        </w:tc>
        <w:tc>
          <w:tcPr>
            <w:tcW w:w="1276" w:type="dxa"/>
            <w:vAlign w:val="center"/>
          </w:tcPr>
          <w:p w:rsidR="007B0ABE" w:rsidRPr="00BE29D1" w:rsidRDefault="007B0ABE" w:rsidP="00D35627">
            <w:pPr>
              <w:pStyle w:val="a3"/>
              <w:jc w:val="center"/>
              <w:rPr>
                <w:sz w:val="20"/>
                <w:szCs w:val="20"/>
              </w:rPr>
            </w:pPr>
            <w:r w:rsidRPr="00BE29D1">
              <w:rPr>
                <w:sz w:val="20"/>
                <w:szCs w:val="20"/>
              </w:rPr>
              <w:t>567</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567</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496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543</w:t>
            </w:r>
          </w:p>
        </w:tc>
        <w:tc>
          <w:tcPr>
            <w:tcW w:w="709" w:type="dxa"/>
            <w:vAlign w:val="bottom"/>
          </w:tcPr>
          <w:p w:rsidR="007B0ABE" w:rsidRPr="00BE29D1" w:rsidRDefault="007B0ABE" w:rsidP="00D35627">
            <w:pPr>
              <w:pStyle w:val="a3"/>
              <w:jc w:val="center"/>
              <w:rPr>
                <w:sz w:val="20"/>
                <w:szCs w:val="20"/>
                <w:lang w:val="en-US"/>
              </w:rPr>
            </w:pPr>
            <w:r w:rsidRPr="00BE29D1">
              <w:rPr>
                <w:sz w:val="20"/>
                <w:szCs w:val="20"/>
              </w:rPr>
              <w:t>520</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490</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561</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483</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518</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505</w:t>
            </w:r>
          </w:p>
        </w:tc>
        <w:tc>
          <w:tcPr>
            <w:tcW w:w="992" w:type="dxa"/>
            <w:vAlign w:val="center"/>
          </w:tcPr>
          <w:p w:rsidR="007B0ABE" w:rsidRPr="00BE29D1" w:rsidRDefault="007B0ABE" w:rsidP="00D35627">
            <w:pPr>
              <w:pStyle w:val="a3"/>
              <w:jc w:val="center"/>
              <w:rPr>
                <w:sz w:val="20"/>
                <w:szCs w:val="20"/>
              </w:rPr>
            </w:pPr>
            <w:r w:rsidRPr="00BE29D1">
              <w:rPr>
                <w:sz w:val="20"/>
                <w:szCs w:val="20"/>
              </w:rPr>
              <w:t>520</w:t>
            </w:r>
          </w:p>
        </w:tc>
        <w:tc>
          <w:tcPr>
            <w:tcW w:w="1116" w:type="dxa"/>
            <w:vAlign w:val="center"/>
          </w:tcPr>
          <w:p w:rsidR="007B0ABE" w:rsidRPr="00BE29D1" w:rsidRDefault="007B0ABE" w:rsidP="00D35627">
            <w:pPr>
              <w:pStyle w:val="a3"/>
              <w:jc w:val="center"/>
              <w:rPr>
                <w:sz w:val="20"/>
                <w:szCs w:val="20"/>
              </w:rPr>
            </w:pPr>
            <w:r w:rsidRPr="00BE29D1">
              <w:rPr>
                <w:sz w:val="20"/>
                <w:szCs w:val="20"/>
              </w:rPr>
              <w:t>1272</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rPr>
            </w:pPr>
            <w:r w:rsidRPr="00BE29D1">
              <w:rPr>
                <w:sz w:val="20"/>
                <w:szCs w:val="20"/>
              </w:rPr>
              <w:t>12</w:t>
            </w:r>
          </w:p>
        </w:tc>
        <w:tc>
          <w:tcPr>
            <w:tcW w:w="708" w:type="dxa"/>
            <w:vAlign w:val="center"/>
          </w:tcPr>
          <w:p w:rsidR="007B0ABE" w:rsidRPr="00BE29D1" w:rsidRDefault="007B0ABE" w:rsidP="00D35627">
            <w:pPr>
              <w:pStyle w:val="a3"/>
              <w:jc w:val="center"/>
              <w:rPr>
                <w:sz w:val="20"/>
                <w:szCs w:val="20"/>
                <w:lang w:val="en-US"/>
              </w:rPr>
            </w:pPr>
            <w:r w:rsidRPr="00BE29D1">
              <w:rPr>
                <w:sz w:val="20"/>
                <w:szCs w:val="20"/>
                <w:lang w:val="en-US"/>
              </w:rPr>
              <w:t>10.06</w:t>
            </w:r>
          </w:p>
        </w:tc>
        <w:tc>
          <w:tcPr>
            <w:tcW w:w="1276" w:type="dxa"/>
            <w:vAlign w:val="center"/>
          </w:tcPr>
          <w:p w:rsidR="007B0ABE" w:rsidRPr="00BE29D1" w:rsidRDefault="007B0ABE" w:rsidP="00D35627">
            <w:pPr>
              <w:pStyle w:val="a3"/>
              <w:jc w:val="center"/>
              <w:rPr>
                <w:sz w:val="20"/>
                <w:szCs w:val="20"/>
              </w:rPr>
            </w:pPr>
            <w:r w:rsidRPr="00BE29D1">
              <w:rPr>
                <w:sz w:val="20"/>
                <w:szCs w:val="20"/>
              </w:rPr>
              <w:t>567</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561</w:t>
            </w:r>
          </w:p>
        </w:tc>
        <w:tc>
          <w:tcPr>
            <w:tcW w:w="567" w:type="dxa"/>
            <w:vAlign w:val="bottom"/>
          </w:tcPr>
          <w:p w:rsidR="007B0ABE" w:rsidRPr="00BE29D1" w:rsidRDefault="007B0ABE" w:rsidP="00D35627">
            <w:pPr>
              <w:pStyle w:val="a3"/>
              <w:jc w:val="center"/>
              <w:rPr>
                <w:sz w:val="20"/>
                <w:szCs w:val="20"/>
              </w:rPr>
            </w:pPr>
            <w:r w:rsidRPr="00BE29D1">
              <w:rPr>
                <w:sz w:val="20"/>
                <w:szCs w:val="20"/>
              </w:rPr>
              <w:t>516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546</w:t>
            </w:r>
          </w:p>
        </w:tc>
        <w:tc>
          <w:tcPr>
            <w:tcW w:w="709" w:type="dxa"/>
            <w:vAlign w:val="bottom"/>
          </w:tcPr>
          <w:p w:rsidR="007B0ABE" w:rsidRPr="00BE29D1" w:rsidRDefault="007B0ABE" w:rsidP="00D35627">
            <w:pPr>
              <w:pStyle w:val="a3"/>
              <w:jc w:val="center"/>
              <w:rPr>
                <w:sz w:val="20"/>
                <w:szCs w:val="20"/>
              </w:rPr>
            </w:pPr>
            <w:r w:rsidRPr="00BE29D1">
              <w:rPr>
                <w:sz w:val="20"/>
                <w:szCs w:val="20"/>
              </w:rPr>
              <w:t>535</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496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554</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509</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526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492</w:t>
            </w:r>
          </w:p>
        </w:tc>
        <w:tc>
          <w:tcPr>
            <w:tcW w:w="992" w:type="dxa"/>
            <w:vAlign w:val="center"/>
          </w:tcPr>
          <w:p w:rsidR="007B0ABE" w:rsidRPr="00BE29D1" w:rsidRDefault="007B0ABE" w:rsidP="00D35627">
            <w:pPr>
              <w:pStyle w:val="a3"/>
              <w:jc w:val="center"/>
              <w:rPr>
                <w:sz w:val="20"/>
                <w:szCs w:val="20"/>
              </w:rPr>
            </w:pPr>
            <w:r w:rsidRPr="00BE29D1">
              <w:rPr>
                <w:sz w:val="20"/>
                <w:szCs w:val="20"/>
              </w:rPr>
              <w:t>526</w:t>
            </w:r>
          </w:p>
        </w:tc>
        <w:tc>
          <w:tcPr>
            <w:tcW w:w="1116" w:type="dxa"/>
            <w:vAlign w:val="center"/>
          </w:tcPr>
          <w:p w:rsidR="007B0ABE" w:rsidRPr="00BE29D1" w:rsidRDefault="007B0ABE" w:rsidP="00D35627">
            <w:pPr>
              <w:pStyle w:val="a3"/>
              <w:jc w:val="center"/>
              <w:rPr>
                <w:sz w:val="20"/>
                <w:szCs w:val="20"/>
              </w:rPr>
            </w:pPr>
            <w:r w:rsidRPr="00BE29D1">
              <w:rPr>
                <w:sz w:val="20"/>
                <w:szCs w:val="20"/>
              </w:rPr>
              <w:t>1305</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rPr>
            </w:pPr>
            <w:r w:rsidRPr="00BE29D1">
              <w:rPr>
                <w:sz w:val="20"/>
                <w:szCs w:val="20"/>
              </w:rPr>
              <w:t>13</w:t>
            </w:r>
          </w:p>
        </w:tc>
        <w:tc>
          <w:tcPr>
            <w:tcW w:w="708" w:type="dxa"/>
            <w:vAlign w:val="center"/>
          </w:tcPr>
          <w:p w:rsidR="007B0ABE" w:rsidRPr="00BE29D1" w:rsidRDefault="007B0ABE" w:rsidP="00D35627">
            <w:pPr>
              <w:pStyle w:val="a3"/>
              <w:jc w:val="center"/>
              <w:rPr>
                <w:sz w:val="20"/>
                <w:szCs w:val="20"/>
                <w:lang w:val="en-US"/>
              </w:rPr>
            </w:pPr>
            <w:r w:rsidRPr="00BE29D1">
              <w:rPr>
                <w:sz w:val="20"/>
                <w:szCs w:val="20"/>
                <w:lang w:val="en-US"/>
              </w:rPr>
              <w:t>12.06</w:t>
            </w:r>
          </w:p>
        </w:tc>
        <w:tc>
          <w:tcPr>
            <w:tcW w:w="1276" w:type="dxa"/>
            <w:vAlign w:val="center"/>
          </w:tcPr>
          <w:p w:rsidR="007B0ABE" w:rsidRPr="00BE29D1" w:rsidRDefault="007B0ABE" w:rsidP="00D35627">
            <w:pPr>
              <w:pStyle w:val="a3"/>
              <w:jc w:val="center"/>
              <w:rPr>
                <w:sz w:val="20"/>
                <w:szCs w:val="20"/>
              </w:rPr>
            </w:pPr>
            <w:r w:rsidRPr="00BE29D1">
              <w:rPr>
                <w:sz w:val="20"/>
                <w:szCs w:val="20"/>
              </w:rPr>
              <w:t>571</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595</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578</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554</w:t>
            </w:r>
          </w:p>
        </w:tc>
        <w:tc>
          <w:tcPr>
            <w:tcW w:w="709" w:type="dxa"/>
            <w:vAlign w:val="bottom"/>
          </w:tcPr>
          <w:p w:rsidR="007B0ABE" w:rsidRPr="00BE29D1" w:rsidRDefault="007B0ABE" w:rsidP="00D35627">
            <w:pPr>
              <w:pStyle w:val="a3"/>
              <w:jc w:val="center"/>
              <w:rPr>
                <w:sz w:val="20"/>
                <w:szCs w:val="20"/>
                <w:lang w:val="en-US"/>
              </w:rPr>
            </w:pPr>
            <w:r w:rsidRPr="00BE29D1">
              <w:rPr>
                <w:sz w:val="20"/>
                <w:szCs w:val="20"/>
              </w:rPr>
              <w:t>578</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617</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541</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561</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589</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597</w:t>
            </w:r>
          </w:p>
        </w:tc>
        <w:tc>
          <w:tcPr>
            <w:tcW w:w="992" w:type="dxa"/>
            <w:vAlign w:val="center"/>
          </w:tcPr>
          <w:p w:rsidR="007B0ABE" w:rsidRPr="00BE29D1" w:rsidRDefault="007B0ABE" w:rsidP="00D35627">
            <w:pPr>
              <w:pStyle w:val="a3"/>
              <w:jc w:val="center"/>
              <w:rPr>
                <w:sz w:val="20"/>
                <w:szCs w:val="20"/>
              </w:rPr>
            </w:pPr>
            <w:r w:rsidRPr="00BE29D1">
              <w:rPr>
                <w:sz w:val="20"/>
                <w:szCs w:val="20"/>
              </w:rPr>
              <w:t>579</w:t>
            </w:r>
          </w:p>
        </w:tc>
        <w:tc>
          <w:tcPr>
            <w:tcW w:w="1116" w:type="dxa"/>
            <w:vAlign w:val="center"/>
          </w:tcPr>
          <w:p w:rsidR="007B0ABE" w:rsidRPr="00BE29D1" w:rsidRDefault="007B0ABE" w:rsidP="00D35627">
            <w:pPr>
              <w:pStyle w:val="a3"/>
              <w:jc w:val="center"/>
              <w:rPr>
                <w:sz w:val="20"/>
                <w:szCs w:val="20"/>
              </w:rPr>
            </w:pPr>
            <w:r w:rsidRPr="00BE29D1">
              <w:rPr>
                <w:sz w:val="20"/>
                <w:szCs w:val="20"/>
              </w:rPr>
              <w:t>1262</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rPr>
            </w:pPr>
            <w:r w:rsidRPr="00BE29D1">
              <w:rPr>
                <w:sz w:val="20"/>
                <w:szCs w:val="20"/>
              </w:rPr>
              <w:t>14</w:t>
            </w:r>
          </w:p>
        </w:tc>
        <w:tc>
          <w:tcPr>
            <w:tcW w:w="708" w:type="dxa"/>
            <w:vAlign w:val="center"/>
          </w:tcPr>
          <w:p w:rsidR="007B0ABE" w:rsidRPr="00BE29D1" w:rsidRDefault="007B0ABE" w:rsidP="00D35627">
            <w:pPr>
              <w:pStyle w:val="a3"/>
              <w:jc w:val="center"/>
              <w:rPr>
                <w:sz w:val="20"/>
                <w:szCs w:val="20"/>
                <w:lang w:val="en-US"/>
              </w:rPr>
            </w:pPr>
            <w:r w:rsidRPr="00BE29D1">
              <w:rPr>
                <w:sz w:val="20"/>
                <w:szCs w:val="20"/>
                <w:lang w:val="en-US"/>
              </w:rPr>
              <w:t>14.06</w:t>
            </w:r>
          </w:p>
        </w:tc>
        <w:tc>
          <w:tcPr>
            <w:tcW w:w="1276" w:type="dxa"/>
            <w:vAlign w:val="center"/>
          </w:tcPr>
          <w:p w:rsidR="007B0ABE" w:rsidRPr="00BE29D1" w:rsidRDefault="007B0ABE" w:rsidP="00D35627">
            <w:pPr>
              <w:pStyle w:val="a3"/>
              <w:jc w:val="center"/>
              <w:rPr>
                <w:sz w:val="20"/>
                <w:szCs w:val="20"/>
              </w:rPr>
            </w:pPr>
            <w:r w:rsidRPr="00BE29D1">
              <w:rPr>
                <w:sz w:val="20"/>
                <w:szCs w:val="20"/>
              </w:rPr>
              <w:t>582</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591</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580</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546</w:t>
            </w:r>
          </w:p>
        </w:tc>
        <w:tc>
          <w:tcPr>
            <w:tcW w:w="709" w:type="dxa"/>
            <w:vAlign w:val="bottom"/>
          </w:tcPr>
          <w:p w:rsidR="007B0ABE" w:rsidRPr="00BE29D1" w:rsidRDefault="007B0ABE" w:rsidP="00D35627">
            <w:pPr>
              <w:pStyle w:val="a3"/>
              <w:jc w:val="center"/>
              <w:rPr>
                <w:sz w:val="20"/>
                <w:szCs w:val="20"/>
                <w:lang w:val="en-US"/>
              </w:rPr>
            </w:pPr>
            <w:r w:rsidRPr="00BE29D1">
              <w:rPr>
                <w:sz w:val="20"/>
                <w:szCs w:val="20"/>
              </w:rPr>
              <w:t>565</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612</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537</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567</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582</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604</w:t>
            </w:r>
          </w:p>
        </w:tc>
        <w:tc>
          <w:tcPr>
            <w:tcW w:w="992" w:type="dxa"/>
            <w:vAlign w:val="center"/>
          </w:tcPr>
          <w:p w:rsidR="007B0ABE" w:rsidRPr="00BE29D1" w:rsidRDefault="007B0ABE" w:rsidP="00D35627">
            <w:pPr>
              <w:pStyle w:val="a3"/>
              <w:jc w:val="center"/>
              <w:rPr>
                <w:sz w:val="20"/>
                <w:szCs w:val="20"/>
              </w:rPr>
            </w:pPr>
            <w:r w:rsidRPr="00BE29D1">
              <w:rPr>
                <w:sz w:val="20"/>
                <w:szCs w:val="20"/>
              </w:rPr>
              <w:t>576</w:t>
            </w:r>
          </w:p>
        </w:tc>
        <w:tc>
          <w:tcPr>
            <w:tcW w:w="1116" w:type="dxa"/>
            <w:vAlign w:val="center"/>
          </w:tcPr>
          <w:p w:rsidR="007B0ABE" w:rsidRPr="00BE29D1" w:rsidRDefault="007B0ABE" w:rsidP="00D35627">
            <w:pPr>
              <w:pStyle w:val="a3"/>
              <w:jc w:val="center"/>
              <w:rPr>
                <w:sz w:val="20"/>
                <w:szCs w:val="20"/>
              </w:rPr>
            </w:pPr>
            <w:r w:rsidRPr="00BE29D1">
              <w:rPr>
                <w:sz w:val="20"/>
                <w:szCs w:val="20"/>
              </w:rPr>
              <w:t>1295</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rPr>
            </w:pPr>
            <w:r w:rsidRPr="00BE29D1">
              <w:rPr>
                <w:sz w:val="20"/>
                <w:szCs w:val="20"/>
              </w:rPr>
              <w:t>15</w:t>
            </w:r>
          </w:p>
        </w:tc>
        <w:tc>
          <w:tcPr>
            <w:tcW w:w="708" w:type="dxa"/>
            <w:vAlign w:val="center"/>
          </w:tcPr>
          <w:p w:rsidR="007B0ABE" w:rsidRPr="00BE29D1" w:rsidRDefault="007B0ABE" w:rsidP="00D35627">
            <w:pPr>
              <w:pStyle w:val="a3"/>
              <w:jc w:val="center"/>
              <w:rPr>
                <w:sz w:val="20"/>
                <w:szCs w:val="20"/>
                <w:lang w:val="en-US"/>
              </w:rPr>
            </w:pPr>
            <w:r w:rsidRPr="00BE29D1">
              <w:rPr>
                <w:sz w:val="20"/>
                <w:szCs w:val="20"/>
                <w:lang w:val="en-US"/>
              </w:rPr>
              <w:t>16.06</w:t>
            </w:r>
          </w:p>
        </w:tc>
        <w:tc>
          <w:tcPr>
            <w:tcW w:w="1276" w:type="dxa"/>
            <w:vAlign w:val="center"/>
          </w:tcPr>
          <w:p w:rsidR="007B0ABE" w:rsidRPr="00BE29D1" w:rsidRDefault="007B0ABE" w:rsidP="00D35627">
            <w:pPr>
              <w:pStyle w:val="a3"/>
              <w:jc w:val="center"/>
              <w:rPr>
                <w:sz w:val="20"/>
                <w:szCs w:val="20"/>
              </w:rPr>
            </w:pPr>
            <w:r w:rsidRPr="00BE29D1">
              <w:rPr>
                <w:sz w:val="20"/>
                <w:szCs w:val="20"/>
              </w:rPr>
              <w:t>591</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574</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567</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554</w:t>
            </w:r>
          </w:p>
        </w:tc>
        <w:tc>
          <w:tcPr>
            <w:tcW w:w="709" w:type="dxa"/>
            <w:vAlign w:val="bottom"/>
          </w:tcPr>
          <w:p w:rsidR="007B0ABE" w:rsidRPr="00BE29D1" w:rsidRDefault="007B0ABE" w:rsidP="00D35627">
            <w:pPr>
              <w:pStyle w:val="a3"/>
              <w:jc w:val="center"/>
              <w:rPr>
                <w:sz w:val="20"/>
                <w:szCs w:val="20"/>
                <w:lang w:val="en-US"/>
              </w:rPr>
            </w:pPr>
            <w:r w:rsidRPr="00BE29D1">
              <w:rPr>
                <w:sz w:val="20"/>
                <w:szCs w:val="20"/>
              </w:rPr>
              <w:t>556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563</w:t>
            </w:r>
          </w:p>
        </w:tc>
        <w:tc>
          <w:tcPr>
            <w:tcW w:w="567" w:type="dxa"/>
            <w:vAlign w:val="bottom"/>
          </w:tcPr>
          <w:p w:rsidR="007B0ABE" w:rsidRPr="00BE29D1" w:rsidRDefault="007B0ABE" w:rsidP="00D35627">
            <w:pPr>
              <w:pStyle w:val="a3"/>
              <w:jc w:val="center"/>
              <w:rPr>
                <w:sz w:val="20"/>
                <w:szCs w:val="20"/>
              </w:rPr>
            </w:pPr>
            <w:r w:rsidRPr="00BE29D1">
              <w:rPr>
                <w:sz w:val="20"/>
                <w:szCs w:val="20"/>
              </w:rPr>
              <w:t>602</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589</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597</w:t>
            </w:r>
          </w:p>
        </w:tc>
        <w:tc>
          <w:tcPr>
            <w:tcW w:w="992" w:type="dxa"/>
            <w:vAlign w:val="center"/>
          </w:tcPr>
          <w:p w:rsidR="007B0ABE" w:rsidRPr="00BE29D1" w:rsidRDefault="007B0ABE" w:rsidP="00D35627">
            <w:pPr>
              <w:pStyle w:val="a3"/>
              <w:jc w:val="center"/>
              <w:rPr>
                <w:sz w:val="20"/>
                <w:szCs w:val="20"/>
              </w:rPr>
            </w:pPr>
            <w:r w:rsidRPr="00BE29D1">
              <w:rPr>
                <w:sz w:val="20"/>
                <w:szCs w:val="20"/>
              </w:rPr>
              <w:t>576</w:t>
            </w:r>
          </w:p>
        </w:tc>
        <w:tc>
          <w:tcPr>
            <w:tcW w:w="1116" w:type="dxa"/>
            <w:vAlign w:val="center"/>
          </w:tcPr>
          <w:p w:rsidR="007B0ABE" w:rsidRPr="00BE29D1" w:rsidRDefault="007B0ABE" w:rsidP="00D35627">
            <w:pPr>
              <w:pStyle w:val="a3"/>
              <w:jc w:val="center"/>
              <w:rPr>
                <w:sz w:val="20"/>
                <w:szCs w:val="20"/>
              </w:rPr>
            </w:pPr>
            <w:r w:rsidRPr="00BE29D1">
              <w:rPr>
                <w:sz w:val="20"/>
                <w:szCs w:val="20"/>
              </w:rPr>
              <w:t>1465</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rPr>
            </w:pPr>
            <w:r w:rsidRPr="00BE29D1">
              <w:rPr>
                <w:sz w:val="20"/>
                <w:szCs w:val="20"/>
              </w:rPr>
              <w:t>16</w:t>
            </w:r>
          </w:p>
        </w:tc>
        <w:tc>
          <w:tcPr>
            <w:tcW w:w="708" w:type="dxa"/>
            <w:vAlign w:val="center"/>
          </w:tcPr>
          <w:p w:rsidR="007B0ABE" w:rsidRPr="00BE29D1" w:rsidRDefault="007B0ABE" w:rsidP="00D35627">
            <w:pPr>
              <w:pStyle w:val="a3"/>
              <w:jc w:val="center"/>
              <w:rPr>
                <w:sz w:val="20"/>
                <w:szCs w:val="20"/>
                <w:lang w:val="en-US"/>
              </w:rPr>
            </w:pPr>
            <w:r w:rsidRPr="00BE29D1">
              <w:rPr>
                <w:sz w:val="20"/>
                <w:szCs w:val="20"/>
                <w:lang w:val="en-US"/>
              </w:rPr>
              <w:t>18.06</w:t>
            </w:r>
          </w:p>
        </w:tc>
        <w:tc>
          <w:tcPr>
            <w:tcW w:w="1276" w:type="dxa"/>
            <w:vAlign w:val="center"/>
          </w:tcPr>
          <w:p w:rsidR="007B0ABE" w:rsidRPr="00BE29D1" w:rsidRDefault="007B0ABE" w:rsidP="00D35627">
            <w:pPr>
              <w:pStyle w:val="a3"/>
              <w:jc w:val="center"/>
              <w:rPr>
                <w:sz w:val="20"/>
                <w:szCs w:val="20"/>
              </w:rPr>
            </w:pPr>
            <w:r w:rsidRPr="00BE29D1">
              <w:rPr>
                <w:sz w:val="20"/>
                <w:szCs w:val="20"/>
              </w:rPr>
              <w:t>597</w:t>
            </w:r>
          </w:p>
        </w:tc>
        <w:tc>
          <w:tcPr>
            <w:tcW w:w="567" w:type="dxa"/>
            <w:vAlign w:val="bottom"/>
          </w:tcPr>
          <w:p w:rsidR="007B0ABE" w:rsidRPr="00BE29D1" w:rsidRDefault="007B0ABE" w:rsidP="00D35627">
            <w:pPr>
              <w:pStyle w:val="a3"/>
              <w:jc w:val="center"/>
              <w:rPr>
                <w:sz w:val="20"/>
                <w:szCs w:val="20"/>
              </w:rPr>
            </w:pPr>
            <w:r w:rsidRPr="00BE29D1">
              <w:rPr>
                <w:sz w:val="20"/>
                <w:szCs w:val="20"/>
              </w:rPr>
              <w:t>586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597</w:t>
            </w:r>
          </w:p>
        </w:tc>
        <w:tc>
          <w:tcPr>
            <w:tcW w:w="567" w:type="dxa"/>
            <w:vAlign w:val="bottom"/>
          </w:tcPr>
          <w:p w:rsidR="007B0ABE" w:rsidRPr="00BE29D1" w:rsidRDefault="007B0ABE" w:rsidP="00D35627">
            <w:pPr>
              <w:pStyle w:val="a3"/>
              <w:jc w:val="center"/>
              <w:rPr>
                <w:sz w:val="20"/>
                <w:szCs w:val="20"/>
              </w:rPr>
            </w:pPr>
            <w:r w:rsidRPr="00BE29D1">
              <w:rPr>
                <w:sz w:val="20"/>
                <w:szCs w:val="20"/>
              </w:rPr>
              <w:t>602</w:t>
            </w:r>
          </w:p>
        </w:tc>
        <w:tc>
          <w:tcPr>
            <w:tcW w:w="709" w:type="dxa"/>
            <w:vAlign w:val="bottom"/>
          </w:tcPr>
          <w:p w:rsidR="007B0ABE" w:rsidRPr="00BE29D1" w:rsidRDefault="007B0ABE" w:rsidP="00D35627">
            <w:pPr>
              <w:pStyle w:val="a3"/>
              <w:jc w:val="center"/>
              <w:rPr>
                <w:sz w:val="20"/>
                <w:szCs w:val="20"/>
                <w:lang w:val="en-US"/>
              </w:rPr>
            </w:pPr>
            <w:r w:rsidRPr="00BE29D1">
              <w:rPr>
                <w:sz w:val="20"/>
                <w:szCs w:val="20"/>
              </w:rPr>
              <w:t>593</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563</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582</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582</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567</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571</w:t>
            </w:r>
          </w:p>
        </w:tc>
        <w:tc>
          <w:tcPr>
            <w:tcW w:w="992" w:type="dxa"/>
            <w:vAlign w:val="center"/>
          </w:tcPr>
          <w:p w:rsidR="007B0ABE" w:rsidRPr="00BE29D1" w:rsidRDefault="007B0ABE" w:rsidP="00D35627">
            <w:pPr>
              <w:pStyle w:val="a3"/>
              <w:jc w:val="center"/>
              <w:rPr>
                <w:sz w:val="20"/>
                <w:szCs w:val="20"/>
              </w:rPr>
            </w:pPr>
            <w:r w:rsidRPr="00BE29D1">
              <w:rPr>
                <w:sz w:val="20"/>
                <w:szCs w:val="20"/>
              </w:rPr>
              <w:t>582</w:t>
            </w:r>
          </w:p>
        </w:tc>
        <w:tc>
          <w:tcPr>
            <w:tcW w:w="1116" w:type="dxa"/>
            <w:vAlign w:val="center"/>
          </w:tcPr>
          <w:p w:rsidR="007B0ABE" w:rsidRPr="00BE29D1" w:rsidRDefault="007B0ABE" w:rsidP="00D35627">
            <w:pPr>
              <w:pStyle w:val="a3"/>
              <w:jc w:val="center"/>
              <w:rPr>
                <w:sz w:val="20"/>
                <w:szCs w:val="20"/>
              </w:rPr>
            </w:pPr>
            <w:r w:rsidRPr="00BE29D1">
              <w:rPr>
                <w:sz w:val="20"/>
                <w:szCs w:val="20"/>
              </w:rPr>
              <w:t>1427</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rPr>
            </w:pPr>
            <w:r w:rsidRPr="00BE29D1">
              <w:rPr>
                <w:sz w:val="20"/>
                <w:szCs w:val="20"/>
              </w:rPr>
              <w:t>17</w:t>
            </w:r>
          </w:p>
        </w:tc>
        <w:tc>
          <w:tcPr>
            <w:tcW w:w="708" w:type="dxa"/>
            <w:vAlign w:val="center"/>
          </w:tcPr>
          <w:p w:rsidR="007B0ABE" w:rsidRPr="00BE29D1" w:rsidRDefault="007B0ABE" w:rsidP="00D35627">
            <w:pPr>
              <w:pStyle w:val="a3"/>
              <w:jc w:val="center"/>
              <w:rPr>
                <w:sz w:val="20"/>
                <w:szCs w:val="20"/>
              </w:rPr>
            </w:pPr>
            <w:r w:rsidRPr="00BE29D1">
              <w:rPr>
                <w:sz w:val="20"/>
                <w:szCs w:val="20"/>
              </w:rPr>
              <w:t>20.06</w:t>
            </w:r>
          </w:p>
        </w:tc>
        <w:tc>
          <w:tcPr>
            <w:tcW w:w="1276" w:type="dxa"/>
            <w:vAlign w:val="center"/>
          </w:tcPr>
          <w:p w:rsidR="007B0ABE" w:rsidRPr="00BE29D1" w:rsidRDefault="007B0ABE" w:rsidP="00D35627">
            <w:pPr>
              <w:pStyle w:val="a3"/>
              <w:jc w:val="center"/>
              <w:rPr>
                <w:sz w:val="20"/>
                <w:szCs w:val="20"/>
              </w:rPr>
            </w:pPr>
            <w:r w:rsidRPr="00BE29D1">
              <w:rPr>
                <w:sz w:val="20"/>
                <w:szCs w:val="20"/>
              </w:rPr>
              <w:t>586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535</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582</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563</w:t>
            </w:r>
          </w:p>
        </w:tc>
        <w:tc>
          <w:tcPr>
            <w:tcW w:w="709" w:type="dxa"/>
            <w:vAlign w:val="bottom"/>
          </w:tcPr>
          <w:p w:rsidR="007B0ABE" w:rsidRPr="00BE29D1" w:rsidRDefault="007B0ABE" w:rsidP="00D35627">
            <w:pPr>
              <w:pStyle w:val="a3"/>
              <w:jc w:val="center"/>
              <w:rPr>
                <w:sz w:val="20"/>
                <w:szCs w:val="20"/>
                <w:lang w:val="en-US"/>
              </w:rPr>
            </w:pPr>
            <w:r w:rsidRPr="00BE29D1">
              <w:rPr>
                <w:sz w:val="20"/>
                <w:szCs w:val="20"/>
              </w:rPr>
              <w:t>580</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617</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574</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606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614</w:t>
            </w:r>
          </w:p>
        </w:tc>
        <w:tc>
          <w:tcPr>
            <w:tcW w:w="992" w:type="dxa"/>
            <w:vAlign w:val="center"/>
          </w:tcPr>
          <w:p w:rsidR="007B0ABE" w:rsidRPr="00BE29D1" w:rsidRDefault="007B0ABE" w:rsidP="00D35627">
            <w:pPr>
              <w:pStyle w:val="a3"/>
              <w:jc w:val="center"/>
              <w:rPr>
                <w:sz w:val="20"/>
                <w:szCs w:val="20"/>
              </w:rPr>
            </w:pPr>
            <w:r w:rsidRPr="00BE29D1">
              <w:rPr>
                <w:sz w:val="20"/>
                <w:szCs w:val="20"/>
              </w:rPr>
              <w:t>584</w:t>
            </w:r>
          </w:p>
        </w:tc>
        <w:tc>
          <w:tcPr>
            <w:tcW w:w="1116" w:type="dxa"/>
            <w:vAlign w:val="center"/>
          </w:tcPr>
          <w:p w:rsidR="007B0ABE" w:rsidRPr="00BE29D1" w:rsidRDefault="007B0ABE" w:rsidP="00D35627">
            <w:pPr>
              <w:pStyle w:val="a3"/>
              <w:jc w:val="center"/>
              <w:rPr>
                <w:sz w:val="20"/>
                <w:szCs w:val="20"/>
              </w:rPr>
            </w:pPr>
            <w:r w:rsidRPr="00BE29D1">
              <w:rPr>
                <w:sz w:val="20"/>
                <w:szCs w:val="20"/>
              </w:rPr>
              <w:t>1502</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rPr>
            </w:pPr>
            <w:r w:rsidRPr="00BE29D1">
              <w:rPr>
                <w:sz w:val="20"/>
                <w:szCs w:val="20"/>
              </w:rPr>
              <w:t>18</w:t>
            </w:r>
          </w:p>
        </w:tc>
        <w:tc>
          <w:tcPr>
            <w:tcW w:w="708" w:type="dxa"/>
            <w:vAlign w:val="center"/>
          </w:tcPr>
          <w:p w:rsidR="007B0ABE" w:rsidRPr="00BE29D1" w:rsidRDefault="007B0ABE" w:rsidP="00D35627">
            <w:pPr>
              <w:pStyle w:val="a3"/>
              <w:jc w:val="center"/>
              <w:rPr>
                <w:sz w:val="20"/>
                <w:szCs w:val="20"/>
              </w:rPr>
            </w:pPr>
            <w:r w:rsidRPr="00BE29D1">
              <w:rPr>
                <w:sz w:val="20"/>
                <w:szCs w:val="20"/>
              </w:rPr>
              <w:t>22.06</w:t>
            </w:r>
          </w:p>
        </w:tc>
        <w:tc>
          <w:tcPr>
            <w:tcW w:w="1276" w:type="dxa"/>
            <w:vAlign w:val="center"/>
          </w:tcPr>
          <w:p w:rsidR="007B0ABE" w:rsidRPr="00BE29D1" w:rsidRDefault="007B0ABE" w:rsidP="00D35627">
            <w:pPr>
              <w:pStyle w:val="a3"/>
              <w:jc w:val="center"/>
              <w:rPr>
                <w:sz w:val="20"/>
                <w:szCs w:val="20"/>
              </w:rPr>
            </w:pPr>
            <w:r w:rsidRPr="00BE29D1">
              <w:rPr>
                <w:sz w:val="20"/>
                <w:szCs w:val="20"/>
              </w:rPr>
              <w:t>584</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546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571</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578</w:t>
            </w:r>
          </w:p>
        </w:tc>
        <w:tc>
          <w:tcPr>
            <w:tcW w:w="709" w:type="dxa"/>
            <w:vAlign w:val="bottom"/>
          </w:tcPr>
          <w:p w:rsidR="007B0ABE" w:rsidRPr="00BE29D1" w:rsidRDefault="007B0ABE" w:rsidP="00D35627">
            <w:pPr>
              <w:pStyle w:val="a3"/>
              <w:jc w:val="center"/>
              <w:rPr>
                <w:sz w:val="20"/>
                <w:szCs w:val="20"/>
                <w:lang w:val="en-US"/>
              </w:rPr>
            </w:pPr>
            <w:r w:rsidRPr="00BE29D1">
              <w:rPr>
                <w:sz w:val="20"/>
                <w:szCs w:val="20"/>
              </w:rPr>
              <w:t>513</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518</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614</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606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580</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586</w:t>
            </w:r>
          </w:p>
        </w:tc>
        <w:tc>
          <w:tcPr>
            <w:tcW w:w="992" w:type="dxa"/>
            <w:vAlign w:val="center"/>
          </w:tcPr>
          <w:p w:rsidR="007B0ABE" w:rsidRPr="00BE29D1" w:rsidRDefault="007B0ABE" w:rsidP="00D35627">
            <w:pPr>
              <w:pStyle w:val="a3"/>
              <w:jc w:val="center"/>
              <w:rPr>
                <w:sz w:val="20"/>
                <w:szCs w:val="20"/>
              </w:rPr>
            </w:pPr>
            <w:r w:rsidRPr="00BE29D1">
              <w:rPr>
                <w:sz w:val="20"/>
                <w:szCs w:val="20"/>
              </w:rPr>
              <w:t>568</w:t>
            </w:r>
          </w:p>
        </w:tc>
        <w:tc>
          <w:tcPr>
            <w:tcW w:w="1116" w:type="dxa"/>
            <w:vAlign w:val="center"/>
          </w:tcPr>
          <w:p w:rsidR="007B0ABE" w:rsidRPr="00BE29D1" w:rsidRDefault="007B0ABE" w:rsidP="00D35627">
            <w:pPr>
              <w:pStyle w:val="a3"/>
              <w:jc w:val="center"/>
              <w:rPr>
                <w:sz w:val="20"/>
                <w:szCs w:val="20"/>
              </w:rPr>
            </w:pPr>
            <w:r w:rsidRPr="00BE29D1">
              <w:rPr>
                <w:sz w:val="20"/>
                <w:szCs w:val="20"/>
              </w:rPr>
              <w:t>1752</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rPr>
            </w:pPr>
            <w:r w:rsidRPr="00BE29D1">
              <w:rPr>
                <w:sz w:val="20"/>
                <w:szCs w:val="20"/>
              </w:rPr>
              <w:t>19</w:t>
            </w:r>
          </w:p>
        </w:tc>
        <w:tc>
          <w:tcPr>
            <w:tcW w:w="708" w:type="dxa"/>
            <w:vAlign w:val="center"/>
          </w:tcPr>
          <w:p w:rsidR="007B0ABE" w:rsidRPr="00BE29D1" w:rsidRDefault="007B0ABE" w:rsidP="00D35627">
            <w:pPr>
              <w:pStyle w:val="a3"/>
              <w:jc w:val="center"/>
              <w:rPr>
                <w:sz w:val="20"/>
                <w:szCs w:val="20"/>
              </w:rPr>
            </w:pPr>
            <w:r w:rsidRPr="00BE29D1">
              <w:rPr>
                <w:sz w:val="20"/>
                <w:szCs w:val="20"/>
              </w:rPr>
              <w:t>24.06</w:t>
            </w:r>
          </w:p>
        </w:tc>
        <w:tc>
          <w:tcPr>
            <w:tcW w:w="1276" w:type="dxa"/>
            <w:vAlign w:val="center"/>
          </w:tcPr>
          <w:p w:rsidR="007B0ABE" w:rsidRPr="00BE29D1" w:rsidRDefault="007B0ABE" w:rsidP="00D35627">
            <w:pPr>
              <w:pStyle w:val="a3"/>
              <w:jc w:val="center"/>
              <w:rPr>
                <w:sz w:val="20"/>
                <w:szCs w:val="20"/>
              </w:rPr>
            </w:pPr>
            <w:r w:rsidRPr="00BE29D1">
              <w:rPr>
                <w:sz w:val="20"/>
                <w:szCs w:val="20"/>
              </w:rPr>
              <w:t>576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550</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563</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589</w:t>
            </w:r>
          </w:p>
        </w:tc>
        <w:tc>
          <w:tcPr>
            <w:tcW w:w="709" w:type="dxa"/>
            <w:vAlign w:val="bottom"/>
          </w:tcPr>
          <w:p w:rsidR="007B0ABE" w:rsidRPr="00BE29D1" w:rsidRDefault="007B0ABE" w:rsidP="00D35627">
            <w:pPr>
              <w:pStyle w:val="a3"/>
              <w:jc w:val="center"/>
              <w:rPr>
                <w:sz w:val="20"/>
                <w:szCs w:val="20"/>
                <w:lang w:val="en-US"/>
              </w:rPr>
            </w:pPr>
            <w:r w:rsidRPr="00BE29D1">
              <w:rPr>
                <w:sz w:val="20"/>
                <w:szCs w:val="20"/>
              </w:rPr>
              <w:t>531</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533</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561</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556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574</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582</w:t>
            </w:r>
          </w:p>
        </w:tc>
        <w:tc>
          <w:tcPr>
            <w:tcW w:w="992" w:type="dxa"/>
            <w:vAlign w:val="center"/>
          </w:tcPr>
          <w:p w:rsidR="007B0ABE" w:rsidRPr="00BE29D1" w:rsidRDefault="007B0ABE" w:rsidP="00D35627">
            <w:pPr>
              <w:pStyle w:val="a3"/>
              <w:jc w:val="center"/>
              <w:rPr>
                <w:sz w:val="20"/>
                <w:szCs w:val="20"/>
              </w:rPr>
            </w:pPr>
            <w:r w:rsidRPr="00BE29D1">
              <w:rPr>
                <w:sz w:val="20"/>
                <w:szCs w:val="20"/>
              </w:rPr>
              <w:t>560</w:t>
            </w:r>
          </w:p>
        </w:tc>
        <w:tc>
          <w:tcPr>
            <w:tcW w:w="1116" w:type="dxa"/>
            <w:vAlign w:val="center"/>
          </w:tcPr>
          <w:p w:rsidR="007B0ABE" w:rsidRPr="00BE29D1" w:rsidRDefault="007B0ABE" w:rsidP="00D35627">
            <w:pPr>
              <w:pStyle w:val="a3"/>
              <w:jc w:val="center"/>
              <w:rPr>
                <w:sz w:val="20"/>
                <w:szCs w:val="20"/>
              </w:rPr>
            </w:pPr>
            <w:r w:rsidRPr="00BE29D1">
              <w:rPr>
                <w:sz w:val="20"/>
                <w:szCs w:val="20"/>
              </w:rPr>
              <w:t>1917</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rPr>
            </w:pPr>
            <w:r w:rsidRPr="00BE29D1">
              <w:rPr>
                <w:sz w:val="20"/>
                <w:szCs w:val="20"/>
              </w:rPr>
              <w:t>20</w:t>
            </w:r>
          </w:p>
        </w:tc>
        <w:tc>
          <w:tcPr>
            <w:tcW w:w="708" w:type="dxa"/>
            <w:vAlign w:val="center"/>
          </w:tcPr>
          <w:p w:rsidR="007B0ABE" w:rsidRPr="00BE29D1" w:rsidRDefault="007B0ABE" w:rsidP="00D35627">
            <w:pPr>
              <w:pStyle w:val="a3"/>
              <w:jc w:val="center"/>
              <w:rPr>
                <w:sz w:val="20"/>
                <w:szCs w:val="20"/>
              </w:rPr>
            </w:pPr>
            <w:r w:rsidRPr="00BE29D1">
              <w:rPr>
                <w:sz w:val="20"/>
                <w:szCs w:val="20"/>
              </w:rPr>
              <w:t>26.06</w:t>
            </w:r>
          </w:p>
        </w:tc>
        <w:tc>
          <w:tcPr>
            <w:tcW w:w="1276" w:type="dxa"/>
            <w:vAlign w:val="center"/>
          </w:tcPr>
          <w:p w:rsidR="007B0ABE" w:rsidRPr="00BE29D1" w:rsidRDefault="007B0ABE" w:rsidP="00D35627">
            <w:pPr>
              <w:pStyle w:val="a3"/>
              <w:jc w:val="center"/>
              <w:rPr>
                <w:sz w:val="20"/>
                <w:szCs w:val="20"/>
              </w:rPr>
            </w:pPr>
            <w:r w:rsidRPr="00BE29D1">
              <w:rPr>
                <w:sz w:val="20"/>
                <w:szCs w:val="20"/>
              </w:rPr>
              <w:t>589</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604</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584</w:t>
            </w:r>
          </w:p>
        </w:tc>
        <w:tc>
          <w:tcPr>
            <w:tcW w:w="709" w:type="dxa"/>
            <w:vAlign w:val="bottom"/>
          </w:tcPr>
          <w:p w:rsidR="007B0ABE" w:rsidRPr="00BE29D1" w:rsidRDefault="007B0ABE" w:rsidP="00D35627">
            <w:pPr>
              <w:pStyle w:val="a3"/>
              <w:jc w:val="center"/>
              <w:rPr>
                <w:sz w:val="20"/>
                <w:szCs w:val="20"/>
                <w:lang w:val="en-US"/>
              </w:rPr>
            </w:pPr>
            <w:r w:rsidRPr="00BE29D1">
              <w:rPr>
                <w:sz w:val="20"/>
                <w:szCs w:val="20"/>
              </w:rPr>
              <w:t>578</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528</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578</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578</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563</w:t>
            </w:r>
          </w:p>
        </w:tc>
        <w:tc>
          <w:tcPr>
            <w:tcW w:w="992" w:type="dxa"/>
            <w:vAlign w:val="center"/>
          </w:tcPr>
          <w:p w:rsidR="007B0ABE" w:rsidRPr="00BE29D1" w:rsidRDefault="007B0ABE" w:rsidP="00D35627">
            <w:pPr>
              <w:pStyle w:val="a3"/>
              <w:jc w:val="center"/>
              <w:rPr>
                <w:sz w:val="20"/>
                <w:szCs w:val="20"/>
              </w:rPr>
            </w:pPr>
            <w:r w:rsidRPr="00BE29D1">
              <w:rPr>
                <w:sz w:val="20"/>
                <w:szCs w:val="20"/>
              </w:rPr>
              <w:t>575</w:t>
            </w:r>
          </w:p>
        </w:tc>
        <w:tc>
          <w:tcPr>
            <w:tcW w:w="1116" w:type="dxa"/>
            <w:vAlign w:val="center"/>
          </w:tcPr>
          <w:p w:rsidR="007B0ABE" w:rsidRPr="00BE29D1" w:rsidRDefault="007B0ABE" w:rsidP="00D35627">
            <w:pPr>
              <w:pStyle w:val="a3"/>
              <w:jc w:val="center"/>
              <w:rPr>
                <w:sz w:val="20"/>
                <w:szCs w:val="20"/>
              </w:rPr>
            </w:pPr>
            <w:r w:rsidRPr="00BE29D1">
              <w:rPr>
                <w:sz w:val="20"/>
                <w:szCs w:val="20"/>
              </w:rPr>
              <w:t>2035</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rPr>
            </w:pPr>
            <w:r w:rsidRPr="00BE29D1">
              <w:rPr>
                <w:sz w:val="20"/>
                <w:szCs w:val="20"/>
              </w:rPr>
              <w:t>21</w:t>
            </w:r>
          </w:p>
        </w:tc>
        <w:tc>
          <w:tcPr>
            <w:tcW w:w="708" w:type="dxa"/>
            <w:vAlign w:val="center"/>
          </w:tcPr>
          <w:p w:rsidR="007B0ABE" w:rsidRPr="00BE29D1" w:rsidRDefault="007B0ABE" w:rsidP="00D35627">
            <w:pPr>
              <w:pStyle w:val="a3"/>
              <w:jc w:val="center"/>
              <w:rPr>
                <w:sz w:val="20"/>
                <w:szCs w:val="20"/>
              </w:rPr>
            </w:pPr>
            <w:r w:rsidRPr="00BE29D1">
              <w:rPr>
                <w:sz w:val="20"/>
                <w:szCs w:val="20"/>
              </w:rPr>
              <w:t>28.06</w:t>
            </w:r>
          </w:p>
        </w:tc>
        <w:tc>
          <w:tcPr>
            <w:tcW w:w="1276" w:type="dxa"/>
            <w:vAlign w:val="center"/>
          </w:tcPr>
          <w:p w:rsidR="007B0ABE" w:rsidRPr="00BE29D1" w:rsidRDefault="007B0ABE" w:rsidP="00D35627">
            <w:pPr>
              <w:pStyle w:val="a3"/>
              <w:jc w:val="center"/>
              <w:rPr>
                <w:sz w:val="20"/>
                <w:szCs w:val="20"/>
              </w:rPr>
            </w:pPr>
            <w:r w:rsidRPr="00BE29D1">
              <w:rPr>
                <w:sz w:val="20"/>
                <w:szCs w:val="20"/>
              </w:rPr>
              <w:t>589</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556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550</w:t>
            </w:r>
          </w:p>
        </w:tc>
        <w:tc>
          <w:tcPr>
            <w:tcW w:w="709" w:type="dxa"/>
            <w:vAlign w:val="bottom"/>
          </w:tcPr>
          <w:p w:rsidR="007B0ABE" w:rsidRPr="00BE29D1" w:rsidRDefault="007B0ABE" w:rsidP="00D35627">
            <w:pPr>
              <w:pStyle w:val="a3"/>
              <w:jc w:val="center"/>
              <w:rPr>
                <w:sz w:val="20"/>
                <w:szCs w:val="20"/>
                <w:lang w:val="en-US"/>
              </w:rPr>
            </w:pPr>
            <w:r w:rsidRPr="00BE29D1">
              <w:rPr>
                <w:sz w:val="20"/>
                <w:szCs w:val="20"/>
              </w:rPr>
              <w:t>574</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543</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561</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503</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561</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554</w:t>
            </w:r>
          </w:p>
        </w:tc>
        <w:tc>
          <w:tcPr>
            <w:tcW w:w="992" w:type="dxa"/>
            <w:vAlign w:val="center"/>
          </w:tcPr>
          <w:p w:rsidR="007B0ABE" w:rsidRPr="00BE29D1" w:rsidRDefault="007B0ABE" w:rsidP="00D35627">
            <w:pPr>
              <w:pStyle w:val="a3"/>
              <w:jc w:val="center"/>
              <w:rPr>
                <w:sz w:val="20"/>
                <w:szCs w:val="20"/>
              </w:rPr>
            </w:pPr>
            <w:r w:rsidRPr="00BE29D1">
              <w:rPr>
                <w:sz w:val="20"/>
                <w:szCs w:val="20"/>
              </w:rPr>
              <w:t>554</w:t>
            </w:r>
          </w:p>
        </w:tc>
        <w:tc>
          <w:tcPr>
            <w:tcW w:w="1116" w:type="dxa"/>
            <w:vAlign w:val="center"/>
          </w:tcPr>
          <w:p w:rsidR="007B0ABE" w:rsidRPr="00BE29D1" w:rsidRDefault="007B0ABE" w:rsidP="00D35627">
            <w:pPr>
              <w:pStyle w:val="a3"/>
              <w:jc w:val="center"/>
              <w:rPr>
                <w:sz w:val="20"/>
                <w:szCs w:val="20"/>
              </w:rPr>
            </w:pPr>
            <w:r w:rsidRPr="00BE29D1">
              <w:rPr>
                <w:sz w:val="20"/>
                <w:szCs w:val="20"/>
              </w:rPr>
              <w:t>2327</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rPr>
            </w:pPr>
            <w:r w:rsidRPr="00BE29D1">
              <w:rPr>
                <w:sz w:val="20"/>
                <w:szCs w:val="20"/>
              </w:rPr>
              <w:t>22</w:t>
            </w:r>
          </w:p>
        </w:tc>
        <w:tc>
          <w:tcPr>
            <w:tcW w:w="708" w:type="dxa"/>
            <w:vAlign w:val="center"/>
          </w:tcPr>
          <w:p w:rsidR="007B0ABE" w:rsidRPr="00BE29D1" w:rsidRDefault="007B0ABE" w:rsidP="00D35627">
            <w:pPr>
              <w:pStyle w:val="a3"/>
              <w:jc w:val="center"/>
              <w:rPr>
                <w:sz w:val="20"/>
                <w:szCs w:val="20"/>
              </w:rPr>
            </w:pPr>
            <w:r w:rsidRPr="00BE29D1">
              <w:rPr>
                <w:sz w:val="20"/>
                <w:szCs w:val="20"/>
              </w:rPr>
              <w:t>30.06</w:t>
            </w:r>
          </w:p>
        </w:tc>
        <w:tc>
          <w:tcPr>
            <w:tcW w:w="1276" w:type="dxa"/>
            <w:vAlign w:val="center"/>
          </w:tcPr>
          <w:p w:rsidR="007B0ABE" w:rsidRPr="00BE29D1" w:rsidRDefault="007B0ABE" w:rsidP="00D35627">
            <w:pPr>
              <w:pStyle w:val="a3"/>
              <w:jc w:val="center"/>
              <w:rPr>
                <w:sz w:val="20"/>
                <w:szCs w:val="20"/>
              </w:rPr>
            </w:pPr>
            <w:r w:rsidRPr="00BE29D1">
              <w:rPr>
                <w:sz w:val="20"/>
                <w:szCs w:val="20"/>
              </w:rPr>
              <w:t>571</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578</w:t>
            </w:r>
          </w:p>
        </w:tc>
        <w:tc>
          <w:tcPr>
            <w:tcW w:w="567" w:type="dxa"/>
            <w:vAlign w:val="bottom"/>
          </w:tcPr>
          <w:p w:rsidR="007B0ABE" w:rsidRPr="00BE29D1" w:rsidRDefault="007B0ABE" w:rsidP="00D35627">
            <w:pPr>
              <w:pStyle w:val="a3"/>
              <w:jc w:val="center"/>
              <w:rPr>
                <w:sz w:val="20"/>
                <w:szCs w:val="20"/>
              </w:rPr>
            </w:pPr>
            <w:r w:rsidRPr="00BE29D1">
              <w:rPr>
                <w:sz w:val="20"/>
                <w:szCs w:val="20"/>
              </w:rPr>
              <w:t>559</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567</w:t>
            </w:r>
          </w:p>
        </w:tc>
        <w:tc>
          <w:tcPr>
            <w:tcW w:w="709" w:type="dxa"/>
            <w:vAlign w:val="bottom"/>
          </w:tcPr>
          <w:p w:rsidR="007B0ABE" w:rsidRPr="00BE29D1" w:rsidRDefault="007B0ABE" w:rsidP="00D35627">
            <w:pPr>
              <w:pStyle w:val="a3"/>
              <w:jc w:val="center"/>
              <w:rPr>
                <w:sz w:val="20"/>
                <w:szCs w:val="20"/>
                <w:lang w:val="en-US"/>
              </w:rPr>
            </w:pPr>
            <w:r w:rsidRPr="00BE29D1">
              <w:rPr>
                <w:sz w:val="20"/>
                <w:szCs w:val="20"/>
              </w:rPr>
              <w:t>892</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498</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546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681</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543</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462</w:t>
            </w:r>
          </w:p>
        </w:tc>
        <w:tc>
          <w:tcPr>
            <w:tcW w:w="992" w:type="dxa"/>
            <w:vAlign w:val="center"/>
          </w:tcPr>
          <w:p w:rsidR="007B0ABE" w:rsidRPr="00BE29D1" w:rsidRDefault="007B0ABE" w:rsidP="00D35627">
            <w:pPr>
              <w:pStyle w:val="a3"/>
              <w:jc w:val="center"/>
              <w:rPr>
                <w:sz w:val="20"/>
                <w:szCs w:val="20"/>
              </w:rPr>
            </w:pPr>
            <w:r w:rsidRPr="00BE29D1">
              <w:rPr>
                <w:sz w:val="20"/>
                <w:szCs w:val="20"/>
              </w:rPr>
              <w:t>592</w:t>
            </w:r>
          </w:p>
        </w:tc>
        <w:tc>
          <w:tcPr>
            <w:tcW w:w="1116" w:type="dxa"/>
            <w:vAlign w:val="center"/>
          </w:tcPr>
          <w:p w:rsidR="007B0ABE" w:rsidRPr="00BE29D1" w:rsidRDefault="007B0ABE" w:rsidP="00D35627">
            <w:pPr>
              <w:pStyle w:val="a3"/>
              <w:jc w:val="center"/>
              <w:rPr>
                <w:sz w:val="20"/>
                <w:szCs w:val="20"/>
              </w:rPr>
            </w:pPr>
            <w:r w:rsidRPr="00BE29D1">
              <w:rPr>
                <w:sz w:val="20"/>
                <w:szCs w:val="20"/>
              </w:rPr>
              <w:t>2675</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rPr>
            </w:pPr>
            <w:r w:rsidRPr="00BE29D1">
              <w:rPr>
                <w:sz w:val="20"/>
                <w:szCs w:val="20"/>
              </w:rPr>
              <w:t>23</w:t>
            </w:r>
          </w:p>
        </w:tc>
        <w:tc>
          <w:tcPr>
            <w:tcW w:w="708" w:type="dxa"/>
            <w:vAlign w:val="center"/>
          </w:tcPr>
          <w:p w:rsidR="007B0ABE" w:rsidRPr="00BE29D1" w:rsidRDefault="007B0ABE" w:rsidP="00D35627">
            <w:pPr>
              <w:pStyle w:val="a3"/>
              <w:jc w:val="center"/>
              <w:rPr>
                <w:sz w:val="20"/>
                <w:szCs w:val="20"/>
              </w:rPr>
            </w:pPr>
            <w:r w:rsidRPr="00BE29D1">
              <w:rPr>
                <w:sz w:val="20"/>
                <w:szCs w:val="20"/>
              </w:rPr>
              <w:t>02.07</w:t>
            </w:r>
          </w:p>
        </w:tc>
        <w:tc>
          <w:tcPr>
            <w:tcW w:w="1276" w:type="dxa"/>
            <w:vAlign w:val="center"/>
          </w:tcPr>
          <w:p w:rsidR="007B0ABE" w:rsidRPr="00BE29D1" w:rsidRDefault="007B0ABE" w:rsidP="00D35627">
            <w:pPr>
              <w:pStyle w:val="a3"/>
              <w:jc w:val="center"/>
              <w:rPr>
                <w:sz w:val="20"/>
                <w:szCs w:val="20"/>
              </w:rPr>
            </w:pPr>
            <w:r w:rsidRPr="00BE29D1">
              <w:rPr>
                <w:sz w:val="20"/>
                <w:szCs w:val="20"/>
              </w:rPr>
              <w:t>576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580</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561</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571</w:t>
            </w:r>
          </w:p>
        </w:tc>
        <w:tc>
          <w:tcPr>
            <w:tcW w:w="709" w:type="dxa"/>
            <w:vAlign w:val="bottom"/>
          </w:tcPr>
          <w:p w:rsidR="007B0ABE" w:rsidRPr="00BE29D1" w:rsidRDefault="007B0ABE" w:rsidP="00D35627">
            <w:pPr>
              <w:pStyle w:val="a3"/>
              <w:jc w:val="center"/>
              <w:rPr>
                <w:sz w:val="20"/>
                <w:szCs w:val="20"/>
                <w:lang w:val="en-US"/>
              </w:rPr>
            </w:pPr>
            <w:r w:rsidRPr="00BE29D1">
              <w:rPr>
                <w:sz w:val="20"/>
                <w:szCs w:val="20"/>
              </w:rPr>
              <w:t>1221</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490</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574</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836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522</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733</w:t>
            </w:r>
          </w:p>
        </w:tc>
        <w:tc>
          <w:tcPr>
            <w:tcW w:w="992" w:type="dxa"/>
            <w:vAlign w:val="center"/>
          </w:tcPr>
          <w:p w:rsidR="007B0ABE" w:rsidRPr="00BE29D1" w:rsidRDefault="007B0ABE" w:rsidP="00D35627">
            <w:pPr>
              <w:pStyle w:val="a3"/>
              <w:jc w:val="center"/>
              <w:rPr>
                <w:sz w:val="20"/>
                <w:szCs w:val="20"/>
              </w:rPr>
            </w:pPr>
            <w:r w:rsidRPr="00BE29D1">
              <w:rPr>
                <w:sz w:val="20"/>
                <w:szCs w:val="20"/>
              </w:rPr>
              <w:t>676</w:t>
            </w:r>
          </w:p>
        </w:tc>
        <w:tc>
          <w:tcPr>
            <w:tcW w:w="1116" w:type="dxa"/>
            <w:vAlign w:val="center"/>
          </w:tcPr>
          <w:p w:rsidR="007B0ABE" w:rsidRPr="00BE29D1" w:rsidRDefault="007B0ABE" w:rsidP="00D35627">
            <w:pPr>
              <w:pStyle w:val="a3"/>
              <w:jc w:val="center"/>
              <w:rPr>
                <w:sz w:val="20"/>
                <w:szCs w:val="20"/>
              </w:rPr>
            </w:pPr>
            <w:r w:rsidRPr="00BE29D1">
              <w:rPr>
                <w:sz w:val="20"/>
                <w:szCs w:val="20"/>
              </w:rPr>
              <w:t>707</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rPr>
            </w:pPr>
            <w:r w:rsidRPr="00BE29D1">
              <w:rPr>
                <w:sz w:val="20"/>
                <w:szCs w:val="20"/>
              </w:rPr>
              <w:t>24</w:t>
            </w:r>
          </w:p>
        </w:tc>
        <w:tc>
          <w:tcPr>
            <w:tcW w:w="708" w:type="dxa"/>
            <w:vAlign w:val="center"/>
          </w:tcPr>
          <w:p w:rsidR="007B0ABE" w:rsidRPr="00BE29D1" w:rsidRDefault="007B0ABE" w:rsidP="00D35627">
            <w:pPr>
              <w:pStyle w:val="a3"/>
              <w:jc w:val="center"/>
              <w:rPr>
                <w:sz w:val="20"/>
                <w:szCs w:val="20"/>
              </w:rPr>
            </w:pPr>
            <w:r w:rsidRPr="00BE29D1">
              <w:rPr>
                <w:sz w:val="20"/>
                <w:szCs w:val="20"/>
              </w:rPr>
              <w:t>04.07</w:t>
            </w:r>
          </w:p>
        </w:tc>
        <w:tc>
          <w:tcPr>
            <w:tcW w:w="1276" w:type="dxa"/>
            <w:vAlign w:val="center"/>
          </w:tcPr>
          <w:p w:rsidR="007B0ABE" w:rsidRPr="00BE29D1" w:rsidRDefault="007B0ABE" w:rsidP="00D35627">
            <w:pPr>
              <w:pStyle w:val="a3"/>
              <w:jc w:val="center"/>
              <w:rPr>
                <w:sz w:val="20"/>
                <w:szCs w:val="20"/>
              </w:rPr>
            </w:pPr>
            <w:r w:rsidRPr="00BE29D1">
              <w:rPr>
                <w:sz w:val="20"/>
                <w:szCs w:val="20"/>
              </w:rPr>
              <w:t>599</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567</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554</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535</w:t>
            </w:r>
          </w:p>
        </w:tc>
        <w:tc>
          <w:tcPr>
            <w:tcW w:w="709" w:type="dxa"/>
            <w:vAlign w:val="bottom"/>
          </w:tcPr>
          <w:p w:rsidR="007B0ABE" w:rsidRPr="00BE29D1" w:rsidRDefault="007B0ABE" w:rsidP="00D35627">
            <w:pPr>
              <w:pStyle w:val="a3"/>
              <w:jc w:val="center"/>
              <w:rPr>
                <w:sz w:val="20"/>
                <w:szCs w:val="20"/>
                <w:lang w:val="en-US"/>
              </w:rPr>
            </w:pPr>
            <w:r w:rsidRPr="00BE29D1">
              <w:rPr>
                <w:sz w:val="20"/>
                <w:szCs w:val="20"/>
              </w:rPr>
              <w:t>812</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462</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589</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640</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531</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503</w:t>
            </w:r>
          </w:p>
        </w:tc>
        <w:tc>
          <w:tcPr>
            <w:tcW w:w="992" w:type="dxa"/>
            <w:vAlign w:val="center"/>
          </w:tcPr>
          <w:p w:rsidR="007B0ABE" w:rsidRPr="00BE29D1" w:rsidRDefault="007B0ABE" w:rsidP="00D35627">
            <w:pPr>
              <w:pStyle w:val="a3"/>
              <w:jc w:val="center"/>
              <w:rPr>
                <w:sz w:val="20"/>
                <w:szCs w:val="20"/>
              </w:rPr>
            </w:pPr>
            <w:r w:rsidRPr="00BE29D1">
              <w:rPr>
                <w:sz w:val="20"/>
                <w:szCs w:val="20"/>
              </w:rPr>
              <w:t>577</w:t>
            </w:r>
          </w:p>
        </w:tc>
        <w:tc>
          <w:tcPr>
            <w:tcW w:w="1116" w:type="dxa"/>
            <w:vAlign w:val="center"/>
          </w:tcPr>
          <w:p w:rsidR="007B0ABE" w:rsidRPr="00BE29D1" w:rsidRDefault="007B0ABE" w:rsidP="00D35627">
            <w:pPr>
              <w:pStyle w:val="a3"/>
              <w:jc w:val="center"/>
              <w:rPr>
                <w:sz w:val="20"/>
                <w:szCs w:val="20"/>
              </w:rPr>
            </w:pPr>
            <w:r w:rsidRPr="00BE29D1">
              <w:rPr>
                <w:sz w:val="20"/>
                <w:szCs w:val="20"/>
              </w:rPr>
              <w:t>750</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rPr>
            </w:pPr>
            <w:r w:rsidRPr="00BE29D1">
              <w:rPr>
                <w:sz w:val="20"/>
                <w:szCs w:val="20"/>
              </w:rPr>
              <w:t>25</w:t>
            </w:r>
          </w:p>
        </w:tc>
        <w:tc>
          <w:tcPr>
            <w:tcW w:w="708" w:type="dxa"/>
            <w:vAlign w:val="center"/>
          </w:tcPr>
          <w:p w:rsidR="007B0ABE" w:rsidRPr="00BE29D1" w:rsidRDefault="007B0ABE" w:rsidP="00D35627">
            <w:pPr>
              <w:pStyle w:val="a3"/>
              <w:jc w:val="center"/>
              <w:rPr>
                <w:sz w:val="20"/>
                <w:szCs w:val="20"/>
              </w:rPr>
            </w:pPr>
            <w:r w:rsidRPr="00BE29D1">
              <w:rPr>
                <w:sz w:val="20"/>
                <w:szCs w:val="20"/>
              </w:rPr>
              <w:t>06.07</w:t>
            </w:r>
          </w:p>
        </w:tc>
        <w:tc>
          <w:tcPr>
            <w:tcW w:w="1276" w:type="dxa"/>
            <w:vAlign w:val="center"/>
          </w:tcPr>
          <w:p w:rsidR="007B0ABE" w:rsidRPr="00BE29D1" w:rsidRDefault="007B0ABE" w:rsidP="00D35627">
            <w:pPr>
              <w:pStyle w:val="a3"/>
              <w:jc w:val="center"/>
              <w:rPr>
                <w:sz w:val="20"/>
                <w:szCs w:val="20"/>
              </w:rPr>
            </w:pPr>
            <w:r w:rsidRPr="00BE29D1">
              <w:rPr>
                <w:sz w:val="20"/>
                <w:szCs w:val="20"/>
              </w:rPr>
              <w:t>593</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528</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604</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574</w:t>
            </w:r>
          </w:p>
        </w:tc>
        <w:tc>
          <w:tcPr>
            <w:tcW w:w="709" w:type="dxa"/>
            <w:vAlign w:val="bottom"/>
          </w:tcPr>
          <w:p w:rsidR="007B0ABE" w:rsidRPr="00BE29D1" w:rsidRDefault="007B0ABE" w:rsidP="00D35627">
            <w:pPr>
              <w:pStyle w:val="a3"/>
              <w:jc w:val="center"/>
              <w:rPr>
                <w:sz w:val="20"/>
                <w:szCs w:val="20"/>
                <w:lang w:val="en-US"/>
              </w:rPr>
            </w:pPr>
            <w:r w:rsidRPr="00BE29D1">
              <w:rPr>
                <w:sz w:val="20"/>
                <w:szCs w:val="20"/>
              </w:rPr>
              <w:t>1019</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556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595</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696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w:t>
            </w:r>
            <w:r w:rsidRPr="00BE29D1">
              <w:rPr>
                <w:sz w:val="20"/>
                <w:szCs w:val="20"/>
                <w:lang w:val="en-US"/>
              </w:rPr>
              <w:t>2</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832</w:t>
            </w:r>
          </w:p>
        </w:tc>
        <w:tc>
          <w:tcPr>
            <w:tcW w:w="992" w:type="dxa"/>
            <w:vAlign w:val="center"/>
          </w:tcPr>
          <w:p w:rsidR="007B0ABE" w:rsidRPr="00BE29D1" w:rsidRDefault="007B0ABE" w:rsidP="00D35627">
            <w:pPr>
              <w:pStyle w:val="a3"/>
              <w:jc w:val="center"/>
              <w:rPr>
                <w:sz w:val="20"/>
                <w:szCs w:val="20"/>
              </w:rPr>
            </w:pPr>
            <w:r w:rsidRPr="00BE29D1">
              <w:rPr>
                <w:sz w:val="20"/>
                <w:szCs w:val="20"/>
              </w:rPr>
              <w:t>664</w:t>
            </w:r>
          </w:p>
        </w:tc>
        <w:tc>
          <w:tcPr>
            <w:tcW w:w="1116" w:type="dxa"/>
            <w:vAlign w:val="center"/>
          </w:tcPr>
          <w:p w:rsidR="007B0ABE" w:rsidRPr="00BE29D1" w:rsidRDefault="007B0ABE" w:rsidP="00D35627">
            <w:pPr>
              <w:pStyle w:val="a3"/>
              <w:jc w:val="center"/>
              <w:rPr>
                <w:sz w:val="20"/>
                <w:szCs w:val="20"/>
              </w:rPr>
            </w:pPr>
            <w:r w:rsidRPr="00BE29D1">
              <w:rPr>
                <w:sz w:val="20"/>
                <w:szCs w:val="20"/>
              </w:rPr>
              <w:t>825</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rPr>
            </w:pPr>
            <w:r w:rsidRPr="00BE29D1">
              <w:rPr>
                <w:sz w:val="20"/>
                <w:szCs w:val="20"/>
              </w:rPr>
              <w:t>26</w:t>
            </w:r>
          </w:p>
        </w:tc>
        <w:tc>
          <w:tcPr>
            <w:tcW w:w="708" w:type="dxa"/>
            <w:vAlign w:val="center"/>
          </w:tcPr>
          <w:p w:rsidR="007B0ABE" w:rsidRPr="00BE29D1" w:rsidRDefault="007B0ABE" w:rsidP="00D35627">
            <w:pPr>
              <w:pStyle w:val="a3"/>
              <w:jc w:val="center"/>
              <w:rPr>
                <w:sz w:val="20"/>
                <w:szCs w:val="20"/>
              </w:rPr>
            </w:pPr>
            <w:r w:rsidRPr="00BE29D1">
              <w:rPr>
                <w:sz w:val="20"/>
                <w:szCs w:val="20"/>
              </w:rPr>
              <w:t>08.07</w:t>
            </w:r>
          </w:p>
        </w:tc>
        <w:tc>
          <w:tcPr>
            <w:tcW w:w="1276" w:type="dxa"/>
            <w:vAlign w:val="center"/>
          </w:tcPr>
          <w:p w:rsidR="007B0ABE" w:rsidRPr="00BE29D1" w:rsidRDefault="007B0ABE" w:rsidP="00D35627">
            <w:pPr>
              <w:pStyle w:val="a3"/>
              <w:jc w:val="center"/>
              <w:rPr>
                <w:sz w:val="20"/>
                <w:szCs w:val="20"/>
              </w:rPr>
            </w:pPr>
            <w:r w:rsidRPr="00BE29D1">
              <w:rPr>
                <w:sz w:val="20"/>
                <w:szCs w:val="20"/>
              </w:rPr>
              <w:t>586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569</w:t>
            </w:r>
          </w:p>
        </w:tc>
        <w:tc>
          <w:tcPr>
            <w:tcW w:w="709" w:type="dxa"/>
            <w:vAlign w:val="bottom"/>
          </w:tcPr>
          <w:p w:rsidR="007B0ABE" w:rsidRPr="00BE29D1" w:rsidRDefault="007B0ABE" w:rsidP="00D35627">
            <w:pPr>
              <w:pStyle w:val="a3"/>
              <w:jc w:val="center"/>
              <w:rPr>
                <w:sz w:val="20"/>
                <w:szCs w:val="20"/>
                <w:lang w:val="en-US"/>
              </w:rPr>
            </w:pPr>
            <w:r w:rsidRPr="00BE29D1">
              <w:rPr>
                <w:sz w:val="20"/>
                <w:szCs w:val="20"/>
              </w:rPr>
              <w:t>920</w:t>
            </w:r>
          </w:p>
        </w:tc>
        <w:tc>
          <w:tcPr>
            <w:tcW w:w="567" w:type="dxa"/>
            <w:vAlign w:val="bottom"/>
          </w:tcPr>
          <w:p w:rsidR="007B0ABE" w:rsidRPr="00BE29D1" w:rsidRDefault="007B0ABE" w:rsidP="00D35627">
            <w:pPr>
              <w:pStyle w:val="a3"/>
              <w:jc w:val="center"/>
              <w:rPr>
                <w:sz w:val="20"/>
                <w:szCs w:val="20"/>
              </w:rPr>
            </w:pPr>
            <w:r w:rsidRPr="00BE29D1">
              <w:rPr>
                <w:sz w:val="20"/>
                <w:szCs w:val="20"/>
              </w:rPr>
              <w:t>602</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569</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685</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574</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718</w:t>
            </w:r>
          </w:p>
        </w:tc>
        <w:tc>
          <w:tcPr>
            <w:tcW w:w="992" w:type="dxa"/>
            <w:vAlign w:val="center"/>
          </w:tcPr>
          <w:p w:rsidR="007B0ABE" w:rsidRPr="00BE29D1" w:rsidRDefault="007B0ABE" w:rsidP="00D35627">
            <w:pPr>
              <w:pStyle w:val="a3"/>
              <w:jc w:val="center"/>
              <w:rPr>
                <w:sz w:val="20"/>
                <w:szCs w:val="20"/>
              </w:rPr>
            </w:pPr>
            <w:r w:rsidRPr="00BE29D1">
              <w:rPr>
                <w:sz w:val="20"/>
                <w:szCs w:val="20"/>
              </w:rPr>
              <w:t>644</w:t>
            </w:r>
          </w:p>
        </w:tc>
        <w:tc>
          <w:tcPr>
            <w:tcW w:w="1116" w:type="dxa"/>
            <w:vAlign w:val="center"/>
          </w:tcPr>
          <w:p w:rsidR="007B0ABE" w:rsidRPr="00BE29D1" w:rsidRDefault="007B0ABE" w:rsidP="00D35627">
            <w:pPr>
              <w:pStyle w:val="a3"/>
              <w:jc w:val="center"/>
              <w:rPr>
                <w:sz w:val="20"/>
                <w:szCs w:val="20"/>
              </w:rPr>
            </w:pPr>
            <w:r w:rsidRPr="00BE29D1">
              <w:rPr>
                <w:sz w:val="20"/>
                <w:szCs w:val="20"/>
              </w:rPr>
              <w:t>932</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rPr>
            </w:pPr>
            <w:r w:rsidRPr="00BE29D1">
              <w:rPr>
                <w:sz w:val="20"/>
                <w:szCs w:val="20"/>
              </w:rPr>
              <w:t>27</w:t>
            </w:r>
          </w:p>
        </w:tc>
        <w:tc>
          <w:tcPr>
            <w:tcW w:w="708" w:type="dxa"/>
            <w:vAlign w:val="center"/>
          </w:tcPr>
          <w:p w:rsidR="007B0ABE" w:rsidRPr="00BE29D1" w:rsidRDefault="007B0ABE" w:rsidP="00D35627">
            <w:pPr>
              <w:pStyle w:val="a3"/>
              <w:jc w:val="center"/>
              <w:rPr>
                <w:sz w:val="20"/>
                <w:szCs w:val="20"/>
              </w:rPr>
            </w:pPr>
            <w:r w:rsidRPr="00BE29D1">
              <w:rPr>
                <w:sz w:val="20"/>
                <w:szCs w:val="20"/>
              </w:rPr>
              <w:t>10.07</w:t>
            </w:r>
          </w:p>
        </w:tc>
        <w:tc>
          <w:tcPr>
            <w:tcW w:w="1276" w:type="dxa"/>
            <w:vAlign w:val="center"/>
          </w:tcPr>
          <w:p w:rsidR="007B0ABE" w:rsidRPr="00BE29D1" w:rsidRDefault="007B0ABE" w:rsidP="00D35627">
            <w:pPr>
              <w:pStyle w:val="a3"/>
              <w:jc w:val="center"/>
              <w:rPr>
                <w:sz w:val="20"/>
                <w:szCs w:val="20"/>
              </w:rPr>
            </w:pPr>
            <w:r w:rsidRPr="00BE29D1">
              <w:rPr>
                <w:sz w:val="20"/>
                <w:szCs w:val="20"/>
              </w:rPr>
              <w:t>589</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604</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589</w:t>
            </w:r>
          </w:p>
        </w:tc>
        <w:tc>
          <w:tcPr>
            <w:tcW w:w="567" w:type="dxa"/>
            <w:vAlign w:val="bottom"/>
          </w:tcPr>
          <w:p w:rsidR="007B0ABE" w:rsidRPr="00BE29D1" w:rsidRDefault="007B0ABE" w:rsidP="00D35627">
            <w:pPr>
              <w:pStyle w:val="a3"/>
              <w:jc w:val="center"/>
              <w:rPr>
                <w:sz w:val="20"/>
                <w:szCs w:val="20"/>
              </w:rPr>
            </w:pPr>
            <w:r w:rsidRPr="00BE29D1">
              <w:rPr>
                <w:sz w:val="20"/>
                <w:szCs w:val="20"/>
              </w:rPr>
              <w:t>602</w:t>
            </w:r>
          </w:p>
        </w:tc>
        <w:tc>
          <w:tcPr>
            <w:tcW w:w="709" w:type="dxa"/>
            <w:vAlign w:val="bottom"/>
          </w:tcPr>
          <w:p w:rsidR="007B0ABE" w:rsidRPr="00BE29D1" w:rsidRDefault="007B0ABE" w:rsidP="00D35627">
            <w:pPr>
              <w:pStyle w:val="a3"/>
              <w:jc w:val="center"/>
              <w:rPr>
                <w:sz w:val="20"/>
                <w:szCs w:val="20"/>
                <w:lang w:val="en-US"/>
              </w:rPr>
            </w:pPr>
            <w:r w:rsidRPr="00BE29D1">
              <w:rPr>
                <w:sz w:val="20"/>
                <w:szCs w:val="20"/>
              </w:rPr>
              <w:t>954</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563</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554</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698</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584</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670</w:t>
            </w:r>
          </w:p>
        </w:tc>
        <w:tc>
          <w:tcPr>
            <w:tcW w:w="992" w:type="dxa"/>
            <w:vAlign w:val="center"/>
          </w:tcPr>
          <w:p w:rsidR="007B0ABE" w:rsidRPr="00BE29D1" w:rsidRDefault="007B0ABE" w:rsidP="00D35627">
            <w:pPr>
              <w:pStyle w:val="a3"/>
              <w:jc w:val="center"/>
              <w:rPr>
                <w:sz w:val="20"/>
                <w:szCs w:val="20"/>
              </w:rPr>
            </w:pPr>
            <w:r w:rsidRPr="00BE29D1">
              <w:rPr>
                <w:sz w:val="20"/>
                <w:szCs w:val="20"/>
              </w:rPr>
              <w:t>646</w:t>
            </w:r>
          </w:p>
        </w:tc>
        <w:tc>
          <w:tcPr>
            <w:tcW w:w="1116" w:type="dxa"/>
            <w:vAlign w:val="center"/>
          </w:tcPr>
          <w:p w:rsidR="007B0ABE" w:rsidRPr="00BE29D1" w:rsidRDefault="007B0ABE" w:rsidP="00D35627">
            <w:pPr>
              <w:pStyle w:val="a3"/>
              <w:jc w:val="center"/>
              <w:rPr>
                <w:sz w:val="20"/>
                <w:szCs w:val="20"/>
              </w:rPr>
            </w:pPr>
            <w:r w:rsidRPr="00BE29D1">
              <w:rPr>
                <w:sz w:val="20"/>
                <w:szCs w:val="20"/>
              </w:rPr>
              <w:t>1077</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rPr>
            </w:pPr>
            <w:r w:rsidRPr="00BE29D1">
              <w:rPr>
                <w:sz w:val="20"/>
                <w:szCs w:val="20"/>
              </w:rPr>
              <w:t>28</w:t>
            </w:r>
          </w:p>
        </w:tc>
        <w:tc>
          <w:tcPr>
            <w:tcW w:w="708" w:type="dxa"/>
            <w:vAlign w:val="center"/>
          </w:tcPr>
          <w:p w:rsidR="007B0ABE" w:rsidRPr="00BE29D1" w:rsidRDefault="007B0ABE" w:rsidP="00D35627">
            <w:pPr>
              <w:pStyle w:val="a3"/>
              <w:jc w:val="center"/>
              <w:rPr>
                <w:sz w:val="20"/>
                <w:szCs w:val="20"/>
              </w:rPr>
            </w:pPr>
            <w:r w:rsidRPr="00BE29D1">
              <w:rPr>
                <w:sz w:val="20"/>
                <w:szCs w:val="20"/>
              </w:rPr>
              <w:t>12.07</w:t>
            </w:r>
          </w:p>
        </w:tc>
        <w:tc>
          <w:tcPr>
            <w:tcW w:w="1276" w:type="dxa"/>
            <w:vAlign w:val="center"/>
          </w:tcPr>
          <w:p w:rsidR="007B0ABE" w:rsidRPr="00BE29D1" w:rsidRDefault="007B0ABE" w:rsidP="00D35627">
            <w:pPr>
              <w:pStyle w:val="a3"/>
              <w:jc w:val="center"/>
              <w:rPr>
                <w:sz w:val="20"/>
                <w:szCs w:val="20"/>
              </w:rPr>
            </w:pPr>
            <w:r w:rsidRPr="00BE29D1">
              <w:rPr>
                <w:sz w:val="20"/>
                <w:szCs w:val="20"/>
              </w:rPr>
              <w:t>593</w:t>
            </w:r>
          </w:p>
        </w:tc>
        <w:tc>
          <w:tcPr>
            <w:tcW w:w="567" w:type="dxa"/>
            <w:vAlign w:val="bottom"/>
          </w:tcPr>
          <w:p w:rsidR="007B0ABE" w:rsidRPr="00BE29D1" w:rsidRDefault="007B0ABE" w:rsidP="00D35627">
            <w:pPr>
              <w:pStyle w:val="a3"/>
              <w:jc w:val="center"/>
              <w:rPr>
                <w:sz w:val="20"/>
                <w:szCs w:val="20"/>
              </w:rPr>
            </w:pPr>
            <w:r w:rsidRPr="00BE29D1">
              <w:rPr>
                <w:sz w:val="20"/>
                <w:szCs w:val="20"/>
              </w:rPr>
              <w:t>602</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591</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586</w:t>
            </w:r>
          </w:p>
        </w:tc>
        <w:tc>
          <w:tcPr>
            <w:tcW w:w="709" w:type="dxa"/>
            <w:vAlign w:val="bottom"/>
          </w:tcPr>
          <w:p w:rsidR="007B0ABE" w:rsidRPr="00BE29D1" w:rsidRDefault="007B0ABE" w:rsidP="00D35627">
            <w:pPr>
              <w:pStyle w:val="a3"/>
              <w:jc w:val="center"/>
              <w:rPr>
                <w:sz w:val="20"/>
                <w:szCs w:val="20"/>
                <w:lang w:val="en-US"/>
              </w:rPr>
            </w:pPr>
            <w:r w:rsidRPr="00BE29D1">
              <w:rPr>
                <w:sz w:val="20"/>
                <w:szCs w:val="20"/>
              </w:rPr>
              <w:t>771</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617</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591</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789</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589</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640</w:t>
            </w:r>
          </w:p>
        </w:tc>
        <w:tc>
          <w:tcPr>
            <w:tcW w:w="992" w:type="dxa"/>
            <w:vAlign w:val="center"/>
          </w:tcPr>
          <w:p w:rsidR="007B0ABE" w:rsidRPr="00BE29D1" w:rsidRDefault="007B0ABE" w:rsidP="00D35627">
            <w:pPr>
              <w:pStyle w:val="a3"/>
              <w:jc w:val="center"/>
              <w:rPr>
                <w:sz w:val="20"/>
                <w:szCs w:val="20"/>
              </w:rPr>
            </w:pPr>
            <w:r w:rsidRPr="00BE29D1">
              <w:rPr>
                <w:sz w:val="20"/>
                <w:szCs w:val="20"/>
              </w:rPr>
              <w:t>642</w:t>
            </w:r>
          </w:p>
        </w:tc>
        <w:tc>
          <w:tcPr>
            <w:tcW w:w="1116" w:type="dxa"/>
            <w:vAlign w:val="center"/>
          </w:tcPr>
          <w:p w:rsidR="007B0ABE" w:rsidRPr="00BE29D1" w:rsidRDefault="007B0ABE" w:rsidP="00D35627">
            <w:pPr>
              <w:pStyle w:val="a3"/>
              <w:jc w:val="center"/>
              <w:rPr>
                <w:sz w:val="20"/>
                <w:szCs w:val="20"/>
              </w:rPr>
            </w:pPr>
            <w:r w:rsidRPr="00BE29D1">
              <w:rPr>
                <w:sz w:val="20"/>
                <w:szCs w:val="20"/>
              </w:rPr>
              <w:t>1005</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rPr>
            </w:pPr>
            <w:r w:rsidRPr="00BE29D1">
              <w:rPr>
                <w:sz w:val="20"/>
                <w:szCs w:val="20"/>
              </w:rPr>
              <w:t>29</w:t>
            </w:r>
          </w:p>
        </w:tc>
        <w:tc>
          <w:tcPr>
            <w:tcW w:w="708" w:type="dxa"/>
            <w:vAlign w:val="center"/>
          </w:tcPr>
          <w:p w:rsidR="007B0ABE" w:rsidRPr="00BE29D1" w:rsidRDefault="007B0ABE" w:rsidP="00D35627">
            <w:pPr>
              <w:pStyle w:val="a3"/>
              <w:jc w:val="center"/>
              <w:rPr>
                <w:sz w:val="20"/>
                <w:szCs w:val="20"/>
              </w:rPr>
            </w:pPr>
            <w:r w:rsidRPr="00BE29D1">
              <w:rPr>
                <w:sz w:val="20"/>
                <w:szCs w:val="20"/>
              </w:rPr>
              <w:t>14.07</w:t>
            </w:r>
          </w:p>
        </w:tc>
        <w:tc>
          <w:tcPr>
            <w:tcW w:w="1276" w:type="dxa"/>
            <w:vAlign w:val="center"/>
          </w:tcPr>
          <w:p w:rsidR="007B0ABE" w:rsidRPr="00BE29D1" w:rsidRDefault="007B0ABE" w:rsidP="00D35627">
            <w:pPr>
              <w:pStyle w:val="a3"/>
              <w:jc w:val="center"/>
              <w:rPr>
                <w:sz w:val="20"/>
                <w:szCs w:val="20"/>
              </w:rPr>
            </w:pPr>
            <w:r w:rsidRPr="00BE29D1">
              <w:rPr>
                <w:sz w:val="20"/>
                <w:szCs w:val="20"/>
              </w:rPr>
              <w:t>584</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599</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604</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591</w:t>
            </w:r>
          </w:p>
        </w:tc>
        <w:tc>
          <w:tcPr>
            <w:tcW w:w="709" w:type="dxa"/>
            <w:vAlign w:val="bottom"/>
          </w:tcPr>
          <w:p w:rsidR="007B0ABE" w:rsidRPr="00BE29D1" w:rsidRDefault="007B0ABE" w:rsidP="00D35627">
            <w:pPr>
              <w:pStyle w:val="a3"/>
              <w:jc w:val="center"/>
              <w:rPr>
                <w:sz w:val="20"/>
                <w:szCs w:val="20"/>
                <w:lang w:val="en-US"/>
              </w:rPr>
            </w:pPr>
            <w:r w:rsidRPr="00BE29D1">
              <w:rPr>
                <w:sz w:val="20"/>
                <w:szCs w:val="20"/>
              </w:rPr>
              <w:t>679</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623</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629</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617</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623</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668</w:t>
            </w:r>
          </w:p>
        </w:tc>
        <w:tc>
          <w:tcPr>
            <w:tcW w:w="992" w:type="dxa"/>
            <w:vAlign w:val="center"/>
          </w:tcPr>
          <w:p w:rsidR="007B0ABE" w:rsidRPr="00BE29D1" w:rsidRDefault="007B0ABE" w:rsidP="00D35627">
            <w:pPr>
              <w:pStyle w:val="a3"/>
              <w:jc w:val="center"/>
              <w:rPr>
                <w:sz w:val="20"/>
                <w:szCs w:val="20"/>
              </w:rPr>
            </w:pPr>
            <w:r w:rsidRPr="00BE29D1">
              <w:rPr>
                <w:sz w:val="20"/>
                <w:szCs w:val="20"/>
              </w:rPr>
              <w:t>626</w:t>
            </w:r>
          </w:p>
        </w:tc>
        <w:tc>
          <w:tcPr>
            <w:tcW w:w="1116" w:type="dxa"/>
            <w:vAlign w:val="center"/>
          </w:tcPr>
          <w:p w:rsidR="007B0ABE" w:rsidRPr="00BE29D1" w:rsidRDefault="007B0ABE" w:rsidP="00D35627">
            <w:pPr>
              <w:pStyle w:val="a3"/>
              <w:jc w:val="center"/>
              <w:rPr>
                <w:sz w:val="20"/>
                <w:szCs w:val="20"/>
              </w:rPr>
            </w:pPr>
            <w:r w:rsidRPr="00BE29D1">
              <w:rPr>
                <w:sz w:val="20"/>
                <w:szCs w:val="20"/>
              </w:rPr>
              <w:t>1245</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rPr>
            </w:pPr>
            <w:r w:rsidRPr="00BE29D1">
              <w:rPr>
                <w:sz w:val="20"/>
                <w:szCs w:val="20"/>
              </w:rPr>
              <w:t>30</w:t>
            </w:r>
          </w:p>
        </w:tc>
        <w:tc>
          <w:tcPr>
            <w:tcW w:w="708" w:type="dxa"/>
            <w:vAlign w:val="center"/>
          </w:tcPr>
          <w:p w:rsidR="007B0ABE" w:rsidRPr="00BE29D1" w:rsidRDefault="007B0ABE" w:rsidP="00D35627">
            <w:pPr>
              <w:pStyle w:val="a3"/>
              <w:jc w:val="center"/>
              <w:rPr>
                <w:sz w:val="20"/>
                <w:szCs w:val="20"/>
              </w:rPr>
            </w:pPr>
            <w:r w:rsidRPr="00BE29D1">
              <w:rPr>
                <w:sz w:val="20"/>
                <w:szCs w:val="20"/>
              </w:rPr>
              <w:t>16.07</w:t>
            </w:r>
          </w:p>
        </w:tc>
        <w:tc>
          <w:tcPr>
            <w:tcW w:w="1276" w:type="dxa"/>
            <w:vAlign w:val="center"/>
          </w:tcPr>
          <w:p w:rsidR="007B0ABE" w:rsidRPr="00BE29D1" w:rsidRDefault="007B0ABE" w:rsidP="00D35627">
            <w:pPr>
              <w:pStyle w:val="a3"/>
              <w:jc w:val="center"/>
              <w:rPr>
                <w:sz w:val="20"/>
                <w:szCs w:val="20"/>
              </w:rPr>
            </w:pPr>
            <w:r w:rsidRPr="00BE29D1">
              <w:rPr>
                <w:sz w:val="20"/>
                <w:szCs w:val="20"/>
              </w:rPr>
              <w:t>580</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617</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597</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591</w:t>
            </w:r>
          </w:p>
        </w:tc>
        <w:tc>
          <w:tcPr>
            <w:tcW w:w="709" w:type="dxa"/>
            <w:vAlign w:val="bottom"/>
          </w:tcPr>
          <w:p w:rsidR="007B0ABE" w:rsidRPr="00BE29D1" w:rsidRDefault="007B0ABE" w:rsidP="00D35627">
            <w:pPr>
              <w:pStyle w:val="a3"/>
              <w:jc w:val="center"/>
              <w:rPr>
                <w:sz w:val="20"/>
                <w:szCs w:val="20"/>
                <w:lang w:val="en-US"/>
              </w:rPr>
            </w:pPr>
            <w:r w:rsidRPr="00BE29D1">
              <w:rPr>
                <w:sz w:val="20"/>
                <w:szCs w:val="20"/>
              </w:rPr>
              <w:t>711</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589</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563</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571</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604</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561</w:t>
            </w:r>
          </w:p>
        </w:tc>
        <w:tc>
          <w:tcPr>
            <w:tcW w:w="992" w:type="dxa"/>
            <w:vAlign w:val="center"/>
          </w:tcPr>
          <w:p w:rsidR="007B0ABE" w:rsidRPr="00BE29D1" w:rsidRDefault="007B0ABE" w:rsidP="00D35627">
            <w:pPr>
              <w:pStyle w:val="a3"/>
              <w:jc w:val="center"/>
              <w:rPr>
                <w:sz w:val="20"/>
                <w:szCs w:val="20"/>
              </w:rPr>
            </w:pPr>
            <w:r w:rsidRPr="00BE29D1">
              <w:rPr>
                <w:sz w:val="20"/>
                <w:szCs w:val="20"/>
              </w:rPr>
              <w:t>600</w:t>
            </w:r>
          </w:p>
        </w:tc>
        <w:tc>
          <w:tcPr>
            <w:tcW w:w="1116" w:type="dxa"/>
            <w:vAlign w:val="center"/>
          </w:tcPr>
          <w:p w:rsidR="007B0ABE" w:rsidRPr="00BE29D1" w:rsidRDefault="007B0ABE" w:rsidP="00D35627">
            <w:pPr>
              <w:pStyle w:val="a3"/>
              <w:jc w:val="center"/>
              <w:rPr>
                <w:sz w:val="20"/>
                <w:szCs w:val="20"/>
              </w:rPr>
            </w:pPr>
            <w:r w:rsidRPr="00BE29D1">
              <w:rPr>
                <w:sz w:val="20"/>
                <w:szCs w:val="20"/>
              </w:rPr>
              <w:t>1310</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rPr>
            </w:pPr>
            <w:r w:rsidRPr="00BE29D1">
              <w:rPr>
                <w:sz w:val="20"/>
                <w:szCs w:val="20"/>
              </w:rPr>
              <w:lastRenderedPageBreak/>
              <w:t>31</w:t>
            </w:r>
          </w:p>
        </w:tc>
        <w:tc>
          <w:tcPr>
            <w:tcW w:w="708" w:type="dxa"/>
            <w:vAlign w:val="center"/>
          </w:tcPr>
          <w:p w:rsidR="007B0ABE" w:rsidRPr="00BE29D1" w:rsidRDefault="007B0ABE" w:rsidP="00D35627">
            <w:pPr>
              <w:pStyle w:val="a3"/>
              <w:jc w:val="center"/>
              <w:rPr>
                <w:sz w:val="20"/>
                <w:szCs w:val="20"/>
              </w:rPr>
            </w:pPr>
            <w:r w:rsidRPr="00BE29D1">
              <w:rPr>
                <w:sz w:val="20"/>
                <w:szCs w:val="20"/>
              </w:rPr>
              <w:t>18.07</w:t>
            </w:r>
          </w:p>
        </w:tc>
        <w:tc>
          <w:tcPr>
            <w:tcW w:w="1276" w:type="dxa"/>
            <w:vAlign w:val="center"/>
          </w:tcPr>
          <w:p w:rsidR="007B0ABE" w:rsidRPr="00BE29D1" w:rsidRDefault="007B0ABE" w:rsidP="00D35627">
            <w:pPr>
              <w:pStyle w:val="a3"/>
              <w:jc w:val="center"/>
              <w:rPr>
                <w:sz w:val="20"/>
                <w:szCs w:val="20"/>
              </w:rPr>
            </w:pPr>
            <w:r w:rsidRPr="00BE29D1">
              <w:rPr>
                <w:sz w:val="20"/>
                <w:szCs w:val="20"/>
              </w:rPr>
              <w:t>561</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586</w:t>
            </w:r>
          </w:p>
        </w:tc>
        <w:tc>
          <w:tcPr>
            <w:tcW w:w="567" w:type="dxa"/>
            <w:vAlign w:val="bottom"/>
          </w:tcPr>
          <w:p w:rsidR="007B0ABE" w:rsidRPr="00BE29D1" w:rsidRDefault="007B0ABE" w:rsidP="00D35627">
            <w:pPr>
              <w:pStyle w:val="a3"/>
              <w:jc w:val="center"/>
              <w:rPr>
                <w:sz w:val="20"/>
                <w:szCs w:val="20"/>
              </w:rPr>
            </w:pPr>
            <w:r w:rsidRPr="00BE29D1">
              <w:rPr>
                <w:sz w:val="20"/>
                <w:szCs w:val="20"/>
              </w:rPr>
              <w:t>602</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589</w:t>
            </w:r>
          </w:p>
        </w:tc>
        <w:tc>
          <w:tcPr>
            <w:tcW w:w="709" w:type="dxa"/>
            <w:vAlign w:val="bottom"/>
          </w:tcPr>
          <w:p w:rsidR="007B0ABE" w:rsidRPr="00BE29D1" w:rsidRDefault="007B0ABE" w:rsidP="00D35627">
            <w:pPr>
              <w:pStyle w:val="a3"/>
              <w:jc w:val="center"/>
              <w:rPr>
                <w:sz w:val="20"/>
                <w:szCs w:val="20"/>
                <w:lang w:val="en-US"/>
              </w:rPr>
            </w:pPr>
            <w:r w:rsidRPr="00BE29D1">
              <w:rPr>
                <w:sz w:val="20"/>
                <w:szCs w:val="20"/>
              </w:rPr>
              <w:t>586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561</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571</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563</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541</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589</w:t>
            </w:r>
          </w:p>
        </w:tc>
        <w:tc>
          <w:tcPr>
            <w:tcW w:w="992" w:type="dxa"/>
            <w:vAlign w:val="center"/>
          </w:tcPr>
          <w:p w:rsidR="007B0ABE" w:rsidRPr="00BE29D1" w:rsidRDefault="007B0ABE" w:rsidP="00D35627">
            <w:pPr>
              <w:pStyle w:val="a3"/>
              <w:jc w:val="center"/>
              <w:rPr>
                <w:sz w:val="20"/>
                <w:szCs w:val="20"/>
              </w:rPr>
            </w:pPr>
            <w:r w:rsidRPr="00BE29D1">
              <w:rPr>
                <w:sz w:val="20"/>
                <w:szCs w:val="20"/>
              </w:rPr>
              <w:t>576</w:t>
            </w:r>
          </w:p>
        </w:tc>
        <w:tc>
          <w:tcPr>
            <w:tcW w:w="1116" w:type="dxa"/>
            <w:vAlign w:val="center"/>
          </w:tcPr>
          <w:p w:rsidR="007B0ABE" w:rsidRPr="00BE29D1" w:rsidRDefault="007B0ABE" w:rsidP="00D35627">
            <w:pPr>
              <w:pStyle w:val="a3"/>
              <w:jc w:val="center"/>
              <w:rPr>
                <w:sz w:val="20"/>
                <w:szCs w:val="20"/>
              </w:rPr>
            </w:pPr>
            <w:r w:rsidRPr="00BE29D1">
              <w:rPr>
                <w:sz w:val="20"/>
                <w:szCs w:val="20"/>
              </w:rPr>
              <w:t>1427</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rPr>
            </w:pPr>
            <w:r w:rsidRPr="00BE29D1">
              <w:rPr>
                <w:sz w:val="20"/>
                <w:szCs w:val="20"/>
              </w:rPr>
              <w:t>32</w:t>
            </w:r>
          </w:p>
        </w:tc>
        <w:tc>
          <w:tcPr>
            <w:tcW w:w="708" w:type="dxa"/>
            <w:vAlign w:val="center"/>
          </w:tcPr>
          <w:p w:rsidR="007B0ABE" w:rsidRPr="00BE29D1" w:rsidRDefault="007B0ABE" w:rsidP="00D35627">
            <w:pPr>
              <w:pStyle w:val="a3"/>
              <w:jc w:val="center"/>
              <w:rPr>
                <w:sz w:val="20"/>
                <w:szCs w:val="20"/>
              </w:rPr>
            </w:pPr>
            <w:r w:rsidRPr="00BE29D1">
              <w:rPr>
                <w:sz w:val="20"/>
                <w:szCs w:val="20"/>
              </w:rPr>
              <w:t>20.07</w:t>
            </w:r>
          </w:p>
        </w:tc>
        <w:tc>
          <w:tcPr>
            <w:tcW w:w="1276" w:type="dxa"/>
            <w:vAlign w:val="center"/>
          </w:tcPr>
          <w:p w:rsidR="007B0ABE" w:rsidRPr="00BE29D1" w:rsidRDefault="007B0ABE" w:rsidP="00D35627">
            <w:pPr>
              <w:pStyle w:val="a3"/>
              <w:jc w:val="center"/>
              <w:rPr>
                <w:sz w:val="20"/>
                <w:szCs w:val="20"/>
              </w:rPr>
            </w:pPr>
            <w:r w:rsidRPr="00BE29D1">
              <w:rPr>
                <w:sz w:val="20"/>
                <w:szCs w:val="20"/>
              </w:rPr>
              <w:t>578</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561</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563</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578</w:t>
            </w:r>
          </w:p>
        </w:tc>
        <w:tc>
          <w:tcPr>
            <w:tcW w:w="709" w:type="dxa"/>
            <w:vAlign w:val="bottom"/>
          </w:tcPr>
          <w:p w:rsidR="007B0ABE" w:rsidRPr="00BE29D1" w:rsidRDefault="007B0ABE" w:rsidP="00D35627">
            <w:pPr>
              <w:pStyle w:val="a3"/>
              <w:jc w:val="center"/>
              <w:rPr>
                <w:sz w:val="20"/>
                <w:szCs w:val="20"/>
                <w:lang w:val="en-US"/>
              </w:rPr>
            </w:pPr>
            <w:r w:rsidRPr="00BE29D1">
              <w:rPr>
                <w:sz w:val="20"/>
                <w:szCs w:val="20"/>
              </w:rPr>
              <w:t>561</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571</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604</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571</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541</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595</w:t>
            </w:r>
          </w:p>
        </w:tc>
        <w:tc>
          <w:tcPr>
            <w:tcW w:w="992" w:type="dxa"/>
            <w:vAlign w:val="center"/>
          </w:tcPr>
          <w:p w:rsidR="007B0ABE" w:rsidRPr="00BE29D1" w:rsidRDefault="007B0ABE" w:rsidP="00D35627">
            <w:pPr>
              <w:pStyle w:val="a3"/>
              <w:jc w:val="center"/>
              <w:rPr>
                <w:sz w:val="20"/>
                <w:szCs w:val="20"/>
              </w:rPr>
            </w:pPr>
            <w:r w:rsidRPr="00BE29D1">
              <w:rPr>
                <w:sz w:val="20"/>
                <w:szCs w:val="20"/>
              </w:rPr>
              <w:t>572</w:t>
            </w:r>
          </w:p>
        </w:tc>
        <w:tc>
          <w:tcPr>
            <w:tcW w:w="1116" w:type="dxa"/>
            <w:vAlign w:val="center"/>
          </w:tcPr>
          <w:p w:rsidR="007B0ABE" w:rsidRPr="00BE29D1" w:rsidRDefault="007B0ABE" w:rsidP="00D35627">
            <w:pPr>
              <w:pStyle w:val="a3"/>
              <w:jc w:val="center"/>
              <w:rPr>
                <w:sz w:val="20"/>
                <w:szCs w:val="20"/>
              </w:rPr>
            </w:pPr>
            <w:r w:rsidRPr="00BE29D1">
              <w:rPr>
                <w:sz w:val="20"/>
                <w:szCs w:val="20"/>
              </w:rPr>
              <w:t>1445</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rPr>
            </w:pPr>
            <w:r w:rsidRPr="00BE29D1">
              <w:rPr>
                <w:sz w:val="20"/>
                <w:szCs w:val="20"/>
              </w:rPr>
              <w:t>33</w:t>
            </w:r>
          </w:p>
        </w:tc>
        <w:tc>
          <w:tcPr>
            <w:tcW w:w="708" w:type="dxa"/>
            <w:vAlign w:val="center"/>
          </w:tcPr>
          <w:p w:rsidR="007B0ABE" w:rsidRPr="00BE29D1" w:rsidRDefault="007B0ABE" w:rsidP="00D35627">
            <w:pPr>
              <w:pStyle w:val="a3"/>
              <w:jc w:val="center"/>
              <w:rPr>
                <w:sz w:val="20"/>
                <w:szCs w:val="20"/>
              </w:rPr>
            </w:pPr>
            <w:r w:rsidRPr="00BE29D1">
              <w:rPr>
                <w:sz w:val="20"/>
                <w:szCs w:val="20"/>
              </w:rPr>
              <w:t>22.07</w:t>
            </w:r>
          </w:p>
        </w:tc>
        <w:tc>
          <w:tcPr>
            <w:tcW w:w="1276" w:type="dxa"/>
            <w:vAlign w:val="center"/>
          </w:tcPr>
          <w:p w:rsidR="007B0ABE" w:rsidRPr="00BE29D1" w:rsidRDefault="007B0ABE" w:rsidP="00D35627">
            <w:pPr>
              <w:pStyle w:val="a3"/>
              <w:jc w:val="center"/>
              <w:rPr>
                <w:sz w:val="20"/>
                <w:szCs w:val="20"/>
              </w:rPr>
            </w:pPr>
            <w:r w:rsidRPr="00BE29D1">
              <w:rPr>
                <w:sz w:val="20"/>
                <w:szCs w:val="20"/>
              </w:rPr>
              <w:t>574</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563</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571</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567</w:t>
            </w:r>
          </w:p>
        </w:tc>
        <w:tc>
          <w:tcPr>
            <w:tcW w:w="709" w:type="dxa"/>
            <w:vAlign w:val="bottom"/>
          </w:tcPr>
          <w:p w:rsidR="007B0ABE" w:rsidRPr="00BE29D1" w:rsidRDefault="007B0ABE" w:rsidP="00D35627">
            <w:pPr>
              <w:pStyle w:val="a3"/>
              <w:jc w:val="center"/>
              <w:rPr>
                <w:sz w:val="20"/>
                <w:szCs w:val="20"/>
                <w:lang w:val="en-US"/>
              </w:rPr>
            </w:pPr>
            <w:r w:rsidRPr="00BE29D1">
              <w:rPr>
                <w:sz w:val="20"/>
                <w:szCs w:val="20"/>
              </w:rPr>
              <w:t>597</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574</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563</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578</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593</w:t>
            </w:r>
          </w:p>
        </w:tc>
        <w:tc>
          <w:tcPr>
            <w:tcW w:w="992" w:type="dxa"/>
            <w:vAlign w:val="center"/>
          </w:tcPr>
          <w:p w:rsidR="007B0ABE" w:rsidRPr="00BE29D1" w:rsidRDefault="007B0ABE" w:rsidP="00D35627">
            <w:pPr>
              <w:pStyle w:val="a3"/>
              <w:jc w:val="center"/>
              <w:rPr>
                <w:sz w:val="20"/>
                <w:szCs w:val="20"/>
              </w:rPr>
            </w:pPr>
            <w:r w:rsidRPr="00BE29D1">
              <w:rPr>
                <w:sz w:val="20"/>
                <w:szCs w:val="20"/>
              </w:rPr>
              <w:t>577</w:t>
            </w:r>
          </w:p>
        </w:tc>
        <w:tc>
          <w:tcPr>
            <w:tcW w:w="1116" w:type="dxa"/>
            <w:vAlign w:val="center"/>
          </w:tcPr>
          <w:p w:rsidR="007B0ABE" w:rsidRPr="00BE29D1" w:rsidRDefault="007B0ABE" w:rsidP="00D35627">
            <w:pPr>
              <w:pStyle w:val="a3"/>
              <w:jc w:val="center"/>
              <w:rPr>
                <w:sz w:val="20"/>
                <w:szCs w:val="20"/>
              </w:rPr>
            </w:pPr>
            <w:r w:rsidRPr="00BE29D1">
              <w:rPr>
                <w:sz w:val="20"/>
                <w:szCs w:val="20"/>
              </w:rPr>
              <w:t>1320</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rPr>
            </w:pPr>
            <w:r w:rsidRPr="00BE29D1">
              <w:rPr>
                <w:sz w:val="20"/>
                <w:szCs w:val="20"/>
              </w:rPr>
              <w:t>34</w:t>
            </w:r>
          </w:p>
        </w:tc>
        <w:tc>
          <w:tcPr>
            <w:tcW w:w="708" w:type="dxa"/>
            <w:vAlign w:val="center"/>
          </w:tcPr>
          <w:p w:rsidR="007B0ABE" w:rsidRPr="00BE29D1" w:rsidRDefault="007B0ABE" w:rsidP="00D35627">
            <w:pPr>
              <w:pStyle w:val="a3"/>
              <w:jc w:val="center"/>
              <w:rPr>
                <w:sz w:val="20"/>
                <w:szCs w:val="20"/>
              </w:rPr>
            </w:pPr>
            <w:r w:rsidRPr="00BE29D1">
              <w:rPr>
                <w:sz w:val="20"/>
                <w:szCs w:val="20"/>
              </w:rPr>
              <w:t>24.07</w:t>
            </w:r>
          </w:p>
        </w:tc>
        <w:tc>
          <w:tcPr>
            <w:tcW w:w="1276" w:type="dxa"/>
            <w:vAlign w:val="center"/>
          </w:tcPr>
          <w:p w:rsidR="007B0ABE" w:rsidRPr="00BE29D1" w:rsidRDefault="007B0ABE" w:rsidP="00D35627">
            <w:pPr>
              <w:pStyle w:val="a3"/>
              <w:jc w:val="center"/>
              <w:rPr>
                <w:sz w:val="20"/>
                <w:szCs w:val="20"/>
              </w:rPr>
            </w:pPr>
            <w:r w:rsidRPr="00BE29D1">
              <w:rPr>
                <w:sz w:val="20"/>
                <w:szCs w:val="20"/>
              </w:rPr>
              <w:t>576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582</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554</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586</w:t>
            </w:r>
          </w:p>
        </w:tc>
        <w:tc>
          <w:tcPr>
            <w:tcW w:w="709" w:type="dxa"/>
            <w:vAlign w:val="bottom"/>
          </w:tcPr>
          <w:p w:rsidR="007B0ABE" w:rsidRPr="00BE29D1" w:rsidRDefault="007B0ABE" w:rsidP="00D35627">
            <w:pPr>
              <w:pStyle w:val="a3"/>
              <w:jc w:val="center"/>
              <w:rPr>
                <w:sz w:val="20"/>
                <w:szCs w:val="20"/>
                <w:lang w:val="en-US"/>
              </w:rPr>
            </w:pPr>
            <w:r w:rsidRPr="00BE29D1">
              <w:rPr>
                <w:sz w:val="20"/>
                <w:szCs w:val="20"/>
              </w:rPr>
              <w:t>556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563</w:t>
            </w:r>
          </w:p>
        </w:tc>
        <w:tc>
          <w:tcPr>
            <w:tcW w:w="567" w:type="dxa"/>
            <w:vAlign w:val="bottom"/>
          </w:tcPr>
          <w:p w:rsidR="007B0ABE" w:rsidRPr="00BE29D1" w:rsidRDefault="007B0ABE" w:rsidP="00D35627">
            <w:pPr>
              <w:pStyle w:val="a3"/>
              <w:jc w:val="center"/>
              <w:rPr>
                <w:sz w:val="20"/>
                <w:szCs w:val="20"/>
              </w:rPr>
            </w:pPr>
            <w:r w:rsidRPr="00BE29D1">
              <w:rPr>
                <w:sz w:val="20"/>
                <w:szCs w:val="20"/>
              </w:rPr>
              <w:t>602</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589</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604</w:t>
            </w:r>
          </w:p>
        </w:tc>
        <w:tc>
          <w:tcPr>
            <w:tcW w:w="992" w:type="dxa"/>
            <w:vAlign w:val="center"/>
          </w:tcPr>
          <w:p w:rsidR="007B0ABE" w:rsidRPr="00BE29D1" w:rsidRDefault="007B0ABE" w:rsidP="00D35627">
            <w:pPr>
              <w:pStyle w:val="a3"/>
              <w:jc w:val="center"/>
              <w:rPr>
                <w:sz w:val="20"/>
                <w:szCs w:val="20"/>
              </w:rPr>
            </w:pPr>
            <w:r w:rsidRPr="00BE29D1">
              <w:rPr>
                <w:sz w:val="20"/>
                <w:szCs w:val="20"/>
              </w:rPr>
              <w:t>580</w:t>
            </w:r>
          </w:p>
        </w:tc>
        <w:tc>
          <w:tcPr>
            <w:tcW w:w="1116" w:type="dxa"/>
            <w:vAlign w:val="center"/>
          </w:tcPr>
          <w:p w:rsidR="007B0ABE" w:rsidRPr="00BE29D1" w:rsidRDefault="007B0ABE" w:rsidP="00D35627">
            <w:pPr>
              <w:pStyle w:val="a3"/>
              <w:jc w:val="center"/>
              <w:rPr>
                <w:sz w:val="20"/>
                <w:szCs w:val="20"/>
              </w:rPr>
            </w:pPr>
            <w:r w:rsidRPr="00BE29D1">
              <w:rPr>
                <w:sz w:val="20"/>
                <w:szCs w:val="20"/>
              </w:rPr>
              <w:t>1465</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lang w:val="en-US"/>
              </w:rPr>
            </w:pPr>
            <w:r w:rsidRPr="00BE29D1">
              <w:rPr>
                <w:sz w:val="20"/>
                <w:szCs w:val="20"/>
                <w:lang w:val="en-US"/>
              </w:rPr>
              <w:t>35</w:t>
            </w:r>
          </w:p>
        </w:tc>
        <w:tc>
          <w:tcPr>
            <w:tcW w:w="708" w:type="dxa"/>
            <w:vAlign w:val="center"/>
          </w:tcPr>
          <w:p w:rsidR="007B0ABE" w:rsidRPr="00BE29D1" w:rsidRDefault="007B0ABE" w:rsidP="00D35627">
            <w:pPr>
              <w:pStyle w:val="a3"/>
              <w:jc w:val="center"/>
              <w:rPr>
                <w:sz w:val="20"/>
                <w:szCs w:val="20"/>
              </w:rPr>
            </w:pPr>
            <w:r w:rsidRPr="00BE29D1">
              <w:rPr>
                <w:sz w:val="20"/>
                <w:szCs w:val="20"/>
              </w:rPr>
              <w:t>26.07</w:t>
            </w:r>
          </w:p>
        </w:tc>
        <w:tc>
          <w:tcPr>
            <w:tcW w:w="1276" w:type="dxa"/>
            <w:vAlign w:val="center"/>
          </w:tcPr>
          <w:p w:rsidR="007B0ABE" w:rsidRPr="00BE29D1" w:rsidRDefault="007B0ABE" w:rsidP="00D35627">
            <w:pPr>
              <w:pStyle w:val="a3"/>
              <w:jc w:val="center"/>
              <w:rPr>
                <w:sz w:val="20"/>
                <w:szCs w:val="20"/>
              </w:rPr>
            </w:pPr>
            <w:r w:rsidRPr="00BE29D1">
              <w:rPr>
                <w:sz w:val="20"/>
                <w:szCs w:val="20"/>
              </w:rPr>
              <w:t>569</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578</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565</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548</w:t>
            </w:r>
          </w:p>
        </w:tc>
        <w:tc>
          <w:tcPr>
            <w:tcW w:w="709" w:type="dxa"/>
            <w:vAlign w:val="bottom"/>
          </w:tcPr>
          <w:p w:rsidR="007B0ABE" w:rsidRPr="00BE29D1" w:rsidRDefault="007B0ABE" w:rsidP="00D35627">
            <w:pPr>
              <w:pStyle w:val="a3"/>
              <w:jc w:val="center"/>
              <w:rPr>
                <w:sz w:val="20"/>
                <w:szCs w:val="20"/>
                <w:lang w:val="en-US"/>
              </w:rPr>
            </w:pPr>
            <w:r w:rsidRPr="00BE29D1">
              <w:rPr>
                <w:sz w:val="20"/>
                <w:szCs w:val="20"/>
              </w:rPr>
              <w:t>582</w:t>
            </w:r>
          </w:p>
        </w:tc>
        <w:tc>
          <w:tcPr>
            <w:tcW w:w="567" w:type="dxa"/>
            <w:vAlign w:val="bottom"/>
          </w:tcPr>
          <w:p w:rsidR="007B0ABE" w:rsidRPr="00BE29D1" w:rsidRDefault="007B0ABE" w:rsidP="00D35627">
            <w:pPr>
              <w:pStyle w:val="a3"/>
              <w:jc w:val="center"/>
              <w:rPr>
                <w:sz w:val="20"/>
                <w:szCs w:val="20"/>
              </w:rPr>
            </w:pPr>
            <w:r w:rsidRPr="00BE29D1">
              <w:rPr>
                <w:sz w:val="20"/>
                <w:szCs w:val="20"/>
              </w:rPr>
              <w:t>559</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599</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578</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574</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599</w:t>
            </w:r>
          </w:p>
        </w:tc>
        <w:tc>
          <w:tcPr>
            <w:tcW w:w="992" w:type="dxa"/>
            <w:vAlign w:val="center"/>
          </w:tcPr>
          <w:p w:rsidR="007B0ABE" w:rsidRPr="00BE29D1" w:rsidRDefault="007B0ABE" w:rsidP="00D35627">
            <w:pPr>
              <w:pStyle w:val="a3"/>
              <w:jc w:val="center"/>
              <w:rPr>
                <w:sz w:val="20"/>
                <w:szCs w:val="20"/>
              </w:rPr>
            </w:pPr>
            <w:r w:rsidRPr="00BE29D1">
              <w:rPr>
                <w:sz w:val="20"/>
                <w:szCs w:val="20"/>
              </w:rPr>
              <w:t>576</w:t>
            </w:r>
          </w:p>
        </w:tc>
        <w:tc>
          <w:tcPr>
            <w:tcW w:w="1116" w:type="dxa"/>
            <w:vAlign w:val="center"/>
          </w:tcPr>
          <w:p w:rsidR="007B0ABE" w:rsidRPr="00BE29D1" w:rsidRDefault="007B0ABE" w:rsidP="00D35627">
            <w:pPr>
              <w:pStyle w:val="a3"/>
              <w:jc w:val="center"/>
              <w:rPr>
                <w:sz w:val="20"/>
                <w:szCs w:val="20"/>
              </w:rPr>
            </w:pPr>
            <w:r w:rsidRPr="00BE29D1">
              <w:rPr>
                <w:sz w:val="20"/>
                <w:szCs w:val="20"/>
              </w:rPr>
              <w:t>1477</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lang w:val="en-US"/>
              </w:rPr>
            </w:pPr>
            <w:r w:rsidRPr="00BE29D1">
              <w:rPr>
                <w:sz w:val="20"/>
                <w:szCs w:val="20"/>
                <w:lang w:val="en-US"/>
              </w:rPr>
              <w:t>36</w:t>
            </w:r>
          </w:p>
        </w:tc>
        <w:tc>
          <w:tcPr>
            <w:tcW w:w="708" w:type="dxa"/>
            <w:vAlign w:val="center"/>
          </w:tcPr>
          <w:p w:rsidR="007B0ABE" w:rsidRPr="00BE29D1" w:rsidRDefault="007B0ABE" w:rsidP="00D35627">
            <w:pPr>
              <w:pStyle w:val="a3"/>
              <w:jc w:val="center"/>
              <w:rPr>
                <w:sz w:val="20"/>
                <w:szCs w:val="20"/>
              </w:rPr>
            </w:pPr>
            <w:r w:rsidRPr="00BE29D1">
              <w:rPr>
                <w:sz w:val="20"/>
                <w:szCs w:val="20"/>
              </w:rPr>
              <w:t>28.07</w:t>
            </w:r>
          </w:p>
        </w:tc>
        <w:tc>
          <w:tcPr>
            <w:tcW w:w="1276" w:type="dxa"/>
            <w:vAlign w:val="center"/>
          </w:tcPr>
          <w:p w:rsidR="007B0ABE" w:rsidRPr="00BE29D1" w:rsidRDefault="007B0ABE" w:rsidP="00D35627">
            <w:pPr>
              <w:pStyle w:val="a3"/>
              <w:jc w:val="center"/>
              <w:rPr>
                <w:sz w:val="20"/>
                <w:szCs w:val="20"/>
              </w:rPr>
            </w:pPr>
            <w:r w:rsidRPr="00BE29D1">
              <w:rPr>
                <w:sz w:val="20"/>
                <w:szCs w:val="20"/>
              </w:rPr>
              <w:t>580</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561</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554</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571</w:t>
            </w:r>
          </w:p>
        </w:tc>
        <w:tc>
          <w:tcPr>
            <w:tcW w:w="709" w:type="dxa"/>
            <w:vAlign w:val="bottom"/>
          </w:tcPr>
          <w:p w:rsidR="007B0ABE" w:rsidRPr="00BE29D1" w:rsidRDefault="007B0ABE" w:rsidP="00D35627">
            <w:pPr>
              <w:pStyle w:val="a3"/>
              <w:jc w:val="center"/>
              <w:rPr>
                <w:sz w:val="20"/>
                <w:szCs w:val="20"/>
                <w:lang w:val="en-US"/>
              </w:rPr>
            </w:pPr>
            <w:r w:rsidRPr="00BE29D1">
              <w:rPr>
                <w:sz w:val="20"/>
                <w:szCs w:val="20"/>
              </w:rPr>
              <w:t>535</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554</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589</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571</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565</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589</w:t>
            </w:r>
          </w:p>
        </w:tc>
        <w:tc>
          <w:tcPr>
            <w:tcW w:w="992" w:type="dxa"/>
            <w:vAlign w:val="center"/>
          </w:tcPr>
          <w:p w:rsidR="007B0ABE" w:rsidRPr="00BE29D1" w:rsidRDefault="007B0ABE" w:rsidP="00D35627">
            <w:pPr>
              <w:pStyle w:val="a3"/>
              <w:jc w:val="center"/>
              <w:rPr>
                <w:sz w:val="20"/>
                <w:szCs w:val="20"/>
              </w:rPr>
            </w:pPr>
            <w:r w:rsidRPr="00BE29D1">
              <w:rPr>
                <w:sz w:val="20"/>
                <w:szCs w:val="20"/>
              </w:rPr>
              <w:t>565</w:t>
            </w:r>
          </w:p>
        </w:tc>
        <w:tc>
          <w:tcPr>
            <w:tcW w:w="1116" w:type="dxa"/>
            <w:vAlign w:val="center"/>
          </w:tcPr>
          <w:p w:rsidR="007B0ABE" w:rsidRPr="00BE29D1" w:rsidRDefault="007B0ABE" w:rsidP="00D35627">
            <w:pPr>
              <w:pStyle w:val="a3"/>
              <w:jc w:val="center"/>
              <w:rPr>
                <w:sz w:val="20"/>
                <w:szCs w:val="20"/>
              </w:rPr>
            </w:pPr>
            <w:r w:rsidRPr="00BE29D1">
              <w:rPr>
                <w:sz w:val="20"/>
                <w:szCs w:val="20"/>
              </w:rPr>
              <w:t>1455</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lang w:val="en-US"/>
              </w:rPr>
            </w:pPr>
            <w:r w:rsidRPr="00BE29D1">
              <w:rPr>
                <w:sz w:val="20"/>
                <w:szCs w:val="20"/>
                <w:lang w:val="en-US"/>
              </w:rPr>
              <w:t>37</w:t>
            </w:r>
          </w:p>
        </w:tc>
        <w:tc>
          <w:tcPr>
            <w:tcW w:w="708" w:type="dxa"/>
            <w:vAlign w:val="center"/>
          </w:tcPr>
          <w:p w:rsidR="007B0ABE" w:rsidRPr="00BE29D1" w:rsidRDefault="007B0ABE" w:rsidP="00D35627">
            <w:pPr>
              <w:pStyle w:val="a3"/>
              <w:jc w:val="center"/>
              <w:rPr>
                <w:sz w:val="20"/>
                <w:szCs w:val="20"/>
              </w:rPr>
            </w:pPr>
            <w:r w:rsidRPr="00BE29D1">
              <w:rPr>
                <w:sz w:val="20"/>
                <w:szCs w:val="20"/>
              </w:rPr>
              <w:t>30.07</w:t>
            </w:r>
          </w:p>
        </w:tc>
        <w:tc>
          <w:tcPr>
            <w:tcW w:w="1276" w:type="dxa"/>
            <w:vAlign w:val="center"/>
          </w:tcPr>
          <w:p w:rsidR="007B0ABE" w:rsidRPr="00BE29D1" w:rsidRDefault="007B0ABE" w:rsidP="00D35627">
            <w:pPr>
              <w:pStyle w:val="a3"/>
              <w:jc w:val="center"/>
              <w:rPr>
                <w:sz w:val="20"/>
                <w:szCs w:val="20"/>
              </w:rPr>
            </w:pPr>
            <w:r w:rsidRPr="00BE29D1">
              <w:rPr>
                <w:sz w:val="20"/>
                <w:szCs w:val="20"/>
              </w:rPr>
              <w:t>466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535</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496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457</w:t>
            </w:r>
          </w:p>
        </w:tc>
        <w:tc>
          <w:tcPr>
            <w:tcW w:w="709" w:type="dxa"/>
            <w:vAlign w:val="bottom"/>
          </w:tcPr>
          <w:p w:rsidR="007B0ABE" w:rsidRPr="00BE29D1" w:rsidRDefault="007B0ABE" w:rsidP="00D35627">
            <w:pPr>
              <w:pStyle w:val="a3"/>
              <w:jc w:val="center"/>
              <w:rPr>
                <w:sz w:val="20"/>
                <w:szCs w:val="20"/>
                <w:lang w:val="en-US"/>
              </w:rPr>
            </w:pPr>
            <w:r w:rsidRPr="00BE29D1">
              <w:rPr>
                <w:sz w:val="20"/>
                <w:szCs w:val="20"/>
              </w:rPr>
              <w:t>509</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518</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565</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554</w:t>
            </w:r>
          </w:p>
        </w:tc>
        <w:tc>
          <w:tcPr>
            <w:tcW w:w="567" w:type="dxa"/>
            <w:vAlign w:val="bottom"/>
          </w:tcPr>
          <w:p w:rsidR="007B0ABE" w:rsidRPr="00BE29D1" w:rsidRDefault="007B0ABE" w:rsidP="00D35627">
            <w:pPr>
              <w:pStyle w:val="a3"/>
              <w:jc w:val="center"/>
              <w:rPr>
                <w:sz w:val="20"/>
                <w:szCs w:val="20"/>
              </w:rPr>
            </w:pPr>
            <w:r w:rsidRPr="00BE29D1">
              <w:rPr>
                <w:sz w:val="20"/>
                <w:szCs w:val="20"/>
              </w:rPr>
              <w:t>559</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578</w:t>
            </w:r>
          </w:p>
        </w:tc>
        <w:tc>
          <w:tcPr>
            <w:tcW w:w="992" w:type="dxa"/>
            <w:vAlign w:val="center"/>
          </w:tcPr>
          <w:p w:rsidR="007B0ABE" w:rsidRPr="00BE29D1" w:rsidRDefault="007B0ABE" w:rsidP="00D35627">
            <w:pPr>
              <w:pStyle w:val="a3"/>
              <w:jc w:val="center"/>
              <w:rPr>
                <w:sz w:val="20"/>
                <w:szCs w:val="20"/>
              </w:rPr>
            </w:pPr>
            <w:r w:rsidRPr="00BE29D1">
              <w:rPr>
                <w:sz w:val="20"/>
                <w:szCs w:val="20"/>
              </w:rPr>
              <w:t>530</w:t>
            </w:r>
          </w:p>
        </w:tc>
        <w:tc>
          <w:tcPr>
            <w:tcW w:w="1116" w:type="dxa"/>
            <w:vAlign w:val="center"/>
          </w:tcPr>
          <w:p w:rsidR="007B0ABE" w:rsidRPr="00BE29D1" w:rsidRDefault="007B0ABE" w:rsidP="00D35627">
            <w:pPr>
              <w:pStyle w:val="a3"/>
              <w:jc w:val="center"/>
              <w:rPr>
                <w:sz w:val="20"/>
                <w:szCs w:val="20"/>
              </w:rPr>
            </w:pPr>
            <w:r w:rsidRPr="00BE29D1">
              <w:rPr>
                <w:sz w:val="20"/>
                <w:szCs w:val="20"/>
              </w:rPr>
              <w:t>1385</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lang w:val="en-US"/>
              </w:rPr>
            </w:pPr>
            <w:r w:rsidRPr="00BE29D1">
              <w:rPr>
                <w:sz w:val="20"/>
                <w:szCs w:val="20"/>
                <w:lang w:val="en-US"/>
              </w:rPr>
              <w:t>38</w:t>
            </w:r>
          </w:p>
        </w:tc>
        <w:tc>
          <w:tcPr>
            <w:tcW w:w="708" w:type="dxa"/>
            <w:vAlign w:val="center"/>
          </w:tcPr>
          <w:p w:rsidR="007B0ABE" w:rsidRPr="00BE29D1" w:rsidRDefault="007B0ABE" w:rsidP="00D35627">
            <w:pPr>
              <w:pStyle w:val="a3"/>
              <w:jc w:val="center"/>
              <w:rPr>
                <w:sz w:val="20"/>
                <w:szCs w:val="20"/>
              </w:rPr>
            </w:pPr>
            <w:r w:rsidRPr="00BE29D1">
              <w:rPr>
                <w:sz w:val="20"/>
                <w:szCs w:val="20"/>
              </w:rPr>
              <w:t>02.08</w:t>
            </w:r>
          </w:p>
        </w:tc>
        <w:tc>
          <w:tcPr>
            <w:tcW w:w="1276" w:type="dxa"/>
            <w:vAlign w:val="center"/>
          </w:tcPr>
          <w:p w:rsidR="007B0ABE" w:rsidRPr="00BE29D1" w:rsidRDefault="007B0ABE" w:rsidP="00D35627">
            <w:pPr>
              <w:pStyle w:val="a3"/>
              <w:jc w:val="center"/>
              <w:rPr>
                <w:sz w:val="20"/>
                <w:szCs w:val="20"/>
              </w:rPr>
            </w:pPr>
            <w:r w:rsidRPr="00BE29D1">
              <w:rPr>
                <w:sz w:val="20"/>
                <w:szCs w:val="20"/>
              </w:rPr>
              <w:t>580</w:t>
            </w:r>
          </w:p>
        </w:tc>
        <w:tc>
          <w:tcPr>
            <w:tcW w:w="567" w:type="dxa"/>
            <w:vAlign w:val="bottom"/>
          </w:tcPr>
          <w:p w:rsidR="007B0ABE" w:rsidRPr="00BE29D1" w:rsidRDefault="007B0ABE" w:rsidP="00D35627">
            <w:pPr>
              <w:pStyle w:val="a3"/>
              <w:jc w:val="center"/>
              <w:rPr>
                <w:sz w:val="20"/>
                <w:szCs w:val="20"/>
              </w:rPr>
            </w:pPr>
            <w:r w:rsidRPr="00BE29D1">
              <w:rPr>
                <w:sz w:val="20"/>
                <w:szCs w:val="20"/>
              </w:rPr>
              <w:t>602</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531</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576</w:t>
            </w:r>
          </w:p>
        </w:tc>
        <w:tc>
          <w:tcPr>
            <w:tcW w:w="709" w:type="dxa"/>
            <w:vAlign w:val="bottom"/>
          </w:tcPr>
          <w:p w:rsidR="007B0ABE" w:rsidRPr="00BE29D1" w:rsidRDefault="007B0ABE" w:rsidP="00D35627">
            <w:pPr>
              <w:pStyle w:val="a3"/>
              <w:jc w:val="center"/>
              <w:rPr>
                <w:sz w:val="20"/>
                <w:szCs w:val="20"/>
                <w:lang w:val="en-US"/>
              </w:rPr>
            </w:pPr>
            <w:r w:rsidRPr="00BE29D1">
              <w:rPr>
                <w:sz w:val="20"/>
                <w:szCs w:val="20"/>
              </w:rPr>
              <w:t>522</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556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595</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629</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666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614</w:t>
            </w:r>
          </w:p>
        </w:tc>
        <w:tc>
          <w:tcPr>
            <w:tcW w:w="992" w:type="dxa"/>
            <w:vAlign w:val="center"/>
          </w:tcPr>
          <w:p w:rsidR="007B0ABE" w:rsidRPr="00BE29D1" w:rsidRDefault="007B0ABE" w:rsidP="00D35627">
            <w:pPr>
              <w:pStyle w:val="a3"/>
              <w:jc w:val="center"/>
              <w:rPr>
                <w:sz w:val="20"/>
                <w:szCs w:val="20"/>
              </w:rPr>
            </w:pPr>
            <w:r w:rsidRPr="00BE29D1">
              <w:rPr>
                <w:sz w:val="20"/>
                <w:szCs w:val="20"/>
              </w:rPr>
              <w:t>588</w:t>
            </w:r>
          </w:p>
        </w:tc>
        <w:tc>
          <w:tcPr>
            <w:tcW w:w="1116" w:type="dxa"/>
            <w:vAlign w:val="center"/>
          </w:tcPr>
          <w:p w:rsidR="007B0ABE" w:rsidRPr="00BE29D1" w:rsidRDefault="007B0ABE" w:rsidP="00D35627">
            <w:pPr>
              <w:pStyle w:val="a3"/>
              <w:jc w:val="center"/>
              <w:rPr>
                <w:sz w:val="20"/>
                <w:szCs w:val="20"/>
              </w:rPr>
            </w:pPr>
            <w:r w:rsidRPr="00BE29D1">
              <w:rPr>
                <w:sz w:val="20"/>
                <w:szCs w:val="20"/>
              </w:rPr>
              <w:t>1440</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lang w:val="en-US"/>
              </w:rPr>
            </w:pPr>
            <w:r w:rsidRPr="00BE29D1">
              <w:rPr>
                <w:sz w:val="20"/>
                <w:szCs w:val="20"/>
                <w:lang w:val="en-US"/>
              </w:rPr>
              <w:t>39</w:t>
            </w:r>
          </w:p>
        </w:tc>
        <w:tc>
          <w:tcPr>
            <w:tcW w:w="708" w:type="dxa"/>
            <w:vAlign w:val="center"/>
          </w:tcPr>
          <w:p w:rsidR="007B0ABE" w:rsidRPr="00BE29D1" w:rsidRDefault="007B0ABE" w:rsidP="00D35627">
            <w:pPr>
              <w:pStyle w:val="a3"/>
              <w:jc w:val="center"/>
              <w:rPr>
                <w:sz w:val="20"/>
                <w:szCs w:val="20"/>
              </w:rPr>
            </w:pPr>
            <w:r w:rsidRPr="00BE29D1">
              <w:rPr>
                <w:sz w:val="20"/>
                <w:szCs w:val="20"/>
              </w:rPr>
              <w:t>04.08</w:t>
            </w:r>
          </w:p>
        </w:tc>
        <w:tc>
          <w:tcPr>
            <w:tcW w:w="1276" w:type="dxa"/>
            <w:vAlign w:val="center"/>
          </w:tcPr>
          <w:p w:rsidR="007B0ABE" w:rsidRPr="00BE29D1" w:rsidRDefault="007B0ABE" w:rsidP="00D35627">
            <w:pPr>
              <w:pStyle w:val="a3"/>
              <w:jc w:val="center"/>
              <w:rPr>
                <w:sz w:val="20"/>
                <w:szCs w:val="20"/>
              </w:rPr>
            </w:pPr>
            <w:r w:rsidRPr="00BE29D1">
              <w:rPr>
                <w:sz w:val="20"/>
                <w:szCs w:val="20"/>
              </w:rPr>
              <w:t>578</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604</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503</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576</w:t>
            </w:r>
          </w:p>
        </w:tc>
        <w:tc>
          <w:tcPr>
            <w:tcW w:w="709" w:type="dxa"/>
            <w:vAlign w:val="bottom"/>
          </w:tcPr>
          <w:p w:rsidR="007B0ABE" w:rsidRPr="00BE29D1" w:rsidRDefault="007B0ABE" w:rsidP="00D35627">
            <w:pPr>
              <w:pStyle w:val="a3"/>
              <w:jc w:val="center"/>
              <w:rPr>
                <w:sz w:val="20"/>
                <w:szCs w:val="20"/>
                <w:lang w:val="en-US"/>
              </w:rPr>
            </w:pPr>
            <w:r w:rsidRPr="00BE29D1">
              <w:rPr>
                <w:sz w:val="20"/>
                <w:szCs w:val="20"/>
              </w:rPr>
              <w:t>531</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565</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621</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623</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664</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629</w:t>
            </w:r>
          </w:p>
        </w:tc>
        <w:tc>
          <w:tcPr>
            <w:tcW w:w="992" w:type="dxa"/>
            <w:vAlign w:val="center"/>
          </w:tcPr>
          <w:p w:rsidR="007B0ABE" w:rsidRPr="00BE29D1" w:rsidRDefault="007B0ABE" w:rsidP="00D35627">
            <w:pPr>
              <w:pStyle w:val="a3"/>
              <w:jc w:val="center"/>
              <w:rPr>
                <w:sz w:val="20"/>
                <w:szCs w:val="20"/>
              </w:rPr>
            </w:pPr>
            <w:r w:rsidRPr="00BE29D1">
              <w:rPr>
                <w:sz w:val="20"/>
                <w:szCs w:val="20"/>
              </w:rPr>
              <w:t>591</w:t>
            </w:r>
          </w:p>
        </w:tc>
        <w:tc>
          <w:tcPr>
            <w:tcW w:w="1116" w:type="dxa"/>
            <w:vAlign w:val="center"/>
          </w:tcPr>
          <w:p w:rsidR="007B0ABE" w:rsidRPr="00BE29D1" w:rsidRDefault="007B0ABE" w:rsidP="00D35627">
            <w:pPr>
              <w:pStyle w:val="a3"/>
              <w:jc w:val="center"/>
              <w:rPr>
                <w:sz w:val="20"/>
                <w:szCs w:val="20"/>
              </w:rPr>
            </w:pPr>
            <w:r w:rsidRPr="00BE29D1">
              <w:rPr>
                <w:sz w:val="20"/>
                <w:szCs w:val="20"/>
              </w:rPr>
              <w:t>1455</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lang w:val="en-US"/>
              </w:rPr>
            </w:pPr>
            <w:r w:rsidRPr="00BE29D1">
              <w:rPr>
                <w:sz w:val="20"/>
                <w:szCs w:val="20"/>
                <w:lang w:val="en-US"/>
              </w:rPr>
              <w:t>40</w:t>
            </w:r>
          </w:p>
        </w:tc>
        <w:tc>
          <w:tcPr>
            <w:tcW w:w="708" w:type="dxa"/>
            <w:vAlign w:val="center"/>
          </w:tcPr>
          <w:p w:rsidR="007B0ABE" w:rsidRPr="00BE29D1" w:rsidRDefault="007B0ABE" w:rsidP="00D35627">
            <w:pPr>
              <w:pStyle w:val="a3"/>
              <w:jc w:val="center"/>
              <w:rPr>
                <w:sz w:val="20"/>
                <w:szCs w:val="20"/>
              </w:rPr>
            </w:pPr>
            <w:r w:rsidRPr="00BE29D1">
              <w:rPr>
                <w:sz w:val="20"/>
                <w:szCs w:val="20"/>
              </w:rPr>
              <w:t>06.08</w:t>
            </w:r>
          </w:p>
        </w:tc>
        <w:tc>
          <w:tcPr>
            <w:tcW w:w="1276" w:type="dxa"/>
            <w:vAlign w:val="center"/>
          </w:tcPr>
          <w:p w:rsidR="007B0ABE" w:rsidRPr="00BE29D1" w:rsidRDefault="007B0ABE" w:rsidP="00D35627">
            <w:pPr>
              <w:pStyle w:val="a3"/>
              <w:jc w:val="center"/>
              <w:rPr>
                <w:sz w:val="20"/>
                <w:szCs w:val="20"/>
              </w:rPr>
            </w:pPr>
            <w:r w:rsidRPr="00BE29D1">
              <w:rPr>
                <w:sz w:val="20"/>
                <w:szCs w:val="20"/>
              </w:rPr>
              <w:t>589</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608</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595</w:t>
            </w:r>
          </w:p>
        </w:tc>
        <w:tc>
          <w:tcPr>
            <w:tcW w:w="709" w:type="dxa"/>
            <w:vAlign w:val="bottom"/>
          </w:tcPr>
          <w:p w:rsidR="007B0ABE" w:rsidRPr="00BE29D1" w:rsidRDefault="007B0ABE" w:rsidP="00D35627">
            <w:pPr>
              <w:pStyle w:val="a3"/>
              <w:jc w:val="center"/>
              <w:rPr>
                <w:sz w:val="20"/>
                <w:szCs w:val="20"/>
                <w:lang w:val="en-US"/>
              </w:rPr>
            </w:pPr>
            <w:r w:rsidRPr="00BE29D1">
              <w:rPr>
                <w:sz w:val="20"/>
                <w:szCs w:val="20"/>
              </w:rPr>
              <w:t>582</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604</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632</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591</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636</w:t>
            </w:r>
          </w:p>
        </w:tc>
        <w:tc>
          <w:tcPr>
            <w:tcW w:w="992" w:type="dxa"/>
            <w:vAlign w:val="center"/>
          </w:tcPr>
          <w:p w:rsidR="007B0ABE" w:rsidRPr="00BE29D1" w:rsidRDefault="007B0ABE" w:rsidP="00D35627">
            <w:pPr>
              <w:pStyle w:val="a3"/>
              <w:jc w:val="center"/>
              <w:rPr>
                <w:sz w:val="20"/>
                <w:szCs w:val="20"/>
              </w:rPr>
            </w:pPr>
            <w:r w:rsidRPr="00BE29D1">
              <w:rPr>
                <w:sz w:val="20"/>
                <w:szCs w:val="20"/>
              </w:rPr>
              <w:t>601</w:t>
            </w:r>
          </w:p>
        </w:tc>
        <w:tc>
          <w:tcPr>
            <w:tcW w:w="1116" w:type="dxa"/>
            <w:vAlign w:val="center"/>
          </w:tcPr>
          <w:p w:rsidR="007B0ABE" w:rsidRPr="00BE29D1" w:rsidRDefault="007B0ABE" w:rsidP="00D35627">
            <w:pPr>
              <w:pStyle w:val="a3"/>
              <w:jc w:val="center"/>
              <w:rPr>
                <w:sz w:val="20"/>
                <w:szCs w:val="20"/>
              </w:rPr>
            </w:pPr>
            <w:r w:rsidRPr="00BE29D1">
              <w:rPr>
                <w:sz w:val="20"/>
                <w:szCs w:val="20"/>
              </w:rPr>
              <w:t>1422</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lang w:val="en-US"/>
              </w:rPr>
            </w:pPr>
            <w:r w:rsidRPr="00BE29D1">
              <w:rPr>
                <w:sz w:val="20"/>
                <w:szCs w:val="20"/>
                <w:lang w:val="en-US"/>
              </w:rPr>
              <w:t>41</w:t>
            </w:r>
          </w:p>
        </w:tc>
        <w:tc>
          <w:tcPr>
            <w:tcW w:w="708" w:type="dxa"/>
            <w:vAlign w:val="center"/>
          </w:tcPr>
          <w:p w:rsidR="007B0ABE" w:rsidRPr="00BE29D1" w:rsidRDefault="007B0ABE" w:rsidP="00D35627">
            <w:pPr>
              <w:pStyle w:val="a3"/>
              <w:jc w:val="center"/>
              <w:rPr>
                <w:sz w:val="20"/>
                <w:szCs w:val="20"/>
              </w:rPr>
            </w:pPr>
            <w:r w:rsidRPr="00BE29D1">
              <w:rPr>
                <w:sz w:val="20"/>
                <w:szCs w:val="20"/>
              </w:rPr>
              <w:t>08.08</w:t>
            </w:r>
          </w:p>
        </w:tc>
        <w:tc>
          <w:tcPr>
            <w:tcW w:w="1276" w:type="dxa"/>
            <w:vAlign w:val="center"/>
          </w:tcPr>
          <w:p w:rsidR="007B0ABE" w:rsidRPr="00BE29D1" w:rsidRDefault="007B0ABE" w:rsidP="00D35627">
            <w:pPr>
              <w:pStyle w:val="a3"/>
              <w:jc w:val="center"/>
              <w:rPr>
                <w:sz w:val="20"/>
                <w:szCs w:val="20"/>
              </w:rPr>
            </w:pPr>
            <w:r w:rsidRPr="00BE29D1">
              <w:rPr>
                <w:sz w:val="20"/>
                <w:szCs w:val="20"/>
              </w:rPr>
              <w:t>576</w:t>
            </w:r>
          </w:p>
        </w:tc>
        <w:tc>
          <w:tcPr>
            <w:tcW w:w="567" w:type="dxa"/>
          </w:tcPr>
          <w:p w:rsidR="007B0ABE" w:rsidRPr="00BE29D1" w:rsidRDefault="007B0ABE" w:rsidP="00D35627">
            <w:pPr>
              <w:pStyle w:val="a3"/>
              <w:jc w:val="center"/>
              <w:rPr>
                <w:sz w:val="20"/>
                <w:szCs w:val="20"/>
                <w:lang w:val="en-US"/>
              </w:rPr>
            </w:pPr>
            <w:r w:rsidRPr="00BE29D1">
              <w:rPr>
                <w:sz w:val="20"/>
                <w:szCs w:val="20"/>
              </w:rPr>
              <w:t>591</w:t>
            </w:r>
          </w:p>
        </w:tc>
        <w:tc>
          <w:tcPr>
            <w:tcW w:w="567" w:type="dxa"/>
          </w:tcPr>
          <w:p w:rsidR="007B0ABE" w:rsidRPr="00BE29D1" w:rsidRDefault="007B0ABE" w:rsidP="00D35627">
            <w:pPr>
              <w:pStyle w:val="a3"/>
              <w:jc w:val="center"/>
              <w:rPr>
                <w:sz w:val="20"/>
                <w:szCs w:val="20"/>
                <w:lang w:val="en-US"/>
              </w:rPr>
            </w:pPr>
            <w:r w:rsidRPr="00BE29D1">
              <w:rPr>
                <w:sz w:val="20"/>
                <w:szCs w:val="20"/>
              </w:rPr>
              <w:t>567</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578</w:t>
            </w:r>
          </w:p>
        </w:tc>
        <w:tc>
          <w:tcPr>
            <w:tcW w:w="709" w:type="dxa"/>
            <w:vAlign w:val="bottom"/>
          </w:tcPr>
          <w:p w:rsidR="007B0ABE" w:rsidRPr="00BE29D1" w:rsidRDefault="007B0ABE" w:rsidP="00D35627">
            <w:pPr>
              <w:pStyle w:val="a3"/>
              <w:jc w:val="center"/>
              <w:rPr>
                <w:sz w:val="20"/>
                <w:szCs w:val="20"/>
                <w:lang w:val="en-US"/>
              </w:rPr>
            </w:pPr>
            <w:r w:rsidRPr="00BE29D1">
              <w:rPr>
                <w:sz w:val="20"/>
                <w:szCs w:val="20"/>
              </w:rPr>
              <w:t>563</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561</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621</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638</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595</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632</w:t>
            </w:r>
          </w:p>
        </w:tc>
        <w:tc>
          <w:tcPr>
            <w:tcW w:w="992" w:type="dxa"/>
            <w:vAlign w:val="center"/>
          </w:tcPr>
          <w:p w:rsidR="007B0ABE" w:rsidRPr="00BE29D1" w:rsidRDefault="007B0ABE" w:rsidP="00D35627">
            <w:pPr>
              <w:pStyle w:val="a3"/>
              <w:jc w:val="center"/>
              <w:rPr>
                <w:sz w:val="20"/>
                <w:szCs w:val="20"/>
              </w:rPr>
            </w:pPr>
            <w:r w:rsidRPr="00BE29D1">
              <w:rPr>
                <w:sz w:val="20"/>
                <w:szCs w:val="20"/>
              </w:rPr>
              <w:t>594</w:t>
            </w:r>
          </w:p>
        </w:tc>
        <w:tc>
          <w:tcPr>
            <w:tcW w:w="1116" w:type="dxa"/>
            <w:vAlign w:val="center"/>
          </w:tcPr>
          <w:p w:rsidR="007B0ABE" w:rsidRPr="00BE29D1" w:rsidRDefault="007B0ABE" w:rsidP="00D35627">
            <w:pPr>
              <w:pStyle w:val="a3"/>
              <w:jc w:val="center"/>
              <w:rPr>
                <w:sz w:val="20"/>
                <w:szCs w:val="20"/>
              </w:rPr>
            </w:pPr>
            <w:r w:rsidRPr="00BE29D1">
              <w:rPr>
                <w:sz w:val="20"/>
                <w:szCs w:val="20"/>
              </w:rPr>
              <w:t>1600</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lang w:val="en-US"/>
              </w:rPr>
            </w:pPr>
            <w:r w:rsidRPr="00BE29D1">
              <w:rPr>
                <w:sz w:val="20"/>
                <w:szCs w:val="20"/>
                <w:lang w:val="en-US"/>
              </w:rPr>
              <w:t>42</w:t>
            </w:r>
          </w:p>
        </w:tc>
        <w:tc>
          <w:tcPr>
            <w:tcW w:w="708" w:type="dxa"/>
            <w:vAlign w:val="center"/>
          </w:tcPr>
          <w:p w:rsidR="007B0ABE" w:rsidRPr="00BE29D1" w:rsidRDefault="007B0ABE" w:rsidP="00D35627">
            <w:pPr>
              <w:pStyle w:val="a3"/>
              <w:jc w:val="center"/>
              <w:rPr>
                <w:sz w:val="20"/>
                <w:szCs w:val="20"/>
              </w:rPr>
            </w:pPr>
            <w:r w:rsidRPr="00BE29D1">
              <w:rPr>
                <w:sz w:val="20"/>
                <w:szCs w:val="20"/>
              </w:rPr>
              <w:t>10.08</w:t>
            </w:r>
          </w:p>
        </w:tc>
        <w:tc>
          <w:tcPr>
            <w:tcW w:w="1276" w:type="dxa"/>
            <w:vAlign w:val="center"/>
          </w:tcPr>
          <w:p w:rsidR="007B0ABE" w:rsidRPr="00BE29D1" w:rsidRDefault="007B0ABE" w:rsidP="00D35627">
            <w:pPr>
              <w:pStyle w:val="a3"/>
              <w:jc w:val="center"/>
              <w:rPr>
                <w:sz w:val="20"/>
                <w:szCs w:val="20"/>
              </w:rPr>
            </w:pPr>
            <w:r w:rsidRPr="00BE29D1">
              <w:rPr>
                <w:sz w:val="20"/>
                <w:szCs w:val="20"/>
              </w:rPr>
              <w:t>584</w:t>
            </w:r>
          </w:p>
        </w:tc>
        <w:tc>
          <w:tcPr>
            <w:tcW w:w="567" w:type="dxa"/>
          </w:tcPr>
          <w:p w:rsidR="007B0ABE" w:rsidRPr="00BE29D1" w:rsidRDefault="007B0ABE" w:rsidP="00D35627">
            <w:pPr>
              <w:pStyle w:val="a3"/>
              <w:jc w:val="center"/>
              <w:rPr>
                <w:sz w:val="20"/>
                <w:szCs w:val="20"/>
                <w:lang w:val="en-US"/>
              </w:rPr>
            </w:pPr>
            <w:r w:rsidRPr="00BE29D1">
              <w:rPr>
                <w:sz w:val="20"/>
                <w:szCs w:val="20"/>
              </w:rPr>
              <w:t>604</w:t>
            </w:r>
          </w:p>
        </w:tc>
        <w:tc>
          <w:tcPr>
            <w:tcW w:w="567" w:type="dxa"/>
          </w:tcPr>
          <w:p w:rsidR="007B0ABE" w:rsidRPr="00BE29D1" w:rsidRDefault="007B0ABE" w:rsidP="00D35627">
            <w:pPr>
              <w:pStyle w:val="a3"/>
              <w:jc w:val="center"/>
              <w:rPr>
                <w:sz w:val="20"/>
                <w:szCs w:val="20"/>
                <w:lang w:val="en-US"/>
              </w:rPr>
            </w:pPr>
            <w:r w:rsidRPr="00BE29D1">
              <w:rPr>
                <w:sz w:val="20"/>
                <w:szCs w:val="20"/>
              </w:rPr>
              <w:t>531</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576</w:t>
            </w:r>
          </w:p>
        </w:tc>
        <w:tc>
          <w:tcPr>
            <w:tcW w:w="709" w:type="dxa"/>
            <w:vAlign w:val="bottom"/>
          </w:tcPr>
          <w:p w:rsidR="007B0ABE" w:rsidRPr="00BE29D1" w:rsidRDefault="007B0ABE" w:rsidP="00D35627">
            <w:pPr>
              <w:pStyle w:val="a3"/>
              <w:jc w:val="center"/>
              <w:rPr>
                <w:sz w:val="20"/>
                <w:szCs w:val="20"/>
                <w:lang w:val="en-US"/>
              </w:rPr>
            </w:pPr>
            <w:r w:rsidRPr="00BE29D1">
              <w:rPr>
                <w:sz w:val="20"/>
                <w:szCs w:val="20"/>
              </w:rPr>
              <w:t>586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599</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597</w:t>
            </w:r>
          </w:p>
        </w:tc>
        <w:tc>
          <w:tcPr>
            <w:tcW w:w="567" w:type="dxa"/>
            <w:vAlign w:val="bottom"/>
          </w:tcPr>
          <w:p w:rsidR="007B0ABE" w:rsidRPr="00BE29D1" w:rsidRDefault="007B0ABE" w:rsidP="00D35627">
            <w:pPr>
              <w:pStyle w:val="a3"/>
              <w:jc w:val="center"/>
              <w:rPr>
                <w:sz w:val="20"/>
                <w:szCs w:val="20"/>
              </w:rPr>
            </w:pPr>
            <w:r w:rsidRPr="00BE29D1">
              <w:rPr>
                <w:sz w:val="20"/>
                <w:szCs w:val="20"/>
              </w:rPr>
              <w:t>645</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556</w:t>
            </w:r>
          </w:p>
        </w:tc>
        <w:tc>
          <w:tcPr>
            <w:tcW w:w="992" w:type="dxa"/>
            <w:vAlign w:val="center"/>
          </w:tcPr>
          <w:p w:rsidR="007B0ABE" w:rsidRPr="00BE29D1" w:rsidRDefault="007B0ABE" w:rsidP="00D35627">
            <w:pPr>
              <w:pStyle w:val="a3"/>
              <w:jc w:val="center"/>
              <w:rPr>
                <w:sz w:val="20"/>
                <w:szCs w:val="20"/>
              </w:rPr>
            </w:pPr>
            <w:r w:rsidRPr="00BE29D1">
              <w:rPr>
                <w:sz w:val="20"/>
                <w:szCs w:val="20"/>
              </w:rPr>
              <w:t>585</w:t>
            </w:r>
          </w:p>
        </w:tc>
        <w:tc>
          <w:tcPr>
            <w:tcW w:w="1116" w:type="dxa"/>
            <w:vAlign w:val="center"/>
          </w:tcPr>
          <w:p w:rsidR="007B0ABE" w:rsidRPr="00BE29D1" w:rsidRDefault="007B0ABE" w:rsidP="00D35627">
            <w:pPr>
              <w:pStyle w:val="a3"/>
              <w:jc w:val="center"/>
              <w:rPr>
                <w:sz w:val="20"/>
                <w:szCs w:val="20"/>
              </w:rPr>
            </w:pPr>
            <w:r w:rsidRPr="00BE29D1">
              <w:rPr>
                <w:sz w:val="20"/>
                <w:szCs w:val="20"/>
              </w:rPr>
              <w:t>1617</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lang w:val="en-US"/>
              </w:rPr>
            </w:pPr>
            <w:r w:rsidRPr="00BE29D1">
              <w:rPr>
                <w:sz w:val="20"/>
                <w:szCs w:val="20"/>
                <w:lang w:val="en-US"/>
              </w:rPr>
              <w:t>43</w:t>
            </w:r>
          </w:p>
        </w:tc>
        <w:tc>
          <w:tcPr>
            <w:tcW w:w="708" w:type="dxa"/>
            <w:vAlign w:val="center"/>
          </w:tcPr>
          <w:p w:rsidR="007B0ABE" w:rsidRPr="00BE29D1" w:rsidRDefault="007B0ABE" w:rsidP="00D35627">
            <w:pPr>
              <w:pStyle w:val="a3"/>
              <w:jc w:val="center"/>
              <w:rPr>
                <w:sz w:val="20"/>
                <w:szCs w:val="20"/>
              </w:rPr>
            </w:pPr>
            <w:r w:rsidRPr="00BE29D1">
              <w:rPr>
                <w:sz w:val="20"/>
                <w:szCs w:val="20"/>
              </w:rPr>
              <w:t>12.08</w:t>
            </w:r>
          </w:p>
        </w:tc>
        <w:tc>
          <w:tcPr>
            <w:tcW w:w="1276" w:type="dxa"/>
            <w:vAlign w:val="center"/>
          </w:tcPr>
          <w:p w:rsidR="007B0ABE" w:rsidRPr="00BE29D1" w:rsidRDefault="007B0ABE" w:rsidP="00D35627">
            <w:pPr>
              <w:pStyle w:val="a3"/>
              <w:jc w:val="center"/>
              <w:rPr>
                <w:sz w:val="20"/>
                <w:szCs w:val="20"/>
              </w:rPr>
            </w:pPr>
            <w:r w:rsidRPr="00BE29D1">
              <w:rPr>
                <w:sz w:val="20"/>
                <w:szCs w:val="20"/>
              </w:rPr>
              <w:t>498</w:t>
            </w:r>
          </w:p>
        </w:tc>
        <w:tc>
          <w:tcPr>
            <w:tcW w:w="567" w:type="dxa"/>
          </w:tcPr>
          <w:p w:rsidR="007B0ABE" w:rsidRPr="00BE29D1" w:rsidRDefault="007B0ABE" w:rsidP="00D35627">
            <w:pPr>
              <w:pStyle w:val="a3"/>
              <w:jc w:val="center"/>
              <w:rPr>
                <w:sz w:val="20"/>
                <w:szCs w:val="20"/>
                <w:lang w:val="en-US"/>
              </w:rPr>
            </w:pPr>
            <w:r w:rsidRPr="00BE29D1">
              <w:rPr>
                <w:sz w:val="20"/>
                <w:szCs w:val="20"/>
              </w:rPr>
              <w:t>541</w:t>
            </w:r>
          </w:p>
        </w:tc>
        <w:tc>
          <w:tcPr>
            <w:tcW w:w="567" w:type="dxa"/>
          </w:tcPr>
          <w:p w:rsidR="007B0ABE" w:rsidRPr="00BE29D1" w:rsidRDefault="007B0ABE" w:rsidP="00D35627">
            <w:pPr>
              <w:pStyle w:val="a3"/>
              <w:jc w:val="center"/>
              <w:rPr>
                <w:sz w:val="20"/>
                <w:szCs w:val="20"/>
                <w:lang w:val="en-US"/>
              </w:rPr>
            </w:pPr>
            <w:r w:rsidRPr="00BE29D1">
              <w:rPr>
                <w:sz w:val="20"/>
                <w:szCs w:val="20"/>
              </w:rPr>
              <w:t>576</w:t>
            </w:r>
          </w:p>
        </w:tc>
        <w:tc>
          <w:tcPr>
            <w:tcW w:w="567" w:type="dxa"/>
          </w:tcPr>
          <w:p w:rsidR="007B0ABE" w:rsidRPr="00BE29D1" w:rsidRDefault="007B0ABE" w:rsidP="00D35627">
            <w:pPr>
              <w:pStyle w:val="a3"/>
              <w:jc w:val="center"/>
              <w:rPr>
                <w:sz w:val="20"/>
                <w:szCs w:val="20"/>
                <w:lang w:val="en-US"/>
              </w:rPr>
            </w:pPr>
            <w:r w:rsidRPr="00BE29D1">
              <w:rPr>
                <w:sz w:val="20"/>
                <w:szCs w:val="20"/>
              </w:rPr>
              <w:t>546</w:t>
            </w:r>
          </w:p>
        </w:tc>
        <w:tc>
          <w:tcPr>
            <w:tcW w:w="709" w:type="dxa"/>
          </w:tcPr>
          <w:p w:rsidR="007B0ABE" w:rsidRPr="00BE29D1" w:rsidRDefault="007B0ABE" w:rsidP="00D35627">
            <w:pPr>
              <w:pStyle w:val="a3"/>
              <w:jc w:val="center"/>
              <w:rPr>
                <w:sz w:val="20"/>
                <w:szCs w:val="20"/>
                <w:lang w:val="en-US"/>
              </w:rPr>
            </w:pPr>
            <w:r w:rsidRPr="00BE29D1">
              <w:rPr>
                <w:sz w:val="20"/>
                <w:szCs w:val="20"/>
              </w:rPr>
              <w:t>582</w:t>
            </w:r>
          </w:p>
        </w:tc>
        <w:tc>
          <w:tcPr>
            <w:tcW w:w="567" w:type="dxa"/>
          </w:tcPr>
          <w:p w:rsidR="007B0ABE" w:rsidRPr="00BE29D1" w:rsidRDefault="007B0ABE" w:rsidP="00D35627">
            <w:pPr>
              <w:pStyle w:val="a3"/>
              <w:jc w:val="center"/>
              <w:rPr>
                <w:sz w:val="20"/>
                <w:szCs w:val="20"/>
                <w:lang w:val="en-US"/>
              </w:rPr>
            </w:pPr>
            <w:r w:rsidRPr="00BE29D1">
              <w:rPr>
                <w:sz w:val="20"/>
                <w:szCs w:val="20"/>
              </w:rPr>
              <w:t>552</w:t>
            </w:r>
          </w:p>
        </w:tc>
        <w:tc>
          <w:tcPr>
            <w:tcW w:w="567" w:type="dxa"/>
          </w:tcPr>
          <w:p w:rsidR="007B0ABE" w:rsidRPr="00BE29D1" w:rsidRDefault="007B0ABE" w:rsidP="00D35627">
            <w:pPr>
              <w:pStyle w:val="a3"/>
              <w:jc w:val="center"/>
              <w:rPr>
                <w:sz w:val="20"/>
                <w:szCs w:val="20"/>
                <w:lang w:val="en-US"/>
              </w:rPr>
            </w:pPr>
            <w:r w:rsidRPr="00BE29D1">
              <w:rPr>
                <w:sz w:val="20"/>
                <w:szCs w:val="20"/>
              </w:rPr>
              <w:t>565</w:t>
            </w:r>
          </w:p>
        </w:tc>
        <w:tc>
          <w:tcPr>
            <w:tcW w:w="567" w:type="dxa"/>
          </w:tcPr>
          <w:p w:rsidR="007B0ABE" w:rsidRPr="00BE29D1" w:rsidRDefault="007B0ABE" w:rsidP="00D35627">
            <w:pPr>
              <w:pStyle w:val="a3"/>
              <w:jc w:val="center"/>
              <w:rPr>
                <w:sz w:val="20"/>
                <w:szCs w:val="20"/>
                <w:lang w:val="en-US"/>
              </w:rPr>
            </w:pPr>
            <w:r w:rsidRPr="00BE29D1">
              <w:rPr>
                <w:sz w:val="20"/>
                <w:szCs w:val="20"/>
              </w:rPr>
              <w:t>576</w:t>
            </w:r>
          </w:p>
        </w:tc>
        <w:tc>
          <w:tcPr>
            <w:tcW w:w="567" w:type="dxa"/>
          </w:tcPr>
          <w:p w:rsidR="007B0ABE" w:rsidRPr="00BE29D1" w:rsidRDefault="007B0ABE" w:rsidP="00D35627">
            <w:pPr>
              <w:pStyle w:val="a3"/>
              <w:jc w:val="center"/>
              <w:rPr>
                <w:sz w:val="20"/>
                <w:szCs w:val="20"/>
                <w:lang w:val="en-US"/>
              </w:rPr>
            </w:pPr>
            <w:r w:rsidRPr="00BE29D1">
              <w:rPr>
                <w:sz w:val="20"/>
                <w:szCs w:val="20"/>
              </w:rPr>
              <w:t>571</w:t>
            </w:r>
          </w:p>
        </w:tc>
        <w:tc>
          <w:tcPr>
            <w:tcW w:w="567" w:type="dxa"/>
          </w:tcPr>
          <w:p w:rsidR="007B0ABE" w:rsidRPr="00BE29D1" w:rsidRDefault="007B0ABE" w:rsidP="00D35627">
            <w:pPr>
              <w:pStyle w:val="a3"/>
              <w:jc w:val="center"/>
              <w:rPr>
                <w:sz w:val="20"/>
                <w:szCs w:val="20"/>
                <w:lang w:val="en-US"/>
              </w:rPr>
            </w:pPr>
            <w:r w:rsidRPr="00BE29D1">
              <w:rPr>
                <w:sz w:val="20"/>
                <w:szCs w:val="20"/>
              </w:rPr>
              <w:t>546</w:t>
            </w:r>
          </w:p>
        </w:tc>
        <w:tc>
          <w:tcPr>
            <w:tcW w:w="992" w:type="dxa"/>
            <w:vAlign w:val="center"/>
          </w:tcPr>
          <w:p w:rsidR="007B0ABE" w:rsidRPr="00BE29D1" w:rsidRDefault="007B0ABE" w:rsidP="00D35627">
            <w:pPr>
              <w:pStyle w:val="a3"/>
              <w:jc w:val="center"/>
              <w:rPr>
                <w:sz w:val="20"/>
                <w:szCs w:val="20"/>
              </w:rPr>
            </w:pPr>
            <w:r w:rsidRPr="00BE29D1">
              <w:rPr>
                <w:sz w:val="20"/>
                <w:szCs w:val="20"/>
              </w:rPr>
              <w:t>562</w:t>
            </w:r>
          </w:p>
        </w:tc>
        <w:tc>
          <w:tcPr>
            <w:tcW w:w="1116" w:type="dxa"/>
            <w:vAlign w:val="center"/>
          </w:tcPr>
          <w:p w:rsidR="007B0ABE" w:rsidRPr="00BE29D1" w:rsidRDefault="007B0ABE" w:rsidP="00D35627">
            <w:pPr>
              <w:pStyle w:val="a3"/>
              <w:jc w:val="center"/>
              <w:rPr>
                <w:sz w:val="20"/>
                <w:szCs w:val="20"/>
              </w:rPr>
            </w:pPr>
            <w:r w:rsidRPr="00BE29D1">
              <w:rPr>
                <w:sz w:val="20"/>
                <w:szCs w:val="20"/>
              </w:rPr>
              <w:t>1337</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lang w:val="en-US"/>
              </w:rPr>
            </w:pPr>
            <w:r w:rsidRPr="00BE29D1">
              <w:rPr>
                <w:sz w:val="20"/>
                <w:szCs w:val="20"/>
                <w:lang w:val="en-US"/>
              </w:rPr>
              <w:t>44</w:t>
            </w:r>
          </w:p>
        </w:tc>
        <w:tc>
          <w:tcPr>
            <w:tcW w:w="708" w:type="dxa"/>
            <w:vAlign w:val="center"/>
          </w:tcPr>
          <w:p w:rsidR="007B0ABE" w:rsidRPr="00BE29D1" w:rsidRDefault="007B0ABE" w:rsidP="00D35627">
            <w:pPr>
              <w:pStyle w:val="a3"/>
              <w:jc w:val="center"/>
              <w:rPr>
                <w:sz w:val="20"/>
                <w:szCs w:val="20"/>
              </w:rPr>
            </w:pPr>
            <w:r w:rsidRPr="00BE29D1">
              <w:rPr>
                <w:sz w:val="20"/>
                <w:szCs w:val="20"/>
              </w:rPr>
              <w:t>14.08</w:t>
            </w:r>
          </w:p>
        </w:tc>
        <w:tc>
          <w:tcPr>
            <w:tcW w:w="1276" w:type="dxa"/>
            <w:vAlign w:val="center"/>
          </w:tcPr>
          <w:p w:rsidR="007B0ABE" w:rsidRPr="00BE29D1" w:rsidRDefault="007B0ABE" w:rsidP="00D35627">
            <w:pPr>
              <w:pStyle w:val="a3"/>
              <w:jc w:val="center"/>
              <w:rPr>
                <w:sz w:val="20"/>
                <w:szCs w:val="20"/>
              </w:rPr>
            </w:pPr>
            <w:r w:rsidRPr="00BE29D1">
              <w:rPr>
                <w:sz w:val="20"/>
                <w:szCs w:val="20"/>
              </w:rPr>
              <w:t>582</w:t>
            </w:r>
          </w:p>
        </w:tc>
        <w:tc>
          <w:tcPr>
            <w:tcW w:w="567" w:type="dxa"/>
          </w:tcPr>
          <w:p w:rsidR="007B0ABE" w:rsidRPr="00BE29D1" w:rsidRDefault="007B0ABE" w:rsidP="00D35627">
            <w:pPr>
              <w:pStyle w:val="a3"/>
              <w:jc w:val="center"/>
              <w:rPr>
                <w:sz w:val="20"/>
                <w:szCs w:val="20"/>
                <w:lang w:val="en-US"/>
              </w:rPr>
            </w:pPr>
            <w:r w:rsidRPr="00BE29D1">
              <w:rPr>
                <w:sz w:val="20"/>
                <w:szCs w:val="20"/>
              </w:rPr>
              <w:t>565</w:t>
            </w:r>
          </w:p>
        </w:tc>
        <w:tc>
          <w:tcPr>
            <w:tcW w:w="567" w:type="dxa"/>
          </w:tcPr>
          <w:p w:rsidR="007B0ABE" w:rsidRPr="00BE29D1" w:rsidRDefault="007B0ABE" w:rsidP="00D35627">
            <w:pPr>
              <w:pStyle w:val="a3"/>
              <w:jc w:val="center"/>
              <w:rPr>
                <w:sz w:val="20"/>
                <w:szCs w:val="20"/>
                <w:lang w:val="en-US"/>
              </w:rPr>
            </w:pPr>
            <w:r w:rsidRPr="00BE29D1">
              <w:rPr>
                <w:sz w:val="20"/>
                <w:szCs w:val="20"/>
              </w:rPr>
              <w:t>584</w:t>
            </w:r>
          </w:p>
        </w:tc>
        <w:tc>
          <w:tcPr>
            <w:tcW w:w="567" w:type="dxa"/>
          </w:tcPr>
          <w:p w:rsidR="007B0ABE" w:rsidRPr="00BE29D1" w:rsidRDefault="007B0ABE" w:rsidP="00D35627">
            <w:pPr>
              <w:pStyle w:val="a3"/>
              <w:jc w:val="center"/>
              <w:rPr>
                <w:sz w:val="20"/>
                <w:szCs w:val="20"/>
                <w:lang w:val="en-US"/>
              </w:rPr>
            </w:pPr>
            <w:r w:rsidRPr="00BE29D1">
              <w:rPr>
                <w:sz w:val="20"/>
                <w:szCs w:val="20"/>
              </w:rPr>
              <w:t>574</w:t>
            </w:r>
          </w:p>
        </w:tc>
        <w:tc>
          <w:tcPr>
            <w:tcW w:w="709" w:type="dxa"/>
          </w:tcPr>
          <w:p w:rsidR="007B0ABE" w:rsidRPr="00BE29D1" w:rsidRDefault="007B0ABE" w:rsidP="00D35627">
            <w:pPr>
              <w:pStyle w:val="a3"/>
              <w:jc w:val="center"/>
              <w:rPr>
                <w:sz w:val="20"/>
                <w:szCs w:val="20"/>
                <w:lang w:val="en-US"/>
              </w:rPr>
            </w:pPr>
            <w:r w:rsidRPr="00BE29D1">
              <w:rPr>
                <w:sz w:val="20"/>
                <w:szCs w:val="20"/>
              </w:rPr>
              <w:t>599</w:t>
            </w:r>
          </w:p>
        </w:tc>
        <w:tc>
          <w:tcPr>
            <w:tcW w:w="567" w:type="dxa"/>
          </w:tcPr>
          <w:p w:rsidR="007B0ABE" w:rsidRPr="00BE29D1" w:rsidRDefault="007B0ABE" w:rsidP="00D35627">
            <w:pPr>
              <w:pStyle w:val="a3"/>
              <w:jc w:val="center"/>
              <w:rPr>
                <w:sz w:val="20"/>
                <w:szCs w:val="20"/>
                <w:lang w:val="en-US"/>
              </w:rPr>
            </w:pPr>
            <w:r w:rsidRPr="00BE29D1">
              <w:rPr>
                <w:sz w:val="20"/>
                <w:szCs w:val="20"/>
              </w:rPr>
              <w:t>561</w:t>
            </w:r>
          </w:p>
        </w:tc>
        <w:tc>
          <w:tcPr>
            <w:tcW w:w="567" w:type="dxa"/>
          </w:tcPr>
          <w:p w:rsidR="007B0ABE" w:rsidRPr="00BE29D1" w:rsidRDefault="007B0ABE" w:rsidP="00D35627">
            <w:pPr>
              <w:pStyle w:val="a3"/>
              <w:jc w:val="center"/>
              <w:rPr>
                <w:sz w:val="20"/>
                <w:szCs w:val="20"/>
                <w:lang w:val="en-US"/>
              </w:rPr>
            </w:pPr>
            <w:r w:rsidRPr="00BE29D1">
              <w:rPr>
                <w:sz w:val="20"/>
                <w:szCs w:val="20"/>
              </w:rPr>
              <w:t>561</w:t>
            </w:r>
          </w:p>
        </w:tc>
        <w:tc>
          <w:tcPr>
            <w:tcW w:w="567" w:type="dxa"/>
          </w:tcPr>
          <w:p w:rsidR="007B0ABE" w:rsidRPr="00BE29D1" w:rsidRDefault="007B0ABE" w:rsidP="00D35627">
            <w:pPr>
              <w:pStyle w:val="a3"/>
              <w:jc w:val="center"/>
              <w:rPr>
                <w:sz w:val="20"/>
                <w:szCs w:val="20"/>
                <w:lang w:val="en-US"/>
              </w:rPr>
            </w:pPr>
            <w:r w:rsidRPr="00BE29D1">
              <w:rPr>
                <w:sz w:val="20"/>
                <w:szCs w:val="20"/>
              </w:rPr>
              <w:t>574</w:t>
            </w:r>
          </w:p>
        </w:tc>
        <w:tc>
          <w:tcPr>
            <w:tcW w:w="567" w:type="dxa"/>
          </w:tcPr>
          <w:p w:rsidR="007B0ABE" w:rsidRPr="00BE29D1" w:rsidRDefault="007B0ABE" w:rsidP="00D35627">
            <w:pPr>
              <w:pStyle w:val="a3"/>
              <w:jc w:val="center"/>
              <w:rPr>
                <w:sz w:val="20"/>
                <w:szCs w:val="20"/>
                <w:lang w:val="en-US"/>
              </w:rPr>
            </w:pPr>
            <w:r w:rsidRPr="00BE29D1">
              <w:rPr>
                <w:sz w:val="20"/>
                <w:szCs w:val="20"/>
              </w:rPr>
              <w:t>578</w:t>
            </w:r>
          </w:p>
        </w:tc>
        <w:tc>
          <w:tcPr>
            <w:tcW w:w="567" w:type="dxa"/>
          </w:tcPr>
          <w:p w:rsidR="007B0ABE" w:rsidRPr="00BE29D1" w:rsidRDefault="007B0ABE" w:rsidP="00D35627">
            <w:pPr>
              <w:pStyle w:val="a3"/>
              <w:jc w:val="center"/>
              <w:rPr>
                <w:sz w:val="20"/>
                <w:szCs w:val="20"/>
              </w:rPr>
            </w:pPr>
            <w:r w:rsidRPr="00BE29D1">
              <w:rPr>
                <w:sz w:val="20"/>
                <w:szCs w:val="20"/>
              </w:rPr>
              <w:t>559</w:t>
            </w:r>
          </w:p>
        </w:tc>
        <w:tc>
          <w:tcPr>
            <w:tcW w:w="992" w:type="dxa"/>
            <w:vAlign w:val="center"/>
          </w:tcPr>
          <w:p w:rsidR="007B0ABE" w:rsidRPr="00BE29D1" w:rsidRDefault="007B0ABE" w:rsidP="00D35627">
            <w:pPr>
              <w:pStyle w:val="a3"/>
              <w:jc w:val="center"/>
              <w:rPr>
                <w:sz w:val="20"/>
                <w:szCs w:val="20"/>
              </w:rPr>
            </w:pPr>
            <w:r w:rsidRPr="00BE29D1">
              <w:rPr>
                <w:sz w:val="20"/>
                <w:szCs w:val="20"/>
              </w:rPr>
              <w:t>573</w:t>
            </w:r>
          </w:p>
        </w:tc>
        <w:tc>
          <w:tcPr>
            <w:tcW w:w="1116" w:type="dxa"/>
            <w:vAlign w:val="center"/>
          </w:tcPr>
          <w:p w:rsidR="007B0ABE" w:rsidRPr="00BE29D1" w:rsidRDefault="007B0ABE" w:rsidP="00D35627">
            <w:pPr>
              <w:pStyle w:val="a3"/>
              <w:jc w:val="center"/>
              <w:rPr>
                <w:sz w:val="20"/>
                <w:szCs w:val="20"/>
              </w:rPr>
            </w:pPr>
            <w:r w:rsidRPr="00BE29D1">
              <w:rPr>
                <w:sz w:val="20"/>
                <w:szCs w:val="20"/>
              </w:rPr>
              <w:t>1390</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lang w:val="en-US"/>
              </w:rPr>
            </w:pPr>
            <w:r w:rsidRPr="00BE29D1">
              <w:rPr>
                <w:sz w:val="20"/>
                <w:szCs w:val="20"/>
                <w:lang w:val="en-US"/>
              </w:rPr>
              <w:t>45</w:t>
            </w:r>
          </w:p>
        </w:tc>
        <w:tc>
          <w:tcPr>
            <w:tcW w:w="708" w:type="dxa"/>
            <w:vAlign w:val="center"/>
          </w:tcPr>
          <w:p w:rsidR="007B0ABE" w:rsidRPr="00BE29D1" w:rsidRDefault="007B0ABE" w:rsidP="00D35627">
            <w:pPr>
              <w:pStyle w:val="a3"/>
              <w:jc w:val="center"/>
              <w:rPr>
                <w:sz w:val="20"/>
                <w:szCs w:val="20"/>
              </w:rPr>
            </w:pPr>
            <w:r w:rsidRPr="00BE29D1">
              <w:rPr>
                <w:sz w:val="20"/>
                <w:szCs w:val="20"/>
              </w:rPr>
              <w:t>16.08</w:t>
            </w:r>
          </w:p>
        </w:tc>
        <w:tc>
          <w:tcPr>
            <w:tcW w:w="1276" w:type="dxa"/>
            <w:vAlign w:val="center"/>
          </w:tcPr>
          <w:p w:rsidR="007B0ABE" w:rsidRPr="00BE29D1" w:rsidRDefault="007B0ABE" w:rsidP="00D35627">
            <w:pPr>
              <w:pStyle w:val="a3"/>
              <w:jc w:val="center"/>
              <w:rPr>
                <w:sz w:val="20"/>
                <w:szCs w:val="20"/>
              </w:rPr>
            </w:pPr>
            <w:r w:rsidRPr="00BE29D1">
              <w:rPr>
                <w:sz w:val="20"/>
                <w:szCs w:val="20"/>
              </w:rPr>
              <w:t>586</w:t>
            </w:r>
          </w:p>
        </w:tc>
        <w:tc>
          <w:tcPr>
            <w:tcW w:w="567" w:type="dxa"/>
          </w:tcPr>
          <w:p w:rsidR="007B0ABE" w:rsidRPr="00BE29D1" w:rsidRDefault="007B0ABE" w:rsidP="00D35627">
            <w:pPr>
              <w:pStyle w:val="a3"/>
              <w:jc w:val="center"/>
              <w:rPr>
                <w:sz w:val="20"/>
                <w:szCs w:val="20"/>
                <w:lang w:val="en-US"/>
              </w:rPr>
            </w:pPr>
            <w:r w:rsidRPr="00BE29D1">
              <w:rPr>
                <w:sz w:val="20"/>
                <w:szCs w:val="20"/>
              </w:rPr>
              <w:t>582</w:t>
            </w:r>
          </w:p>
        </w:tc>
        <w:tc>
          <w:tcPr>
            <w:tcW w:w="567" w:type="dxa"/>
          </w:tcPr>
          <w:p w:rsidR="007B0ABE" w:rsidRPr="00BE29D1" w:rsidRDefault="007B0ABE" w:rsidP="00D35627">
            <w:pPr>
              <w:pStyle w:val="a3"/>
              <w:jc w:val="center"/>
              <w:rPr>
                <w:sz w:val="20"/>
                <w:szCs w:val="20"/>
                <w:lang w:val="en-US"/>
              </w:rPr>
            </w:pPr>
            <w:r w:rsidRPr="00BE29D1">
              <w:rPr>
                <w:sz w:val="20"/>
                <w:szCs w:val="20"/>
              </w:rPr>
              <w:t>578</w:t>
            </w:r>
          </w:p>
        </w:tc>
        <w:tc>
          <w:tcPr>
            <w:tcW w:w="567" w:type="dxa"/>
          </w:tcPr>
          <w:p w:rsidR="007B0ABE" w:rsidRPr="00BE29D1" w:rsidRDefault="007B0ABE" w:rsidP="00D35627">
            <w:pPr>
              <w:pStyle w:val="a3"/>
              <w:jc w:val="center"/>
              <w:rPr>
                <w:sz w:val="20"/>
                <w:szCs w:val="20"/>
                <w:lang w:val="en-US"/>
              </w:rPr>
            </w:pPr>
            <w:r w:rsidRPr="00BE29D1">
              <w:rPr>
                <w:sz w:val="20"/>
                <w:szCs w:val="20"/>
              </w:rPr>
              <w:t>584</w:t>
            </w:r>
          </w:p>
        </w:tc>
        <w:tc>
          <w:tcPr>
            <w:tcW w:w="709" w:type="dxa"/>
          </w:tcPr>
          <w:p w:rsidR="007B0ABE" w:rsidRPr="00BE29D1" w:rsidRDefault="007B0ABE" w:rsidP="00D35627">
            <w:pPr>
              <w:pStyle w:val="a3"/>
              <w:jc w:val="center"/>
              <w:rPr>
                <w:sz w:val="20"/>
                <w:szCs w:val="20"/>
                <w:lang w:val="en-US"/>
              </w:rPr>
            </w:pPr>
            <w:r w:rsidRPr="00BE29D1">
              <w:rPr>
                <w:sz w:val="20"/>
                <w:szCs w:val="20"/>
              </w:rPr>
              <w:t>546</w:t>
            </w:r>
          </w:p>
        </w:tc>
        <w:tc>
          <w:tcPr>
            <w:tcW w:w="567" w:type="dxa"/>
          </w:tcPr>
          <w:p w:rsidR="007B0ABE" w:rsidRPr="00BE29D1" w:rsidRDefault="007B0ABE" w:rsidP="00D35627">
            <w:pPr>
              <w:pStyle w:val="a3"/>
              <w:jc w:val="center"/>
              <w:rPr>
                <w:sz w:val="20"/>
                <w:szCs w:val="20"/>
                <w:lang w:val="en-US"/>
              </w:rPr>
            </w:pPr>
            <w:r w:rsidRPr="00BE29D1">
              <w:rPr>
                <w:sz w:val="20"/>
                <w:szCs w:val="20"/>
              </w:rPr>
              <w:t>571</w:t>
            </w:r>
          </w:p>
        </w:tc>
        <w:tc>
          <w:tcPr>
            <w:tcW w:w="567" w:type="dxa"/>
          </w:tcPr>
          <w:p w:rsidR="007B0ABE" w:rsidRPr="00BE29D1" w:rsidRDefault="007B0ABE" w:rsidP="00D35627">
            <w:pPr>
              <w:pStyle w:val="a3"/>
              <w:jc w:val="center"/>
              <w:rPr>
                <w:sz w:val="20"/>
                <w:szCs w:val="20"/>
                <w:lang w:val="en-US"/>
              </w:rPr>
            </w:pPr>
            <w:r w:rsidRPr="00BE29D1">
              <w:rPr>
                <w:sz w:val="20"/>
                <w:szCs w:val="20"/>
              </w:rPr>
              <w:t>584</w:t>
            </w:r>
          </w:p>
        </w:tc>
        <w:tc>
          <w:tcPr>
            <w:tcW w:w="567" w:type="dxa"/>
          </w:tcPr>
          <w:p w:rsidR="007B0ABE" w:rsidRPr="00BE29D1" w:rsidRDefault="007B0ABE" w:rsidP="00D35627">
            <w:pPr>
              <w:pStyle w:val="a3"/>
              <w:jc w:val="center"/>
              <w:rPr>
                <w:sz w:val="20"/>
                <w:szCs w:val="20"/>
                <w:lang w:val="en-US"/>
              </w:rPr>
            </w:pPr>
            <w:r w:rsidRPr="00BE29D1">
              <w:rPr>
                <w:sz w:val="20"/>
                <w:szCs w:val="20"/>
              </w:rPr>
              <w:t>608</w:t>
            </w:r>
          </w:p>
        </w:tc>
        <w:tc>
          <w:tcPr>
            <w:tcW w:w="567" w:type="dxa"/>
          </w:tcPr>
          <w:p w:rsidR="007B0ABE" w:rsidRPr="00BE29D1" w:rsidRDefault="007B0ABE" w:rsidP="00D35627">
            <w:pPr>
              <w:pStyle w:val="a3"/>
              <w:jc w:val="center"/>
              <w:rPr>
                <w:sz w:val="20"/>
                <w:szCs w:val="20"/>
                <w:lang w:val="en-US"/>
              </w:rPr>
            </w:pPr>
            <w:r w:rsidRPr="00BE29D1">
              <w:rPr>
                <w:sz w:val="20"/>
                <w:szCs w:val="20"/>
              </w:rPr>
              <w:t>548</w:t>
            </w:r>
          </w:p>
        </w:tc>
        <w:tc>
          <w:tcPr>
            <w:tcW w:w="567" w:type="dxa"/>
          </w:tcPr>
          <w:p w:rsidR="007B0ABE" w:rsidRPr="00BE29D1" w:rsidRDefault="007B0ABE" w:rsidP="00D35627">
            <w:pPr>
              <w:pStyle w:val="a3"/>
              <w:jc w:val="center"/>
              <w:rPr>
                <w:sz w:val="20"/>
                <w:szCs w:val="20"/>
                <w:lang w:val="en-US"/>
              </w:rPr>
            </w:pPr>
            <w:r w:rsidRPr="00BE29D1">
              <w:rPr>
                <w:sz w:val="20"/>
                <w:szCs w:val="20"/>
              </w:rPr>
              <w:t>580</w:t>
            </w:r>
          </w:p>
        </w:tc>
        <w:tc>
          <w:tcPr>
            <w:tcW w:w="992" w:type="dxa"/>
            <w:vAlign w:val="center"/>
          </w:tcPr>
          <w:p w:rsidR="007B0ABE" w:rsidRPr="00BE29D1" w:rsidRDefault="007B0ABE" w:rsidP="00D35627">
            <w:pPr>
              <w:pStyle w:val="a3"/>
              <w:jc w:val="center"/>
              <w:rPr>
                <w:sz w:val="20"/>
                <w:szCs w:val="20"/>
              </w:rPr>
            </w:pPr>
            <w:r w:rsidRPr="00BE29D1">
              <w:rPr>
                <w:sz w:val="20"/>
                <w:szCs w:val="20"/>
              </w:rPr>
              <w:t>576</w:t>
            </w:r>
          </w:p>
        </w:tc>
        <w:tc>
          <w:tcPr>
            <w:tcW w:w="1116" w:type="dxa"/>
            <w:vAlign w:val="center"/>
          </w:tcPr>
          <w:p w:rsidR="007B0ABE" w:rsidRPr="00BE29D1" w:rsidRDefault="007B0ABE" w:rsidP="00D35627">
            <w:pPr>
              <w:pStyle w:val="a3"/>
              <w:jc w:val="center"/>
              <w:rPr>
                <w:sz w:val="20"/>
                <w:szCs w:val="20"/>
              </w:rPr>
            </w:pPr>
            <w:r w:rsidRPr="00BE29D1">
              <w:rPr>
                <w:sz w:val="20"/>
                <w:szCs w:val="20"/>
              </w:rPr>
              <w:t>1347</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lang w:val="en-US"/>
              </w:rPr>
            </w:pPr>
            <w:r w:rsidRPr="00BE29D1">
              <w:rPr>
                <w:sz w:val="20"/>
                <w:szCs w:val="20"/>
                <w:lang w:val="en-US"/>
              </w:rPr>
              <w:t>46</w:t>
            </w:r>
          </w:p>
        </w:tc>
        <w:tc>
          <w:tcPr>
            <w:tcW w:w="708" w:type="dxa"/>
            <w:vAlign w:val="center"/>
          </w:tcPr>
          <w:p w:rsidR="007B0ABE" w:rsidRPr="00BE29D1" w:rsidRDefault="007B0ABE" w:rsidP="00D35627">
            <w:pPr>
              <w:pStyle w:val="a3"/>
              <w:jc w:val="center"/>
              <w:rPr>
                <w:sz w:val="20"/>
                <w:szCs w:val="20"/>
              </w:rPr>
            </w:pPr>
            <w:r w:rsidRPr="00BE29D1">
              <w:rPr>
                <w:sz w:val="20"/>
                <w:szCs w:val="20"/>
              </w:rPr>
              <w:t>18.08</w:t>
            </w:r>
          </w:p>
        </w:tc>
        <w:tc>
          <w:tcPr>
            <w:tcW w:w="1276" w:type="dxa"/>
            <w:vAlign w:val="center"/>
          </w:tcPr>
          <w:p w:rsidR="007B0ABE" w:rsidRPr="00BE29D1" w:rsidRDefault="007B0ABE" w:rsidP="00D35627">
            <w:pPr>
              <w:pStyle w:val="a3"/>
              <w:jc w:val="center"/>
              <w:rPr>
                <w:sz w:val="20"/>
                <w:szCs w:val="20"/>
              </w:rPr>
            </w:pPr>
            <w:r w:rsidRPr="00BE29D1">
              <w:rPr>
                <w:sz w:val="20"/>
                <w:szCs w:val="20"/>
              </w:rPr>
              <w:t>589</w:t>
            </w:r>
          </w:p>
        </w:tc>
        <w:tc>
          <w:tcPr>
            <w:tcW w:w="567" w:type="dxa"/>
          </w:tcPr>
          <w:p w:rsidR="007B0ABE" w:rsidRPr="00BE29D1" w:rsidRDefault="007B0ABE" w:rsidP="00D35627">
            <w:pPr>
              <w:pStyle w:val="a3"/>
              <w:jc w:val="center"/>
              <w:rPr>
                <w:sz w:val="20"/>
                <w:szCs w:val="20"/>
                <w:lang w:val="en-US"/>
              </w:rPr>
            </w:pPr>
            <w:r w:rsidRPr="00BE29D1">
              <w:rPr>
                <w:sz w:val="20"/>
                <w:szCs w:val="20"/>
              </w:rPr>
              <w:t>541</w:t>
            </w:r>
          </w:p>
        </w:tc>
        <w:tc>
          <w:tcPr>
            <w:tcW w:w="567" w:type="dxa"/>
          </w:tcPr>
          <w:p w:rsidR="007B0ABE" w:rsidRPr="00BE29D1" w:rsidRDefault="007B0ABE" w:rsidP="00D35627">
            <w:pPr>
              <w:pStyle w:val="a3"/>
              <w:jc w:val="center"/>
              <w:rPr>
                <w:sz w:val="20"/>
                <w:szCs w:val="20"/>
                <w:lang w:val="en-US"/>
              </w:rPr>
            </w:pPr>
            <w:r w:rsidRPr="00BE29D1">
              <w:rPr>
                <w:sz w:val="20"/>
                <w:szCs w:val="20"/>
              </w:rPr>
              <w:t>531</w:t>
            </w:r>
          </w:p>
        </w:tc>
        <w:tc>
          <w:tcPr>
            <w:tcW w:w="567" w:type="dxa"/>
          </w:tcPr>
          <w:p w:rsidR="007B0ABE" w:rsidRPr="00BE29D1" w:rsidRDefault="007B0ABE" w:rsidP="00D35627">
            <w:pPr>
              <w:pStyle w:val="a3"/>
              <w:jc w:val="center"/>
              <w:rPr>
                <w:sz w:val="20"/>
                <w:szCs w:val="20"/>
                <w:lang w:val="en-US"/>
              </w:rPr>
            </w:pPr>
            <w:r w:rsidRPr="00BE29D1">
              <w:rPr>
                <w:sz w:val="20"/>
                <w:szCs w:val="20"/>
              </w:rPr>
              <w:t>593</w:t>
            </w:r>
          </w:p>
        </w:tc>
        <w:tc>
          <w:tcPr>
            <w:tcW w:w="709" w:type="dxa"/>
          </w:tcPr>
          <w:p w:rsidR="007B0ABE" w:rsidRPr="00BE29D1" w:rsidRDefault="007B0ABE" w:rsidP="00D35627">
            <w:pPr>
              <w:pStyle w:val="a3"/>
              <w:jc w:val="center"/>
              <w:rPr>
                <w:sz w:val="20"/>
                <w:szCs w:val="20"/>
                <w:lang w:val="en-US"/>
              </w:rPr>
            </w:pPr>
            <w:r w:rsidRPr="00BE29D1">
              <w:rPr>
                <w:sz w:val="20"/>
                <w:szCs w:val="20"/>
              </w:rPr>
              <w:t>582</w:t>
            </w:r>
          </w:p>
        </w:tc>
        <w:tc>
          <w:tcPr>
            <w:tcW w:w="567" w:type="dxa"/>
          </w:tcPr>
          <w:p w:rsidR="007B0ABE" w:rsidRPr="00BE29D1" w:rsidRDefault="007B0ABE" w:rsidP="00D35627">
            <w:pPr>
              <w:pStyle w:val="a3"/>
              <w:jc w:val="center"/>
              <w:rPr>
                <w:sz w:val="20"/>
                <w:szCs w:val="20"/>
                <w:lang w:val="en-US"/>
              </w:rPr>
            </w:pPr>
            <w:r w:rsidRPr="00BE29D1">
              <w:rPr>
                <w:sz w:val="20"/>
                <w:szCs w:val="20"/>
              </w:rPr>
              <w:t>550</w:t>
            </w:r>
          </w:p>
        </w:tc>
        <w:tc>
          <w:tcPr>
            <w:tcW w:w="567" w:type="dxa"/>
          </w:tcPr>
          <w:p w:rsidR="007B0ABE" w:rsidRPr="00BE29D1" w:rsidRDefault="007B0ABE" w:rsidP="00D35627">
            <w:pPr>
              <w:pStyle w:val="a3"/>
              <w:jc w:val="center"/>
              <w:rPr>
                <w:sz w:val="20"/>
                <w:szCs w:val="20"/>
                <w:lang w:val="en-US"/>
              </w:rPr>
            </w:pPr>
            <w:r w:rsidRPr="00BE29D1">
              <w:rPr>
                <w:sz w:val="20"/>
                <w:szCs w:val="20"/>
              </w:rPr>
              <w:t>599</w:t>
            </w:r>
          </w:p>
        </w:tc>
        <w:tc>
          <w:tcPr>
            <w:tcW w:w="567" w:type="dxa"/>
          </w:tcPr>
          <w:p w:rsidR="007B0ABE" w:rsidRPr="00BE29D1" w:rsidRDefault="007B0ABE" w:rsidP="00D35627">
            <w:pPr>
              <w:pStyle w:val="a3"/>
              <w:jc w:val="center"/>
              <w:rPr>
                <w:sz w:val="20"/>
                <w:szCs w:val="20"/>
                <w:lang w:val="en-US"/>
              </w:rPr>
            </w:pPr>
            <w:r w:rsidRPr="00BE29D1">
              <w:rPr>
                <w:sz w:val="20"/>
                <w:szCs w:val="20"/>
              </w:rPr>
              <w:t>578</w:t>
            </w:r>
          </w:p>
        </w:tc>
        <w:tc>
          <w:tcPr>
            <w:tcW w:w="567" w:type="dxa"/>
          </w:tcPr>
          <w:p w:rsidR="007B0ABE" w:rsidRPr="00BE29D1" w:rsidRDefault="007B0ABE" w:rsidP="00D35627">
            <w:pPr>
              <w:pStyle w:val="a3"/>
              <w:jc w:val="center"/>
              <w:rPr>
                <w:sz w:val="20"/>
                <w:szCs w:val="20"/>
                <w:lang w:val="en-US"/>
              </w:rPr>
            </w:pPr>
            <w:r w:rsidRPr="00BE29D1">
              <w:rPr>
                <w:sz w:val="20"/>
                <w:szCs w:val="20"/>
              </w:rPr>
              <w:t>574</w:t>
            </w:r>
          </w:p>
        </w:tc>
        <w:tc>
          <w:tcPr>
            <w:tcW w:w="567" w:type="dxa"/>
          </w:tcPr>
          <w:p w:rsidR="007B0ABE" w:rsidRPr="00BE29D1" w:rsidRDefault="007B0ABE" w:rsidP="00D35627">
            <w:pPr>
              <w:pStyle w:val="a3"/>
              <w:jc w:val="center"/>
              <w:rPr>
                <w:sz w:val="20"/>
                <w:szCs w:val="20"/>
                <w:lang w:val="en-US"/>
              </w:rPr>
            </w:pPr>
            <w:r w:rsidRPr="00BE29D1">
              <w:rPr>
                <w:sz w:val="20"/>
                <w:szCs w:val="20"/>
              </w:rPr>
              <w:t>582</w:t>
            </w:r>
          </w:p>
        </w:tc>
        <w:tc>
          <w:tcPr>
            <w:tcW w:w="992" w:type="dxa"/>
            <w:vAlign w:val="center"/>
          </w:tcPr>
          <w:p w:rsidR="007B0ABE" w:rsidRPr="00BE29D1" w:rsidRDefault="007B0ABE" w:rsidP="00D35627">
            <w:pPr>
              <w:pStyle w:val="a3"/>
              <w:jc w:val="center"/>
              <w:rPr>
                <w:sz w:val="20"/>
                <w:szCs w:val="20"/>
              </w:rPr>
            </w:pPr>
            <w:r w:rsidRPr="00BE29D1">
              <w:rPr>
                <w:sz w:val="20"/>
                <w:szCs w:val="20"/>
              </w:rPr>
              <w:t>570</w:t>
            </w:r>
          </w:p>
        </w:tc>
        <w:tc>
          <w:tcPr>
            <w:tcW w:w="1116" w:type="dxa"/>
            <w:vAlign w:val="center"/>
          </w:tcPr>
          <w:p w:rsidR="007B0ABE" w:rsidRPr="00BE29D1" w:rsidRDefault="007B0ABE" w:rsidP="00D35627">
            <w:pPr>
              <w:pStyle w:val="a3"/>
              <w:jc w:val="center"/>
              <w:rPr>
                <w:sz w:val="20"/>
                <w:szCs w:val="20"/>
              </w:rPr>
            </w:pPr>
            <w:r w:rsidRPr="00BE29D1">
              <w:rPr>
                <w:sz w:val="20"/>
                <w:szCs w:val="20"/>
              </w:rPr>
              <w:t>1505</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lang w:val="en-US"/>
              </w:rPr>
            </w:pPr>
            <w:r w:rsidRPr="00BE29D1">
              <w:rPr>
                <w:sz w:val="20"/>
                <w:szCs w:val="20"/>
                <w:lang w:val="en-US"/>
              </w:rPr>
              <w:t>47</w:t>
            </w:r>
          </w:p>
        </w:tc>
        <w:tc>
          <w:tcPr>
            <w:tcW w:w="708" w:type="dxa"/>
            <w:vAlign w:val="center"/>
          </w:tcPr>
          <w:p w:rsidR="007B0ABE" w:rsidRPr="00BE29D1" w:rsidRDefault="007B0ABE" w:rsidP="00D35627">
            <w:pPr>
              <w:pStyle w:val="a3"/>
              <w:jc w:val="center"/>
              <w:rPr>
                <w:sz w:val="20"/>
                <w:szCs w:val="20"/>
              </w:rPr>
            </w:pPr>
            <w:r w:rsidRPr="00BE29D1">
              <w:rPr>
                <w:sz w:val="20"/>
                <w:szCs w:val="20"/>
              </w:rPr>
              <w:t>20.08</w:t>
            </w:r>
          </w:p>
        </w:tc>
        <w:tc>
          <w:tcPr>
            <w:tcW w:w="1276" w:type="dxa"/>
            <w:vAlign w:val="center"/>
          </w:tcPr>
          <w:p w:rsidR="007B0ABE" w:rsidRPr="00BE29D1" w:rsidRDefault="007B0ABE" w:rsidP="00D35627">
            <w:pPr>
              <w:pStyle w:val="a3"/>
              <w:jc w:val="center"/>
              <w:rPr>
                <w:sz w:val="20"/>
                <w:szCs w:val="20"/>
              </w:rPr>
            </w:pPr>
            <w:r w:rsidRPr="00BE29D1">
              <w:rPr>
                <w:sz w:val="20"/>
                <w:szCs w:val="20"/>
              </w:rPr>
              <w:t>580</w:t>
            </w:r>
          </w:p>
        </w:tc>
        <w:tc>
          <w:tcPr>
            <w:tcW w:w="567" w:type="dxa"/>
          </w:tcPr>
          <w:p w:rsidR="007B0ABE" w:rsidRPr="00BE29D1" w:rsidRDefault="007B0ABE" w:rsidP="00D35627">
            <w:pPr>
              <w:pStyle w:val="a3"/>
              <w:jc w:val="center"/>
              <w:rPr>
                <w:sz w:val="20"/>
                <w:szCs w:val="20"/>
                <w:lang w:val="en-US"/>
              </w:rPr>
            </w:pPr>
            <w:r w:rsidRPr="00BE29D1">
              <w:rPr>
                <w:sz w:val="20"/>
                <w:szCs w:val="20"/>
              </w:rPr>
              <w:t>567</w:t>
            </w:r>
          </w:p>
        </w:tc>
        <w:tc>
          <w:tcPr>
            <w:tcW w:w="567" w:type="dxa"/>
          </w:tcPr>
          <w:p w:rsidR="007B0ABE" w:rsidRPr="00BE29D1" w:rsidRDefault="007B0ABE" w:rsidP="00D35627">
            <w:pPr>
              <w:pStyle w:val="a3"/>
              <w:jc w:val="center"/>
              <w:rPr>
                <w:sz w:val="20"/>
                <w:szCs w:val="20"/>
                <w:lang w:val="en-US"/>
              </w:rPr>
            </w:pPr>
            <w:r w:rsidRPr="00BE29D1">
              <w:rPr>
                <w:sz w:val="20"/>
                <w:szCs w:val="20"/>
              </w:rPr>
              <w:t>539</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576</w:t>
            </w:r>
          </w:p>
        </w:tc>
        <w:tc>
          <w:tcPr>
            <w:tcW w:w="709" w:type="dxa"/>
            <w:vAlign w:val="bottom"/>
          </w:tcPr>
          <w:p w:rsidR="007B0ABE" w:rsidRPr="00BE29D1" w:rsidRDefault="007B0ABE" w:rsidP="00D35627">
            <w:pPr>
              <w:pStyle w:val="a3"/>
              <w:jc w:val="center"/>
              <w:rPr>
                <w:sz w:val="20"/>
                <w:szCs w:val="20"/>
                <w:lang w:val="en-US"/>
              </w:rPr>
            </w:pPr>
            <w:r w:rsidRPr="00BE29D1">
              <w:rPr>
                <w:sz w:val="20"/>
                <w:szCs w:val="20"/>
              </w:rPr>
              <w:t>586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567</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546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561</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571</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599</w:t>
            </w:r>
          </w:p>
        </w:tc>
        <w:tc>
          <w:tcPr>
            <w:tcW w:w="992" w:type="dxa"/>
            <w:vAlign w:val="center"/>
          </w:tcPr>
          <w:p w:rsidR="007B0ABE" w:rsidRPr="00BE29D1" w:rsidRDefault="007B0ABE" w:rsidP="00D35627">
            <w:pPr>
              <w:pStyle w:val="a3"/>
              <w:jc w:val="center"/>
              <w:rPr>
                <w:sz w:val="20"/>
                <w:szCs w:val="20"/>
              </w:rPr>
            </w:pPr>
            <w:r w:rsidRPr="00BE29D1">
              <w:rPr>
                <w:sz w:val="20"/>
                <w:szCs w:val="20"/>
              </w:rPr>
              <w:t>568</w:t>
            </w:r>
          </w:p>
        </w:tc>
        <w:tc>
          <w:tcPr>
            <w:tcW w:w="1116" w:type="dxa"/>
            <w:vAlign w:val="center"/>
          </w:tcPr>
          <w:p w:rsidR="007B0ABE" w:rsidRPr="00BE29D1" w:rsidRDefault="007B0ABE" w:rsidP="00D35627">
            <w:pPr>
              <w:pStyle w:val="a3"/>
              <w:jc w:val="center"/>
              <w:rPr>
                <w:sz w:val="20"/>
                <w:szCs w:val="20"/>
              </w:rPr>
            </w:pPr>
            <w:r w:rsidRPr="00BE29D1">
              <w:rPr>
                <w:sz w:val="20"/>
                <w:szCs w:val="20"/>
              </w:rPr>
              <w:t>1455</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lang w:val="en-US"/>
              </w:rPr>
            </w:pPr>
            <w:r w:rsidRPr="00BE29D1">
              <w:rPr>
                <w:sz w:val="20"/>
                <w:szCs w:val="20"/>
                <w:lang w:val="en-US"/>
              </w:rPr>
              <w:t>48</w:t>
            </w:r>
          </w:p>
        </w:tc>
        <w:tc>
          <w:tcPr>
            <w:tcW w:w="708" w:type="dxa"/>
            <w:vAlign w:val="center"/>
          </w:tcPr>
          <w:p w:rsidR="007B0ABE" w:rsidRPr="00BE29D1" w:rsidRDefault="007B0ABE" w:rsidP="00D35627">
            <w:pPr>
              <w:pStyle w:val="a3"/>
              <w:jc w:val="center"/>
              <w:rPr>
                <w:sz w:val="20"/>
                <w:szCs w:val="20"/>
              </w:rPr>
            </w:pPr>
            <w:r w:rsidRPr="00BE29D1">
              <w:rPr>
                <w:sz w:val="20"/>
                <w:szCs w:val="20"/>
              </w:rPr>
              <w:t>22.08</w:t>
            </w:r>
          </w:p>
        </w:tc>
        <w:tc>
          <w:tcPr>
            <w:tcW w:w="1276" w:type="dxa"/>
            <w:vAlign w:val="center"/>
          </w:tcPr>
          <w:p w:rsidR="007B0ABE" w:rsidRPr="00BE29D1" w:rsidRDefault="007B0ABE" w:rsidP="00D35627">
            <w:pPr>
              <w:pStyle w:val="a3"/>
              <w:jc w:val="center"/>
              <w:rPr>
                <w:sz w:val="20"/>
                <w:szCs w:val="20"/>
              </w:rPr>
            </w:pPr>
            <w:r w:rsidRPr="00BE29D1">
              <w:rPr>
                <w:sz w:val="20"/>
                <w:szCs w:val="20"/>
              </w:rPr>
              <w:t>582</w:t>
            </w:r>
          </w:p>
        </w:tc>
        <w:tc>
          <w:tcPr>
            <w:tcW w:w="567" w:type="dxa"/>
          </w:tcPr>
          <w:p w:rsidR="007B0ABE" w:rsidRPr="00BE29D1" w:rsidRDefault="007B0ABE" w:rsidP="00D35627">
            <w:pPr>
              <w:pStyle w:val="a3"/>
              <w:jc w:val="center"/>
              <w:rPr>
                <w:sz w:val="20"/>
                <w:szCs w:val="20"/>
                <w:lang w:val="en-US"/>
              </w:rPr>
            </w:pPr>
            <w:r w:rsidRPr="00BE29D1">
              <w:rPr>
                <w:sz w:val="20"/>
                <w:szCs w:val="20"/>
              </w:rPr>
              <w:t>574</w:t>
            </w:r>
          </w:p>
        </w:tc>
        <w:tc>
          <w:tcPr>
            <w:tcW w:w="567" w:type="dxa"/>
          </w:tcPr>
          <w:p w:rsidR="007B0ABE" w:rsidRPr="00BE29D1" w:rsidRDefault="007B0ABE" w:rsidP="00D35627">
            <w:pPr>
              <w:pStyle w:val="a3"/>
              <w:jc w:val="center"/>
              <w:rPr>
                <w:sz w:val="20"/>
                <w:szCs w:val="20"/>
                <w:lang w:val="en-US"/>
              </w:rPr>
            </w:pPr>
            <w:r w:rsidRPr="00BE29D1">
              <w:rPr>
                <w:sz w:val="20"/>
                <w:szCs w:val="20"/>
              </w:rPr>
              <w:t>589</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556</w:t>
            </w:r>
          </w:p>
        </w:tc>
        <w:tc>
          <w:tcPr>
            <w:tcW w:w="709" w:type="dxa"/>
            <w:vAlign w:val="bottom"/>
          </w:tcPr>
          <w:p w:rsidR="007B0ABE" w:rsidRPr="00BE29D1" w:rsidRDefault="007B0ABE" w:rsidP="00D35627">
            <w:pPr>
              <w:pStyle w:val="a3"/>
              <w:jc w:val="center"/>
              <w:rPr>
                <w:sz w:val="20"/>
                <w:szCs w:val="20"/>
                <w:lang w:val="en-US"/>
              </w:rPr>
            </w:pPr>
            <w:r w:rsidRPr="00BE29D1">
              <w:rPr>
                <w:sz w:val="20"/>
                <w:szCs w:val="20"/>
              </w:rPr>
              <w:t>58</w:t>
            </w:r>
            <w:r w:rsidRPr="00BE29D1">
              <w:rPr>
                <w:sz w:val="20"/>
                <w:szCs w:val="20"/>
                <w:lang w:val="en-US"/>
              </w:rPr>
              <w:t>1</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584</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595</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571</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576</w:t>
            </w:r>
          </w:p>
        </w:tc>
        <w:tc>
          <w:tcPr>
            <w:tcW w:w="992" w:type="dxa"/>
            <w:vAlign w:val="center"/>
          </w:tcPr>
          <w:p w:rsidR="007B0ABE" w:rsidRPr="00BE29D1" w:rsidRDefault="007B0ABE" w:rsidP="00D35627">
            <w:pPr>
              <w:pStyle w:val="a3"/>
              <w:jc w:val="center"/>
              <w:rPr>
                <w:sz w:val="20"/>
                <w:szCs w:val="20"/>
              </w:rPr>
            </w:pPr>
            <w:r w:rsidRPr="00BE29D1">
              <w:rPr>
                <w:sz w:val="20"/>
                <w:szCs w:val="20"/>
              </w:rPr>
              <w:t>578</w:t>
            </w:r>
          </w:p>
        </w:tc>
        <w:tc>
          <w:tcPr>
            <w:tcW w:w="1116" w:type="dxa"/>
            <w:vAlign w:val="center"/>
          </w:tcPr>
          <w:p w:rsidR="007B0ABE" w:rsidRPr="00BE29D1" w:rsidRDefault="007B0ABE" w:rsidP="00D35627">
            <w:pPr>
              <w:pStyle w:val="a3"/>
              <w:jc w:val="center"/>
              <w:rPr>
                <w:sz w:val="20"/>
                <w:szCs w:val="20"/>
              </w:rPr>
            </w:pPr>
            <w:r w:rsidRPr="00BE29D1">
              <w:rPr>
                <w:sz w:val="20"/>
                <w:szCs w:val="20"/>
              </w:rPr>
              <w:t>1422</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lang w:val="en-US"/>
              </w:rPr>
            </w:pPr>
            <w:r w:rsidRPr="00BE29D1">
              <w:rPr>
                <w:sz w:val="20"/>
                <w:szCs w:val="20"/>
                <w:lang w:val="en-US"/>
              </w:rPr>
              <w:t>49</w:t>
            </w:r>
          </w:p>
        </w:tc>
        <w:tc>
          <w:tcPr>
            <w:tcW w:w="708" w:type="dxa"/>
            <w:vAlign w:val="center"/>
          </w:tcPr>
          <w:p w:rsidR="007B0ABE" w:rsidRPr="00BE29D1" w:rsidRDefault="007B0ABE" w:rsidP="00D35627">
            <w:pPr>
              <w:pStyle w:val="a3"/>
              <w:jc w:val="center"/>
              <w:rPr>
                <w:sz w:val="20"/>
                <w:szCs w:val="20"/>
              </w:rPr>
            </w:pPr>
            <w:r w:rsidRPr="00BE29D1">
              <w:rPr>
                <w:sz w:val="20"/>
                <w:szCs w:val="20"/>
              </w:rPr>
              <w:t>24.08</w:t>
            </w:r>
          </w:p>
        </w:tc>
        <w:tc>
          <w:tcPr>
            <w:tcW w:w="1276" w:type="dxa"/>
            <w:vAlign w:val="center"/>
          </w:tcPr>
          <w:p w:rsidR="007B0ABE" w:rsidRPr="00BE29D1" w:rsidRDefault="007B0ABE" w:rsidP="00D35627">
            <w:pPr>
              <w:pStyle w:val="a3"/>
              <w:jc w:val="center"/>
              <w:rPr>
                <w:sz w:val="20"/>
                <w:szCs w:val="20"/>
              </w:rPr>
            </w:pPr>
            <w:r w:rsidRPr="00BE29D1">
              <w:rPr>
                <w:sz w:val="20"/>
                <w:szCs w:val="20"/>
              </w:rPr>
              <w:t>582</w:t>
            </w:r>
          </w:p>
        </w:tc>
        <w:tc>
          <w:tcPr>
            <w:tcW w:w="567" w:type="dxa"/>
          </w:tcPr>
          <w:p w:rsidR="007B0ABE" w:rsidRPr="00BE29D1" w:rsidRDefault="007B0ABE" w:rsidP="00D35627">
            <w:pPr>
              <w:pStyle w:val="a3"/>
              <w:jc w:val="center"/>
              <w:rPr>
                <w:sz w:val="20"/>
                <w:szCs w:val="20"/>
                <w:lang w:val="en-US"/>
              </w:rPr>
            </w:pPr>
            <w:r w:rsidRPr="00BE29D1">
              <w:rPr>
                <w:sz w:val="20"/>
                <w:szCs w:val="20"/>
              </w:rPr>
              <w:t>561</w:t>
            </w:r>
          </w:p>
        </w:tc>
        <w:tc>
          <w:tcPr>
            <w:tcW w:w="567" w:type="dxa"/>
          </w:tcPr>
          <w:p w:rsidR="007B0ABE" w:rsidRPr="00BE29D1" w:rsidRDefault="007B0ABE" w:rsidP="00D35627">
            <w:pPr>
              <w:pStyle w:val="a3"/>
              <w:jc w:val="center"/>
              <w:rPr>
                <w:sz w:val="20"/>
                <w:szCs w:val="20"/>
                <w:lang w:val="en-US"/>
              </w:rPr>
            </w:pPr>
            <w:r w:rsidRPr="00BE29D1">
              <w:rPr>
                <w:sz w:val="20"/>
                <w:szCs w:val="20"/>
              </w:rPr>
              <w:t>535</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584</w:t>
            </w:r>
          </w:p>
        </w:tc>
        <w:tc>
          <w:tcPr>
            <w:tcW w:w="709" w:type="dxa"/>
            <w:vAlign w:val="bottom"/>
          </w:tcPr>
          <w:p w:rsidR="007B0ABE" w:rsidRPr="00BE29D1" w:rsidRDefault="007B0ABE" w:rsidP="00D35627">
            <w:pPr>
              <w:pStyle w:val="a3"/>
              <w:jc w:val="center"/>
              <w:rPr>
                <w:sz w:val="20"/>
                <w:szCs w:val="20"/>
                <w:lang w:val="en-US"/>
              </w:rPr>
            </w:pPr>
            <w:r w:rsidRPr="00BE29D1">
              <w:rPr>
                <w:sz w:val="20"/>
                <w:szCs w:val="20"/>
              </w:rPr>
              <w:t>584</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578</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567</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57</w:t>
            </w:r>
            <w:r w:rsidRPr="00BE29D1">
              <w:rPr>
                <w:sz w:val="20"/>
                <w:szCs w:val="20"/>
                <w:lang w:val="en-US"/>
              </w:rPr>
              <w:t>2</w:t>
            </w:r>
          </w:p>
        </w:tc>
        <w:tc>
          <w:tcPr>
            <w:tcW w:w="567" w:type="dxa"/>
            <w:vAlign w:val="bottom"/>
          </w:tcPr>
          <w:p w:rsidR="007B0ABE" w:rsidRPr="00BE29D1" w:rsidRDefault="007B0ABE" w:rsidP="00D35627">
            <w:pPr>
              <w:pStyle w:val="a3"/>
              <w:jc w:val="center"/>
              <w:rPr>
                <w:sz w:val="20"/>
                <w:szCs w:val="20"/>
              </w:rPr>
            </w:pPr>
            <w:r w:rsidRPr="00BE29D1">
              <w:rPr>
                <w:sz w:val="20"/>
                <w:szCs w:val="20"/>
              </w:rPr>
              <w:t>602</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599</w:t>
            </w:r>
          </w:p>
        </w:tc>
        <w:tc>
          <w:tcPr>
            <w:tcW w:w="992" w:type="dxa"/>
            <w:vAlign w:val="center"/>
          </w:tcPr>
          <w:p w:rsidR="007B0ABE" w:rsidRPr="00BE29D1" w:rsidRDefault="007B0ABE" w:rsidP="00D35627">
            <w:pPr>
              <w:pStyle w:val="a3"/>
              <w:jc w:val="center"/>
              <w:rPr>
                <w:sz w:val="20"/>
                <w:szCs w:val="20"/>
              </w:rPr>
            </w:pPr>
            <w:r w:rsidRPr="00BE29D1">
              <w:rPr>
                <w:sz w:val="20"/>
                <w:szCs w:val="20"/>
              </w:rPr>
              <w:t>576</w:t>
            </w:r>
          </w:p>
        </w:tc>
        <w:tc>
          <w:tcPr>
            <w:tcW w:w="1116" w:type="dxa"/>
            <w:vAlign w:val="center"/>
          </w:tcPr>
          <w:p w:rsidR="007B0ABE" w:rsidRPr="00BE29D1" w:rsidRDefault="007B0ABE" w:rsidP="00D35627">
            <w:pPr>
              <w:pStyle w:val="a3"/>
              <w:jc w:val="center"/>
              <w:rPr>
                <w:sz w:val="20"/>
                <w:szCs w:val="20"/>
              </w:rPr>
            </w:pPr>
            <w:r w:rsidRPr="00BE29D1">
              <w:rPr>
                <w:sz w:val="20"/>
                <w:szCs w:val="20"/>
              </w:rPr>
              <w:t>1455</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lang w:val="en-US"/>
              </w:rPr>
            </w:pPr>
            <w:r w:rsidRPr="00BE29D1">
              <w:rPr>
                <w:sz w:val="20"/>
                <w:szCs w:val="20"/>
                <w:lang w:val="en-US"/>
              </w:rPr>
              <w:t>50</w:t>
            </w:r>
          </w:p>
        </w:tc>
        <w:tc>
          <w:tcPr>
            <w:tcW w:w="708" w:type="dxa"/>
            <w:vAlign w:val="center"/>
          </w:tcPr>
          <w:p w:rsidR="007B0ABE" w:rsidRPr="00BE29D1" w:rsidRDefault="007B0ABE" w:rsidP="00D35627">
            <w:pPr>
              <w:pStyle w:val="a3"/>
              <w:jc w:val="center"/>
              <w:rPr>
                <w:sz w:val="20"/>
                <w:szCs w:val="20"/>
              </w:rPr>
            </w:pPr>
            <w:r w:rsidRPr="00BE29D1">
              <w:rPr>
                <w:sz w:val="20"/>
                <w:szCs w:val="20"/>
              </w:rPr>
              <w:t>26.08</w:t>
            </w:r>
          </w:p>
        </w:tc>
        <w:tc>
          <w:tcPr>
            <w:tcW w:w="1276" w:type="dxa"/>
            <w:vAlign w:val="center"/>
          </w:tcPr>
          <w:p w:rsidR="007B0ABE" w:rsidRPr="00BE29D1" w:rsidRDefault="007B0ABE" w:rsidP="00D35627">
            <w:pPr>
              <w:pStyle w:val="a3"/>
              <w:jc w:val="center"/>
              <w:rPr>
                <w:sz w:val="20"/>
                <w:szCs w:val="20"/>
              </w:rPr>
            </w:pPr>
            <w:r w:rsidRPr="00BE29D1">
              <w:rPr>
                <w:sz w:val="20"/>
                <w:szCs w:val="20"/>
              </w:rPr>
              <w:t>591</w:t>
            </w:r>
          </w:p>
        </w:tc>
        <w:tc>
          <w:tcPr>
            <w:tcW w:w="567" w:type="dxa"/>
          </w:tcPr>
          <w:p w:rsidR="007B0ABE" w:rsidRPr="00BE29D1" w:rsidRDefault="007B0ABE" w:rsidP="00D35627">
            <w:pPr>
              <w:pStyle w:val="a3"/>
              <w:jc w:val="center"/>
              <w:rPr>
                <w:sz w:val="20"/>
                <w:szCs w:val="20"/>
                <w:lang w:val="en-US"/>
              </w:rPr>
            </w:pPr>
            <w:r w:rsidRPr="00BE29D1">
              <w:rPr>
                <w:sz w:val="20"/>
                <w:szCs w:val="20"/>
              </w:rPr>
              <w:t>567</w:t>
            </w:r>
          </w:p>
        </w:tc>
        <w:tc>
          <w:tcPr>
            <w:tcW w:w="567" w:type="dxa"/>
          </w:tcPr>
          <w:p w:rsidR="007B0ABE" w:rsidRPr="00BE29D1" w:rsidRDefault="007B0ABE" w:rsidP="00D35627">
            <w:pPr>
              <w:pStyle w:val="a3"/>
              <w:jc w:val="center"/>
              <w:rPr>
                <w:sz w:val="20"/>
                <w:szCs w:val="20"/>
                <w:lang w:val="en-US"/>
              </w:rPr>
            </w:pPr>
            <w:r w:rsidRPr="00BE29D1">
              <w:rPr>
                <w:sz w:val="20"/>
                <w:szCs w:val="20"/>
              </w:rPr>
              <w:t>578</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586</w:t>
            </w:r>
          </w:p>
        </w:tc>
        <w:tc>
          <w:tcPr>
            <w:tcW w:w="709" w:type="dxa"/>
            <w:vAlign w:val="bottom"/>
          </w:tcPr>
          <w:p w:rsidR="007B0ABE" w:rsidRPr="00BE29D1" w:rsidRDefault="007B0ABE" w:rsidP="00D35627">
            <w:pPr>
              <w:pStyle w:val="a3"/>
              <w:jc w:val="center"/>
              <w:rPr>
                <w:sz w:val="20"/>
                <w:szCs w:val="20"/>
                <w:lang w:val="en-US"/>
              </w:rPr>
            </w:pPr>
            <w:r w:rsidRPr="00BE29D1">
              <w:rPr>
                <w:sz w:val="20"/>
                <w:szCs w:val="20"/>
              </w:rPr>
              <w:t>638</w:t>
            </w:r>
          </w:p>
        </w:tc>
        <w:tc>
          <w:tcPr>
            <w:tcW w:w="567" w:type="dxa"/>
            <w:vAlign w:val="bottom"/>
          </w:tcPr>
          <w:p w:rsidR="007B0ABE" w:rsidRPr="00BE29D1" w:rsidRDefault="007B0ABE" w:rsidP="00D35627">
            <w:pPr>
              <w:pStyle w:val="a3"/>
              <w:jc w:val="center"/>
              <w:rPr>
                <w:sz w:val="20"/>
                <w:szCs w:val="20"/>
              </w:rPr>
            </w:pPr>
            <w:r w:rsidRPr="00BE29D1">
              <w:rPr>
                <w:sz w:val="20"/>
                <w:szCs w:val="20"/>
              </w:rPr>
              <w:t>473</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595</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739</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539</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621</w:t>
            </w:r>
          </w:p>
        </w:tc>
        <w:tc>
          <w:tcPr>
            <w:tcW w:w="992" w:type="dxa"/>
            <w:vAlign w:val="center"/>
          </w:tcPr>
          <w:p w:rsidR="007B0ABE" w:rsidRPr="00BE29D1" w:rsidRDefault="007B0ABE" w:rsidP="00D35627">
            <w:pPr>
              <w:pStyle w:val="a3"/>
              <w:jc w:val="center"/>
              <w:rPr>
                <w:sz w:val="20"/>
                <w:szCs w:val="20"/>
              </w:rPr>
            </w:pPr>
            <w:r w:rsidRPr="00BE29D1">
              <w:rPr>
                <w:sz w:val="20"/>
                <w:szCs w:val="20"/>
              </w:rPr>
              <w:t>593</w:t>
            </w:r>
          </w:p>
        </w:tc>
        <w:tc>
          <w:tcPr>
            <w:tcW w:w="1116" w:type="dxa"/>
            <w:vAlign w:val="center"/>
          </w:tcPr>
          <w:p w:rsidR="007B0ABE" w:rsidRPr="00BE29D1" w:rsidRDefault="007B0ABE" w:rsidP="00D35627">
            <w:pPr>
              <w:pStyle w:val="a3"/>
              <w:jc w:val="center"/>
              <w:rPr>
                <w:sz w:val="20"/>
                <w:szCs w:val="20"/>
              </w:rPr>
            </w:pPr>
            <w:r w:rsidRPr="00BE29D1">
              <w:rPr>
                <w:sz w:val="20"/>
                <w:szCs w:val="20"/>
              </w:rPr>
              <w:t>1665</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lang w:val="en-US"/>
              </w:rPr>
            </w:pPr>
            <w:r w:rsidRPr="00BE29D1">
              <w:rPr>
                <w:sz w:val="20"/>
                <w:szCs w:val="20"/>
                <w:lang w:val="en-US"/>
              </w:rPr>
              <w:t>51</w:t>
            </w:r>
          </w:p>
        </w:tc>
        <w:tc>
          <w:tcPr>
            <w:tcW w:w="708" w:type="dxa"/>
            <w:vAlign w:val="center"/>
          </w:tcPr>
          <w:p w:rsidR="007B0ABE" w:rsidRPr="00BE29D1" w:rsidRDefault="007B0ABE" w:rsidP="00D35627">
            <w:pPr>
              <w:pStyle w:val="a3"/>
              <w:jc w:val="center"/>
              <w:rPr>
                <w:sz w:val="20"/>
                <w:szCs w:val="20"/>
                <w:lang w:val="en-US"/>
              </w:rPr>
            </w:pPr>
            <w:r w:rsidRPr="00BE29D1">
              <w:rPr>
                <w:sz w:val="20"/>
                <w:szCs w:val="20"/>
                <w:lang w:val="en-US"/>
              </w:rPr>
              <w:t>28.08</w:t>
            </w:r>
          </w:p>
        </w:tc>
        <w:tc>
          <w:tcPr>
            <w:tcW w:w="1276" w:type="dxa"/>
            <w:vAlign w:val="center"/>
          </w:tcPr>
          <w:p w:rsidR="007B0ABE" w:rsidRPr="00BE29D1" w:rsidRDefault="007B0ABE" w:rsidP="00D35627">
            <w:pPr>
              <w:pStyle w:val="a3"/>
              <w:jc w:val="center"/>
              <w:rPr>
                <w:sz w:val="20"/>
                <w:szCs w:val="20"/>
              </w:rPr>
            </w:pPr>
            <w:r w:rsidRPr="00BE29D1">
              <w:rPr>
                <w:sz w:val="20"/>
                <w:szCs w:val="20"/>
              </w:rPr>
              <w:t>608</w:t>
            </w:r>
          </w:p>
        </w:tc>
        <w:tc>
          <w:tcPr>
            <w:tcW w:w="567" w:type="dxa"/>
          </w:tcPr>
          <w:p w:rsidR="007B0ABE" w:rsidRPr="00BE29D1" w:rsidRDefault="007B0ABE" w:rsidP="00D35627">
            <w:pPr>
              <w:pStyle w:val="a3"/>
              <w:jc w:val="center"/>
              <w:rPr>
                <w:sz w:val="20"/>
                <w:szCs w:val="20"/>
                <w:lang w:val="en-US"/>
              </w:rPr>
            </w:pPr>
            <w:r w:rsidRPr="00BE29D1">
              <w:rPr>
                <w:sz w:val="20"/>
                <w:szCs w:val="20"/>
              </w:rPr>
              <w:t>561</w:t>
            </w:r>
          </w:p>
        </w:tc>
        <w:tc>
          <w:tcPr>
            <w:tcW w:w="567" w:type="dxa"/>
          </w:tcPr>
          <w:p w:rsidR="007B0ABE" w:rsidRPr="00BE29D1" w:rsidRDefault="007B0ABE" w:rsidP="00D35627">
            <w:pPr>
              <w:pStyle w:val="a3"/>
              <w:jc w:val="center"/>
              <w:rPr>
                <w:sz w:val="20"/>
                <w:szCs w:val="20"/>
                <w:lang w:val="en-US"/>
              </w:rPr>
            </w:pPr>
            <w:r w:rsidRPr="00BE29D1">
              <w:rPr>
                <w:sz w:val="20"/>
                <w:szCs w:val="20"/>
              </w:rPr>
              <w:t>586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599</w:t>
            </w:r>
          </w:p>
        </w:tc>
        <w:tc>
          <w:tcPr>
            <w:tcW w:w="709" w:type="dxa"/>
            <w:vAlign w:val="bottom"/>
          </w:tcPr>
          <w:p w:rsidR="007B0ABE" w:rsidRPr="00BE29D1" w:rsidRDefault="007B0ABE" w:rsidP="00D35627">
            <w:pPr>
              <w:pStyle w:val="a3"/>
              <w:jc w:val="center"/>
              <w:rPr>
                <w:sz w:val="20"/>
                <w:szCs w:val="20"/>
                <w:lang w:val="en-US"/>
              </w:rPr>
            </w:pPr>
            <w:r w:rsidRPr="00BE29D1">
              <w:rPr>
                <w:sz w:val="20"/>
                <w:szCs w:val="20"/>
              </w:rPr>
              <w:t>660</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470</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597</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853</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546</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623</w:t>
            </w:r>
          </w:p>
        </w:tc>
        <w:tc>
          <w:tcPr>
            <w:tcW w:w="992" w:type="dxa"/>
            <w:vAlign w:val="center"/>
          </w:tcPr>
          <w:p w:rsidR="007B0ABE" w:rsidRPr="00BE29D1" w:rsidRDefault="007B0ABE" w:rsidP="00D35627">
            <w:pPr>
              <w:pStyle w:val="a3"/>
              <w:jc w:val="center"/>
              <w:rPr>
                <w:sz w:val="20"/>
                <w:szCs w:val="20"/>
              </w:rPr>
            </w:pPr>
            <w:r w:rsidRPr="00BE29D1">
              <w:rPr>
                <w:sz w:val="20"/>
                <w:szCs w:val="20"/>
              </w:rPr>
              <w:t>610</w:t>
            </w:r>
          </w:p>
        </w:tc>
        <w:tc>
          <w:tcPr>
            <w:tcW w:w="1116" w:type="dxa"/>
            <w:vAlign w:val="center"/>
          </w:tcPr>
          <w:p w:rsidR="007B0ABE" w:rsidRPr="00BE29D1" w:rsidRDefault="007B0ABE" w:rsidP="00D35627">
            <w:pPr>
              <w:pStyle w:val="a3"/>
              <w:jc w:val="center"/>
              <w:rPr>
                <w:sz w:val="20"/>
                <w:szCs w:val="20"/>
              </w:rPr>
            </w:pPr>
            <w:r w:rsidRPr="00BE29D1">
              <w:rPr>
                <w:sz w:val="20"/>
                <w:szCs w:val="20"/>
              </w:rPr>
              <w:t>2080</w:t>
            </w:r>
          </w:p>
        </w:tc>
      </w:tr>
      <w:tr w:rsidR="007B0ABE" w:rsidRPr="00BE29D1" w:rsidTr="00D35627">
        <w:trPr>
          <w:jc w:val="center"/>
        </w:trPr>
        <w:tc>
          <w:tcPr>
            <w:tcW w:w="551" w:type="dxa"/>
            <w:vAlign w:val="center"/>
          </w:tcPr>
          <w:p w:rsidR="007B0ABE" w:rsidRPr="00BE29D1" w:rsidRDefault="007B0ABE" w:rsidP="00D35627">
            <w:pPr>
              <w:pStyle w:val="a3"/>
              <w:jc w:val="center"/>
              <w:rPr>
                <w:sz w:val="20"/>
                <w:szCs w:val="20"/>
                <w:lang w:val="en-US"/>
              </w:rPr>
            </w:pPr>
            <w:r w:rsidRPr="00BE29D1">
              <w:rPr>
                <w:sz w:val="20"/>
                <w:szCs w:val="20"/>
                <w:lang w:val="en-US"/>
              </w:rPr>
              <w:t>52</w:t>
            </w:r>
          </w:p>
        </w:tc>
        <w:tc>
          <w:tcPr>
            <w:tcW w:w="708" w:type="dxa"/>
            <w:vAlign w:val="center"/>
          </w:tcPr>
          <w:p w:rsidR="007B0ABE" w:rsidRPr="00BE29D1" w:rsidRDefault="007B0ABE" w:rsidP="00D35627">
            <w:pPr>
              <w:pStyle w:val="a3"/>
              <w:jc w:val="center"/>
              <w:rPr>
                <w:sz w:val="20"/>
                <w:szCs w:val="20"/>
                <w:lang w:val="en-US"/>
              </w:rPr>
            </w:pPr>
            <w:r w:rsidRPr="00BE29D1">
              <w:rPr>
                <w:sz w:val="20"/>
                <w:szCs w:val="20"/>
                <w:lang w:val="en-US"/>
              </w:rPr>
              <w:t>30.08</w:t>
            </w:r>
          </w:p>
        </w:tc>
        <w:tc>
          <w:tcPr>
            <w:tcW w:w="1276" w:type="dxa"/>
            <w:vAlign w:val="center"/>
          </w:tcPr>
          <w:p w:rsidR="007B0ABE" w:rsidRPr="00BE29D1" w:rsidRDefault="007B0ABE" w:rsidP="00D35627">
            <w:pPr>
              <w:pStyle w:val="a3"/>
              <w:jc w:val="center"/>
              <w:rPr>
                <w:sz w:val="20"/>
                <w:szCs w:val="20"/>
              </w:rPr>
            </w:pPr>
            <w:r w:rsidRPr="00BE29D1">
              <w:rPr>
                <w:sz w:val="20"/>
                <w:szCs w:val="20"/>
              </w:rPr>
              <w:t>591</w:t>
            </w:r>
          </w:p>
        </w:tc>
        <w:tc>
          <w:tcPr>
            <w:tcW w:w="567" w:type="dxa"/>
          </w:tcPr>
          <w:p w:rsidR="007B0ABE" w:rsidRPr="00BE29D1" w:rsidRDefault="007B0ABE" w:rsidP="00D35627">
            <w:pPr>
              <w:pStyle w:val="a3"/>
              <w:jc w:val="center"/>
              <w:rPr>
                <w:sz w:val="20"/>
                <w:szCs w:val="20"/>
                <w:lang w:val="en-US"/>
              </w:rPr>
            </w:pPr>
            <w:r w:rsidRPr="00BE29D1">
              <w:rPr>
                <w:sz w:val="20"/>
                <w:szCs w:val="20"/>
              </w:rPr>
              <w:t>556</w:t>
            </w:r>
          </w:p>
        </w:tc>
        <w:tc>
          <w:tcPr>
            <w:tcW w:w="567" w:type="dxa"/>
          </w:tcPr>
          <w:p w:rsidR="007B0ABE" w:rsidRPr="00BE29D1" w:rsidRDefault="007B0ABE" w:rsidP="00D35627">
            <w:pPr>
              <w:pStyle w:val="a3"/>
              <w:jc w:val="center"/>
              <w:rPr>
                <w:sz w:val="20"/>
                <w:szCs w:val="20"/>
                <w:lang w:val="en-US"/>
              </w:rPr>
            </w:pPr>
            <w:r w:rsidRPr="00BE29D1">
              <w:rPr>
                <w:sz w:val="20"/>
                <w:szCs w:val="20"/>
              </w:rPr>
              <w:t>591</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604</w:t>
            </w:r>
          </w:p>
        </w:tc>
        <w:tc>
          <w:tcPr>
            <w:tcW w:w="709" w:type="dxa"/>
            <w:vAlign w:val="bottom"/>
          </w:tcPr>
          <w:p w:rsidR="007B0ABE" w:rsidRPr="00BE29D1" w:rsidRDefault="007B0ABE" w:rsidP="00D35627">
            <w:pPr>
              <w:pStyle w:val="a3"/>
              <w:jc w:val="center"/>
              <w:rPr>
                <w:sz w:val="20"/>
                <w:szCs w:val="20"/>
                <w:lang w:val="en-US"/>
              </w:rPr>
            </w:pPr>
            <w:r w:rsidRPr="00BE29D1">
              <w:rPr>
                <w:sz w:val="20"/>
                <w:szCs w:val="20"/>
              </w:rPr>
              <w:t>668</w:t>
            </w:r>
          </w:p>
        </w:tc>
        <w:tc>
          <w:tcPr>
            <w:tcW w:w="567" w:type="dxa"/>
            <w:vAlign w:val="bottom"/>
          </w:tcPr>
          <w:p w:rsidR="007B0ABE" w:rsidRPr="00BE29D1" w:rsidRDefault="007B0ABE" w:rsidP="00D35627">
            <w:pPr>
              <w:pStyle w:val="a3"/>
              <w:jc w:val="center"/>
              <w:rPr>
                <w:sz w:val="20"/>
                <w:szCs w:val="20"/>
              </w:rPr>
            </w:pPr>
            <w:r w:rsidRPr="00BE29D1">
              <w:rPr>
                <w:sz w:val="20"/>
                <w:szCs w:val="20"/>
              </w:rPr>
              <w:t>473</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599</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935</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552</w:t>
            </w:r>
          </w:p>
        </w:tc>
        <w:tc>
          <w:tcPr>
            <w:tcW w:w="567" w:type="dxa"/>
            <w:vAlign w:val="bottom"/>
          </w:tcPr>
          <w:p w:rsidR="007B0ABE" w:rsidRPr="00BE29D1" w:rsidRDefault="007B0ABE" w:rsidP="00D35627">
            <w:pPr>
              <w:pStyle w:val="a3"/>
              <w:jc w:val="center"/>
              <w:rPr>
                <w:sz w:val="20"/>
                <w:szCs w:val="20"/>
                <w:lang w:val="en-US"/>
              </w:rPr>
            </w:pPr>
            <w:r w:rsidRPr="00BE29D1">
              <w:rPr>
                <w:sz w:val="20"/>
                <w:szCs w:val="20"/>
              </w:rPr>
              <w:t>629</w:t>
            </w:r>
          </w:p>
        </w:tc>
        <w:tc>
          <w:tcPr>
            <w:tcW w:w="992" w:type="dxa"/>
            <w:vAlign w:val="center"/>
          </w:tcPr>
          <w:p w:rsidR="007B0ABE" w:rsidRPr="00BE29D1" w:rsidRDefault="007B0ABE" w:rsidP="00D35627">
            <w:pPr>
              <w:pStyle w:val="a3"/>
              <w:jc w:val="center"/>
              <w:rPr>
                <w:sz w:val="20"/>
                <w:szCs w:val="20"/>
              </w:rPr>
            </w:pPr>
            <w:r w:rsidRPr="00BE29D1">
              <w:rPr>
                <w:sz w:val="20"/>
                <w:szCs w:val="20"/>
              </w:rPr>
              <w:t>623</w:t>
            </w:r>
          </w:p>
        </w:tc>
        <w:tc>
          <w:tcPr>
            <w:tcW w:w="1116" w:type="dxa"/>
            <w:vAlign w:val="center"/>
          </w:tcPr>
          <w:p w:rsidR="007B0ABE" w:rsidRPr="00BE29D1" w:rsidRDefault="007B0ABE" w:rsidP="00D35627">
            <w:pPr>
              <w:pStyle w:val="a3"/>
              <w:jc w:val="center"/>
              <w:rPr>
                <w:sz w:val="20"/>
                <w:szCs w:val="20"/>
              </w:rPr>
            </w:pPr>
            <w:r w:rsidRPr="00BE29D1">
              <w:rPr>
                <w:sz w:val="20"/>
                <w:szCs w:val="20"/>
              </w:rPr>
              <w:t>2305</w:t>
            </w:r>
          </w:p>
        </w:tc>
      </w:tr>
    </w:tbl>
    <w:p w:rsidR="007B0ABE" w:rsidRPr="00BE29D1" w:rsidRDefault="007B0ABE" w:rsidP="007B0ABE">
      <w:pPr>
        <w:spacing w:after="0" w:line="480" w:lineRule="auto"/>
        <w:rPr>
          <w:rFonts w:ascii="Times New Roman" w:hAnsi="Times New Roman" w:cs="Times New Roman"/>
          <w:sz w:val="24"/>
          <w:szCs w:val="24"/>
        </w:rPr>
      </w:pPr>
    </w:p>
    <w:p w:rsidR="007B0ABE" w:rsidRPr="00BE29D1" w:rsidRDefault="007B0ABE" w:rsidP="007B0ABE">
      <w:pPr>
        <w:spacing w:after="0" w:line="480" w:lineRule="auto"/>
        <w:rPr>
          <w:rFonts w:ascii="Times New Roman" w:hAnsi="Times New Roman" w:cs="Times New Roman"/>
          <w:b/>
          <w:sz w:val="24"/>
          <w:szCs w:val="24"/>
        </w:rPr>
      </w:pPr>
      <w:r w:rsidRPr="00BE29D1">
        <w:rPr>
          <w:rFonts w:ascii="Times New Roman" w:hAnsi="Times New Roman" w:cs="Times New Roman"/>
          <w:b/>
          <w:sz w:val="24"/>
          <w:szCs w:val="24"/>
        </w:rPr>
        <w:t>Таблица</w:t>
      </w:r>
      <w:r w:rsidR="008462EC" w:rsidRPr="00BE29D1">
        <w:rPr>
          <w:rFonts w:ascii="Times New Roman" w:hAnsi="Times New Roman" w:cs="Times New Roman"/>
          <w:b/>
          <w:sz w:val="24"/>
          <w:szCs w:val="24"/>
        </w:rPr>
        <w:t xml:space="preserve"> 10</w:t>
      </w:r>
      <w:r w:rsidRPr="00BE29D1">
        <w:rPr>
          <w:rFonts w:ascii="Times New Roman" w:hAnsi="Times New Roman" w:cs="Times New Roman"/>
          <w:b/>
          <w:sz w:val="24"/>
          <w:szCs w:val="24"/>
        </w:rPr>
        <w:t xml:space="preserve"> – рН воды оросительного канала и рисовых чеков</w:t>
      </w:r>
    </w:p>
    <w:tbl>
      <w:tblPr>
        <w:tblStyle w:val="a5"/>
        <w:tblpPr w:leftFromText="180" w:rightFromText="180" w:vertAnchor="text" w:tblpY="1"/>
        <w:tblOverlap w:val="never"/>
        <w:tblW w:w="0" w:type="auto"/>
        <w:tblLayout w:type="fixed"/>
        <w:tblLook w:val="04A0" w:firstRow="1" w:lastRow="0" w:firstColumn="1" w:lastColumn="0" w:noHBand="0" w:noVBand="1"/>
      </w:tblPr>
      <w:tblGrid>
        <w:gridCol w:w="416"/>
        <w:gridCol w:w="665"/>
        <w:gridCol w:w="1012"/>
        <w:gridCol w:w="709"/>
        <w:gridCol w:w="567"/>
        <w:gridCol w:w="567"/>
        <w:gridCol w:w="567"/>
        <w:gridCol w:w="567"/>
        <w:gridCol w:w="567"/>
        <w:gridCol w:w="567"/>
        <w:gridCol w:w="567"/>
        <w:gridCol w:w="708"/>
        <w:gridCol w:w="993"/>
        <w:gridCol w:w="1134"/>
      </w:tblGrid>
      <w:tr w:rsidR="007B0ABE" w:rsidRPr="00BE29D1" w:rsidTr="00D35627">
        <w:trPr>
          <w:trHeight w:val="315"/>
        </w:trPr>
        <w:tc>
          <w:tcPr>
            <w:tcW w:w="416" w:type="dxa"/>
            <w:vMerge w:val="restart"/>
          </w:tcPr>
          <w:p w:rsidR="007B0ABE" w:rsidRPr="00BE29D1" w:rsidRDefault="007B0ABE" w:rsidP="00D35627">
            <w:pPr>
              <w:ind w:right="-1"/>
              <w:jc w:val="center"/>
              <w:rPr>
                <w:rFonts w:ascii="Times New Roman" w:hAnsi="Times New Roman" w:cs="Times New Roman"/>
                <w:b/>
                <w:sz w:val="20"/>
                <w:szCs w:val="20"/>
              </w:rPr>
            </w:pPr>
            <w:r w:rsidRPr="00BE29D1">
              <w:rPr>
                <w:rFonts w:ascii="Times New Roman" w:hAnsi="Times New Roman" w:cs="Times New Roman"/>
                <w:b/>
                <w:sz w:val="20"/>
                <w:szCs w:val="20"/>
              </w:rPr>
              <w:t>№</w:t>
            </w:r>
          </w:p>
        </w:tc>
        <w:tc>
          <w:tcPr>
            <w:tcW w:w="665" w:type="dxa"/>
            <w:vMerge w:val="restart"/>
          </w:tcPr>
          <w:p w:rsidR="007B0ABE" w:rsidRPr="00BE29D1" w:rsidRDefault="007B0ABE" w:rsidP="00D35627">
            <w:pPr>
              <w:ind w:right="-1"/>
              <w:jc w:val="center"/>
              <w:rPr>
                <w:rFonts w:ascii="Times New Roman" w:hAnsi="Times New Roman" w:cs="Times New Roman"/>
                <w:b/>
                <w:sz w:val="20"/>
                <w:szCs w:val="20"/>
              </w:rPr>
            </w:pPr>
            <w:r w:rsidRPr="00BE29D1">
              <w:rPr>
                <w:rFonts w:ascii="Times New Roman" w:hAnsi="Times New Roman" w:cs="Times New Roman"/>
                <w:b/>
                <w:sz w:val="20"/>
                <w:szCs w:val="20"/>
              </w:rPr>
              <w:t>Дата</w:t>
            </w:r>
          </w:p>
        </w:tc>
        <w:tc>
          <w:tcPr>
            <w:tcW w:w="1012" w:type="dxa"/>
            <w:vMerge w:val="restart"/>
          </w:tcPr>
          <w:p w:rsidR="007B0ABE" w:rsidRPr="00BE29D1" w:rsidRDefault="007B0ABE" w:rsidP="00D35627">
            <w:pPr>
              <w:ind w:right="-1"/>
              <w:contextualSpacing/>
              <w:jc w:val="center"/>
              <w:rPr>
                <w:rFonts w:ascii="Times New Roman" w:hAnsi="Times New Roman" w:cs="Times New Roman"/>
                <w:b/>
                <w:sz w:val="20"/>
                <w:szCs w:val="20"/>
              </w:rPr>
            </w:pPr>
            <w:r w:rsidRPr="00BE29D1">
              <w:rPr>
                <w:rFonts w:ascii="Times New Roman" w:hAnsi="Times New Roman" w:cs="Times New Roman"/>
                <w:b/>
                <w:sz w:val="20"/>
                <w:szCs w:val="20"/>
              </w:rPr>
              <w:t>Ороси-тельный канал</w:t>
            </w:r>
          </w:p>
        </w:tc>
        <w:tc>
          <w:tcPr>
            <w:tcW w:w="5386" w:type="dxa"/>
            <w:gridSpan w:val="9"/>
          </w:tcPr>
          <w:p w:rsidR="007B0ABE" w:rsidRPr="00BE29D1" w:rsidRDefault="007B0ABE" w:rsidP="00D35627">
            <w:pPr>
              <w:ind w:right="-1"/>
              <w:contextualSpacing/>
              <w:jc w:val="center"/>
              <w:rPr>
                <w:rFonts w:ascii="Times New Roman" w:hAnsi="Times New Roman" w:cs="Times New Roman"/>
                <w:b/>
                <w:sz w:val="20"/>
                <w:szCs w:val="20"/>
              </w:rPr>
            </w:pPr>
            <w:r w:rsidRPr="00BE29D1">
              <w:rPr>
                <w:rFonts w:ascii="Times New Roman" w:hAnsi="Times New Roman" w:cs="Times New Roman"/>
                <w:b/>
                <w:sz w:val="20"/>
                <w:szCs w:val="20"/>
              </w:rPr>
              <w:t>Рисовые чеки без сброса воды</w:t>
            </w:r>
          </w:p>
        </w:tc>
        <w:tc>
          <w:tcPr>
            <w:tcW w:w="993" w:type="dxa"/>
            <w:vMerge w:val="restart"/>
          </w:tcPr>
          <w:p w:rsidR="007B0ABE" w:rsidRPr="00BE29D1" w:rsidRDefault="007B0ABE" w:rsidP="00D35627">
            <w:pPr>
              <w:ind w:right="-1"/>
              <w:contextualSpacing/>
              <w:jc w:val="center"/>
              <w:rPr>
                <w:rFonts w:ascii="Times New Roman" w:hAnsi="Times New Roman" w:cs="Times New Roman"/>
                <w:b/>
                <w:sz w:val="20"/>
                <w:szCs w:val="20"/>
              </w:rPr>
            </w:pPr>
            <w:r w:rsidRPr="00BE29D1">
              <w:rPr>
                <w:rFonts w:ascii="Times New Roman" w:hAnsi="Times New Roman" w:cs="Times New Roman"/>
                <w:b/>
                <w:sz w:val="20"/>
                <w:szCs w:val="20"/>
              </w:rPr>
              <w:t>Среднее значение из 9 чеков</w:t>
            </w:r>
          </w:p>
        </w:tc>
        <w:tc>
          <w:tcPr>
            <w:tcW w:w="1134" w:type="dxa"/>
            <w:vMerge w:val="restart"/>
          </w:tcPr>
          <w:p w:rsidR="007B0ABE" w:rsidRPr="00BE29D1" w:rsidRDefault="007B0ABE" w:rsidP="00D35627">
            <w:pPr>
              <w:ind w:right="-1"/>
              <w:contextualSpacing/>
              <w:jc w:val="center"/>
              <w:rPr>
                <w:rFonts w:ascii="Times New Roman" w:hAnsi="Times New Roman" w:cs="Times New Roman"/>
                <w:b/>
                <w:sz w:val="20"/>
                <w:szCs w:val="20"/>
              </w:rPr>
            </w:pPr>
            <w:r w:rsidRPr="00BE29D1">
              <w:rPr>
                <w:rFonts w:ascii="Times New Roman" w:hAnsi="Times New Roman" w:cs="Times New Roman"/>
                <w:b/>
                <w:sz w:val="20"/>
                <w:szCs w:val="20"/>
              </w:rPr>
              <w:t>Рисовый чек со сбросом воды</w:t>
            </w:r>
          </w:p>
        </w:tc>
      </w:tr>
      <w:tr w:rsidR="007B0ABE" w:rsidRPr="00BE29D1" w:rsidTr="00D35627">
        <w:trPr>
          <w:trHeight w:val="238"/>
        </w:trPr>
        <w:tc>
          <w:tcPr>
            <w:tcW w:w="416" w:type="dxa"/>
            <w:vMerge/>
          </w:tcPr>
          <w:p w:rsidR="007B0ABE" w:rsidRPr="00BE29D1" w:rsidRDefault="007B0ABE" w:rsidP="00D35627">
            <w:pPr>
              <w:ind w:right="-1"/>
              <w:jc w:val="center"/>
              <w:rPr>
                <w:rFonts w:ascii="Times New Roman" w:hAnsi="Times New Roman" w:cs="Times New Roman"/>
                <w:sz w:val="20"/>
                <w:szCs w:val="20"/>
              </w:rPr>
            </w:pPr>
          </w:p>
        </w:tc>
        <w:tc>
          <w:tcPr>
            <w:tcW w:w="665" w:type="dxa"/>
            <w:vMerge/>
          </w:tcPr>
          <w:p w:rsidR="007B0ABE" w:rsidRPr="00BE29D1" w:rsidRDefault="007B0ABE" w:rsidP="00D35627">
            <w:pPr>
              <w:ind w:right="-1"/>
              <w:jc w:val="center"/>
              <w:rPr>
                <w:rFonts w:ascii="Times New Roman" w:hAnsi="Times New Roman" w:cs="Times New Roman"/>
                <w:sz w:val="20"/>
                <w:szCs w:val="20"/>
              </w:rPr>
            </w:pPr>
          </w:p>
        </w:tc>
        <w:tc>
          <w:tcPr>
            <w:tcW w:w="1012" w:type="dxa"/>
            <w:vMerge/>
          </w:tcPr>
          <w:p w:rsidR="007B0ABE" w:rsidRPr="00BE29D1" w:rsidRDefault="007B0ABE" w:rsidP="00D35627">
            <w:pPr>
              <w:ind w:right="-1"/>
              <w:jc w:val="center"/>
              <w:rPr>
                <w:rFonts w:ascii="Times New Roman" w:hAnsi="Times New Roman" w:cs="Times New Roman"/>
                <w:b/>
                <w:sz w:val="20"/>
                <w:szCs w:val="20"/>
              </w:rPr>
            </w:pPr>
          </w:p>
        </w:tc>
        <w:tc>
          <w:tcPr>
            <w:tcW w:w="709" w:type="dxa"/>
          </w:tcPr>
          <w:p w:rsidR="007B0ABE" w:rsidRPr="00BE29D1" w:rsidRDefault="007B0ABE" w:rsidP="00D35627">
            <w:pPr>
              <w:ind w:right="-1"/>
              <w:jc w:val="center"/>
              <w:rPr>
                <w:rFonts w:ascii="Times New Roman" w:hAnsi="Times New Roman" w:cs="Times New Roman"/>
                <w:b/>
                <w:sz w:val="20"/>
                <w:szCs w:val="20"/>
              </w:rPr>
            </w:pPr>
            <w:r w:rsidRPr="00BE29D1">
              <w:rPr>
                <w:rFonts w:ascii="Times New Roman" w:hAnsi="Times New Roman" w:cs="Times New Roman"/>
                <w:b/>
                <w:sz w:val="20"/>
                <w:szCs w:val="20"/>
              </w:rPr>
              <w:t>1</w:t>
            </w:r>
          </w:p>
        </w:tc>
        <w:tc>
          <w:tcPr>
            <w:tcW w:w="567" w:type="dxa"/>
          </w:tcPr>
          <w:p w:rsidR="007B0ABE" w:rsidRPr="00BE29D1" w:rsidRDefault="007B0ABE" w:rsidP="00D35627">
            <w:pPr>
              <w:ind w:right="-1"/>
              <w:jc w:val="center"/>
              <w:rPr>
                <w:rFonts w:ascii="Times New Roman" w:hAnsi="Times New Roman" w:cs="Times New Roman"/>
                <w:b/>
                <w:sz w:val="20"/>
                <w:szCs w:val="20"/>
              </w:rPr>
            </w:pPr>
            <w:r w:rsidRPr="00BE29D1">
              <w:rPr>
                <w:rFonts w:ascii="Times New Roman" w:hAnsi="Times New Roman" w:cs="Times New Roman"/>
                <w:b/>
                <w:sz w:val="20"/>
                <w:szCs w:val="20"/>
              </w:rPr>
              <w:t>2</w:t>
            </w:r>
          </w:p>
        </w:tc>
        <w:tc>
          <w:tcPr>
            <w:tcW w:w="567" w:type="dxa"/>
          </w:tcPr>
          <w:p w:rsidR="007B0ABE" w:rsidRPr="00BE29D1" w:rsidRDefault="007B0ABE" w:rsidP="00D35627">
            <w:pPr>
              <w:ind w:right="-1"/>
              <w:jc w:val="center"/>
              <w:rPr>
                <w:rFonts w:ascii="Times New Roman" w:hAnsi="Times New Roman" w:cs="Times New Roman"/>
                <w:b/>
                <w:sz w:val="20"/>
                <w:szCs w:val="20"/>
              </w:rPr>
            </w:pPr>
            <w:r w:rsidRPr="00BE29D1">
              <w:rPr>
                <w:rFonts w:ascii="Times New Roman" w:hAnsi="Times New Roman" w:cs="Times New Roman"/>
                <w:b/>
                <w:sz w:val="20"/>
                <w:szCs w:val="20"/>
              </w:rPr>
              <w:t>3</w:t>
            </w:r>
          </w:p>
        </w:tc>
        <w:tc>
          <w:tcPr>
            <w:tcW w:w="567" w:type="dxa"/>
          </w:tcPr>
          <w:p w:rsidR="007B0ABE" w:rsidRPr="00BE29D1" w:rsidRDefault="007B0ABE" w:rsidP="00D35627">
            <w:pPr>
              <w:ind w:right="-1"/>
              <w:jc w:val="center"/>
              <w:rPr>
                <w:rFonts w:ascii="Times New Roman" w:hAnsi="Times New Roman" w:cs="Times New Roman"/>
                <w:b/>
                <w:sz w:val="20"/>
                <w:szCs w:val="20"/>
              </w:rPr>
            </w:pPr>
            <w:r w:rsidRPr="00BE29D1">
              <w:rPr>
                <w:rFonts w:ascii="Times New Roman" w:hAnsi="Times New Roman" w:cs="Times New Roman"/>
                <w:b/>
                <w:sz w:val="20"/>
                <w:szCs w:val="20"/>
              </w:rPr>
              <w:t>4</w:t>
            </w:r>
          </w:p>
        </w:tc>
        <w:tc>
          <w:tcPr>
            <w:tcW w:w="567" w:type="dxa"/>
          </w:tcPr>
          <w:p w:rsidR="007B0ABE" w:rsidRPr="00BE29D1" w:rsidRDefault="007B0ABE" w:rsidP="00D35627">
            <w:pPr>
              <w:ind w:right="-1"/>
              <w:jc w:val="center"/>
              <w:rPr>
                <w:rFonts w:ascii="Times New Roman" w:hAnsi="Times New Roman" w:cs="Times New Roman"/>
                <w:b/>
                <w:sz w:val="20"/>
                <w:szCs w:val="20"/>
              </w:rPr>
            </w:pPr>
            <w:r w:rsidRPr="00BE29D1">
              <w:rPr>
                <w:rFonts w:ascii="Times New Roman" w:hAnsi="Times New Roman" w:cs="Times New Roman"/>
                <w:b/>
                <w:sz w:val="20"/>
                <w:szCs w:val="20"/>
              </w:rPr>
              <w:t>5</w:t>
            </w:r>
          </w:p>
        </w:tc>
        <w:tc>
          <w:tcPr>
            <w:tcW w:w="567" w:type="dxa"/>
            <w:shd w:val="clear" w:color="auto" w:fill="auto"/>
          </w:tcPr>
          <w:p w:rsidR="007B0ABE" w:rsidRPr="00BE29D1" w:rsidRDefault="007B0ABE" w:rsidP="00D35627">
            <w:pPr>
              <w:ind w:right="-1"/>
              <w:jc w:val="center"/>
              <w:rPr>
                <w:rFonts w:ascii="Times New Roman" w:hAnsi="Times New Roman" w:cs="Times New Roman"/>
                <w:b/>
                <w:sz w:val="20"/>
                <w:szCs w:val="20"/>
              </w:rPr>
            </w:pPr>
            <w:r w:rsidRPr="00BE29D1">
              <w:rPr>
                <w:rFonts w:ascii="Times New Roman" w:hAnsi="Times New Roman" w:cs="Times New Roman"/>
                <w:b/>
                <w:sz w:val="20"/>
                <w:szCs w:val="20"/>
              </w:rPr>
              <w:t>7</w:t>
            </w:r>
          </w:p>
        </w:tc>
        <w:tc>
          <w:tcPr>
            <w:tcW w:w="567" w:type="dxa"/>
          </w:tcPr>
          <w:p w:rsidR="007B0ABE" w:rsidRPr="00BE29D1" w:rsidRDefault="007B0ABE" w:rsidP="00D35627">
            <w:pPr>
              <w:ind w:right="-1"/>
              <w:jc w:val="center"/>
              <w:rPr>
                <w:rFonts w:ascii="Times New Roman" w:hAnsi="Times New Roman" w:cs="Times New Roman"/>
                <w:b/>
                <w:sz w:val="20"/>
                <w:szCs w:val="20"/>
              </w:rPr>
            </w:pPr>
            <w:r w:rsidRPr="00BE29D1">
              <w:rPr>
                <w:rFonts w:ascii="Times New Roman" w:hAnsi="Times New Roman" w:cs="Times New Roman"/>
                <w:b/>
                <w:sz w:val="20"/>
                <w:szCs w:val="20"/>
              </w:rPr>
              <w:t>8</w:t>
            </w:r>
          </w:p>
        </w:tc>
        <w:tc>
          <w:tcPr>
            <w:tcW w:w="567" w:type="dxa"/>
          </w:tcPr>
          <w:p w:rsidR="007B0ABE" w:rsidRPr="00BE29D1" w:rsidRDefault="007B0ABE" w:rsidP="00D35627">
            <w:pPr>
              <w:ind w:right="-1"/>
              <w:jc w:val="center"/>
              <w:rPr>
                <w:rFonts w:ascii="Times New Roman" w:hAnsi="Times New Roman" w:cs="Times New Roman"/>
                <w:b/>
                <w:sz w:val="20"/>
                <w:szCs w:val="20"/>
              </w:rPr>
            </w:pPr>
            <w:r w:rsidRPr="00BE29D1">
              <w:rPr>
                <w:rFonts w:ascii="Times New Roman" w:hAnsi="Times New Roman" w:cs="Times New Roman"/>
                <w:b/>
                <w:sz w:val="20"/>
                <w:szCs w:val="20"/>
              </w:rPr>
              <w:t>9</w:t>
            </w:r>
          </w:p>
        </w:tc>
        <w:tc>
          <w:tcPr>
            <w:tcW w:w="708" w:type="dxa"/>
          </w:tcPr>
          <w:p w:rsidR="007B0ABE" w:rsidRPr="00BE29D1" w:rsidRDefault="007B0ABE" w:rsidP="00D35627">
            <w:pPr>
              <w:ind w:right="-1"/>
              <w:jc w:val="center"/>
              <w:rPr>
                <w:rFonts w:ascii="Times New Roman" w:hAnsi="Times New Roman" w:cs="Times New Roman"/>
                <w:b/>
                <w:sz w:val="20"/>
                <w:szCs w:val="20"/>
              </w:rPr>
            </w:pPr>
            <w:r w:rsidRPr="00BE29D1">
              <w:rPr>
                <w:rFonts w:ascii="Times New Roman" w:hAnsi="Times New Roman" w:cs="Times New Roman"/>
                <w:b/>
                <w:sz w:val="20"/>
                <w:szCs w:val="20"/>
              </w:rPr>
              <w:t>10</w:t>
            </w:r>
          </w:p>
        </w:tc>
        <w:tc>
          <w:tcPr>
            <w:tcW w:w="993" w:type="dxa"/>
            <w:vMerge/>
          </w:tcPr>
          <w:p w:rsidR="007B0ABE" w:rsidRPr="00BE29D1" w:rsidRDefault="007B0ABE" w:rsidP="00D35627">
            <w:pPr>
              <w:ind w:right="-1"/>
              <w:jc w:val="center"/>
              <w:rPr>
                <w:rFonts w:ascii="Times New Roman" w:hAnsi="Times New Roman" w:cs="Times New Roman"/>
                <w:b/>
                <w:sz w:val="20"/>
                <w:szCs w:val="20"/>
              </w:rPr>
            </w:pPr>
          </w:p>
        </w:tc>
        <w:tc>
          <w:tcPr>
            <w:tcW w:w="1134" w:type="dxa"/>
            <w:vMerge/>
          </w:tcPr>
          <w:p w:rsidR="007B0ABE" w:rsidRPr="00BE29D1" w:rsidRDefault="007B0ABE" w:rsidP="00D35627">
            <w:pPr>
              <w:ind w:right="-1"/>
              <w:jc w:val="center"/>
              <w:rPr>
                <w:rFonts w:ascii="Times New Roman" w:hAnsi="Times New Roman" w:cs="Times New Roman"/>
                <w:b/>
                <w:sz w:val="20"/>
                <w:szCs w:val="20"/>
              </w:rPr>
            </w:pPr>
          </w:p>
        </w:tc>
      </w:tr>
      <w:tr w:rsidR="007B0ABE" w:rsidRPr="00BE29D1" w:rsidTr="00D35627">
        <w:trPr>
          <w:trHeight w:val="238"/>
        </w:trPr>
        <w:tc>
          <w:tcPr>
            <w:tcW w:w="416"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1</w:t>
            </w:r>
          </w:p>
        </w:tc>
        <w:tc>
          <w:tcPr>
            <w:tcW w:w="665"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2</w:t>
            </w:r>
          </w:p>
        </w:tc>
        <w:tc>
          <w:tcPr>
            <w:tcW w:w="1012"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3</w:t>
            </w:r>
          </w:p>
        </w:tc>
        <w:tc>
          <w:tcPr>
            <w:tcW w:w="709"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4</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5</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7</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8</w:t>
            </w:r>
          </w:p>
        </w:tc>
        <w:tc>
          <w:tcPr>
            <w:tcW w:w="567" w:type="dxa"/>
            <w:shd w:val="clear" w:color="auto" w:fill="auto"/>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9</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10</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11</w:t>
            </w:r>
          </w:p>
        </w:tc>
        <w:tc>
          <w:tcPr>
            <w:tcW w:w="708"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12</w:t>
            </w:r>
          </w:p>
        </w:tc>
        <w:tc>
          <w:tcPr>
            <w:tcW w:w="993"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13</w:t>
            </w:r>
          </w:p>
        </w:tc>
        <w:tc>
          <w:tcPr>
            <w:tcW w:w="1134"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14</w:t>
            </w:r>
          </w:p>
        </w:tc>
      </w:tr>
      <w:tr w:rsidR="007B0ABE" w:rsidRPr="00BE29D1" w:rsidTr="00D35627">
        <w:trPr>
          <w:trHeight w:val="238"/>
        </w:trPr>
        <w:tc>
          <w:tcPr>
            <w:tcW w:w="416"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1</w:t>
            </w:r>
          </w:p>
        </w:tc>
        <w:tc>
          <w:tcPr>
            <w:tcW w:w="665"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18.05</w:t>
            </w:r>
          </w:p>
        </w:tc>
        <w:tc>
          <w:tcPr>
            <w:tcW w:w="1012"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6,85</w:t>
            </w:r>
          </w:p>
        </w:tc>
        <w:tc>
          <w:tcPr>
            <w:tcW w:w="709"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7,25</w:t>
            </w:r>
          </w:p>
        </w:tc>
        <w:tc>
          <w:tcPr>
            <w:tcW w:w="567"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7,39</w:t>
            </w:r>
          </w:p>
        </w:tc>
        <w:tc>
          <w:tcPr>
            <w:tcW w:w="567"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7,15</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6,95</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6,73</w:t>
            </w:r>
          </w:p>
        </w:tc>
        <w:tc>
          <w:tcPr>
            <w:tcW w:w="567" w:type="dxa"/>
            <w:shd w:val="clear" w:color="auto" w:fill="auto"/>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7,21</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6,69</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6,85</w:t>
            </w:r>
          </w:p>
        </w:tc>
        <w:tc>
          <w:tcPr>
            <w:tcW w:w="708"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7,00</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7,02</w:t>
            </w:r>
          </w:p>
        </w:tc>
        <w:tc>
          <w:tcPr>
            <w:tcW w:w="1134"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7,19</w:t>
            </w:r>
          </w:p>
        </w:tc>
      </w:tr>
      <w:tr w:rsidR="007B0ABE" w:rsidRPr="00BE29D1" w:rsidTr="00D35627">
        <w:trPr>
          <w:trHeight w:val="238"/>
        </w:trPr>
        <w:tc>
          <w:tcPr>
            <w:tcW w:w="416"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2</w:t>
            </w:r>
          </w:p>
        </w:tc>
        <w:tc>
          <w:tcPr>
            <w:tcW w:w="665"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20.05</w:t>
            </w:r>
          </w:p>
        </w:tc>
        <w:tc>
          <w:tcPr>
            <w:tcW w:w="1012"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6,79</w:t>
            </w:r>
          </w:p>
        </w:tc>
        <w:tc>
          <w:tcPr>
            <w:tcW w:w="709"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6,84</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7,35</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7,39</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7,00</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6,69</w:t>
            </w:r>
          </w:p>
        </w:tc>
        <w:tc>
          <w:tcPr>
            <w:tcW w:w="567" w:type="dxa"/>
            <w:shd w:val="clear" w:color="auto" w:fill="auto"/>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6,75</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7,15</w:t>
            </w:r>
          </w:p>
        </w:tc>
        <w:tc>
          <w:tcPr>
            <w:tcW w:w="567"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lang w:val="en-US"/>
              </w:rPr>
              <w:t>7,00</w:t>
            </w:r>
          </w:p>
        </w:tc>
        <w:tc>
          <w:tcPr>
            <w:tcW w:w="708"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7,28</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7,05</w:t>
            </w:r>
          </w:p>
        </w:tc>
        <w:tc>
          <w:tcPr>
            <w:tcW w:w="1134"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6,70</w:t>
            </w:r>
          </w:p>
        </w:tc>
      </w:tr>
      <w:tr w:rsidR="007B0ABE" w:rsidRPr="00BE29D1" w:rsidTr="00D35627">
        <w:trPr>
          <w:trHeight w:val="238"/>
        </w:trPr>
        <w:tc>
          <w:tcPr>
            <w:tcW w:w="416"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3</w:t>
            </w:r>
          </w:p>
        </w:tc>
        <w:tc>
          <w:tcPr>
            <w:tcW w:w="665"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22.05</w:t>
            </w:r>
          </w:p>
        </w:tc>
        <w:tc>
          <w:tcPr>
            <w:tcW w:w="1012"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6,62</w:t>
            </w:r>
          </w:p>
        </w:tc>
        <w:tc>
          <w:tcPr>
            <w:tcW w:w="709"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6,85</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7,00</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6,90</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6,94</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6,99</w:t>
            </w:r>
          </w:p>
        </w:tc>
        <w:tc>
          <w:tcPr>
            <w:tcW w:w="567" w:type="dxa"/>
            <w:shd w:val="clear" w:color="auto" w:fill="auto"/>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7,13</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7,05</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6,87</w:t>
            </w:r>
          </w:p>
        </w:tc>
        <w:tc>
          <w:tcPr>
            <w:tcW w:w="708"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6,90</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6,95</w:t>
            </w:r>
          </w:p>
        </w:tc>
        <w:tc>
          <w:tcPr>
            <w:tcW w:w="1134"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6,80</w:t>
            </w:r>
          </w:p>
        </w:tc>
      </w:tr>
      <w:tr w:rsidR="007B0ABE" w:rsidRPr="00BE29D1" w:rsidTr="00D35627">
        <w:trPr>
          <w:trHeight w:val="238"/>
        </w:trPr>
        <w:tc>
          <w:tcPr>
            <w:tcW w:w="416"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4</w:t>
            </w:r>
          </w:p>
        </w:tc>
        <w:tc>
          <w:tcPr>
            <w:tcW w:w="665"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24.05</w:t>
            </w:r>
          </w:p>
        </w:tc>
        <w:tc>
          <w:tcPr>
            <w:tcW w:w="1012"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6,70</w:t>
            </w:r>
          </w:p>
        </w:tc>
        <w:tc>
          <w:tcPr>
            <w:tcW w:w="709"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7,10</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6,87</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7,25</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7,05</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6,84</w:t>
            </w:r>
          </w:p>
        </w:tc>
        <w:tc>
          <w:tcPr>
            <w:tcW w:w="567" w:type="dxa"/>
            <w:shd w:val="clear" w:color="auto" w:fill="auto"/>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6,88</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6,97</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6,99</w:t>
            </w:r>
          </w:p>
        </w:tc>
        <w:tc>
          <w:tcPr>
            <w:tcW w:w="708"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6,86</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6,97</w:t>
            </w:r>
          </w:p>
        </w:tc>
        <w:tc>
          <w:tcPr>
            <w:tcW w:w="1134"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7,00</w:t>
            </w:r>
          </w:p>
        </w:tc>
      </w:tr>
      <w:tr w:rsidR="007B0ABE" w:rsidRPr="00BE29D1" w:rsidTr="00D35627">
        <w:trPr>
          <w:trHeight w:val="238"/>
        </w:trPr>
        <w:tc>
          <w:tcPr>
            <w:tcW w:w="416"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5</w:t>
            </w:r>
          </w:p>
        </w:tc>
        <w:tc>
          <w:tcPr>
            <w:tcW w:w="665"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26.05</w:t>
            </w:r>
          </w:p>
        </w:tc>
        <w:tc>
          <w:tcPr>
            <w:tcW w:w="1012"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6,81</w:t>
            </w:r>
          </w:p>
        </w:tc>
        <w:tc>
          <w:tcPr>
            <w:tcW w:w="709"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6,79</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6,80</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6,84</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7,10</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6,97</w:t>
            </w:r>
          </w:p>
        </w:tc>
        <w:tc>
          <w:tcPr>
            <w:tcW w:w="567" w:type="dxa"/>
            <w:shd w:val="clear" w:color="auto" w:fill="auto"/>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7,15</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7,00</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6,98</w:t>
            </w:r>
          </w:p>
        </w:tc>
        <w:tc>
          <w:tcPr>
            <w:tcW w:w="708"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6,86</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6,94</w:t>
            </w:r>
          </w:p>
        </w:tc>
        <w:tc>
          <w:tcPr>
            <w:tcW w:w="1134"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6,99</w:t>
            </w:r>
          </w:p>
        </w:tc>
      </w:tr>
      <w:tr w:rsidR="007B0ABE" w:rsidRPr="00BE29D1" w:rsidTr="00D35627">
        <w:trPr>
          <w:trHeight w:val="238"/>
        </w:trPr>
        <w:tc>
          <w:tcPr>
            <w:tcW w:w="416"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6</w:t>
            </w:r>
          </w:p>
        </w:tc>
        <w:tc>
          <w:tcPr>
            <w:tcW w:w="665"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28.05</w:t>
            </w:r>
          </w:p>
        </w:tc>
        <w:tc>
          <w:tcPr>
            <w:tcW w:w="1012"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6,87</w:t>
            </w:r>
          </w:p>
        </w:tc>
        <w:tc>
          <w:tcPr>
            <w:tcW w:w="709"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6,90</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7,00</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6,86</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7,10</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7,07</w:t>
            </w:r>
          </w:p>
        </w:tc>
        <w:tc>
          <w:tcPr>
            <w:tcW w:w="567" w:type="dxa"/>
            <w:shd w:val="clear" w:color="auto" w:fill="auto"/>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6,84</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6,79</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6,86</w:t>
            </w:r>
          </w:p>
        </w:tc>
        <w:tc>
          <w:tcPr>
            <w:tcW w:w="708"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6,90</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6,92</w:t>
            </w:r>
          </w:p>
        </w:tc>
        <w:tc>
          <w:tcPr>
            <w:tcW w:w="1134"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7,15</w:t>
            </w:r>
          </w:p>
        </w:tc>
      </w:tr>
      <w:tr w:rsidR="007B0ABE" w:rsidRPr="00BE29D1" w:rsidTr="00D35627">
        <w:trPr>
          <w:trHeight w:val="238"/>
        </w:trPr>
        <w:tc>
          <w:tcPr>
            <w:tcW w:w="416"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w:t>
            </w:r>
          </w:p>
        </w:tc>
        <w:tc>
          <w:tcPr>
            <w:tcW w:w="665"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30.05</w:t>
            </w:r>
          </w:p>
        </w:tc>
        <w:tc>
          <w:tcPr>
            <w:tcW w:w="1012"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6,83</w:t>
            </w:r>
          </w:p>
        </w:tc>
        <w:tc>
          <w:tcPr>
            <w:tcW w:w="709"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6,97</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6,89</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6,92</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6,99</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7,03</w:t>
            </w:r>
          </w:p>
        </w:tc>
        <w:tc>
          <w:tcPr>
            <w:tcW w:w="567" w:type="dxa"/>
            <w:shd w:val="clear" w:color="auto" w:fill="auto"/>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6,87</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6,80</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7,10</w:t>
            </w:r>
          </w:p>
        </w:tc>
        <w:tc>
          <w:tcPr>
            <w:tcW w:w="708"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7,00</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6,95</w:t>
            </w:r>
          </w:p>
        </w:tc>
        <w:tc>
          <w:tcPr>
            <w:tcW w:w="1134"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7,07</w:t>
            </w:r>
          </w:p>
        </w:tc>
      </w:tr>
      <w:tr w:rsidR="007B0ABE" w:rsidRPr="00BE29D1" w:rsidTr="00D35627">
        <w:trPr>
          <w:trHeight w:val="238"/>
        </w:trPr>
        <w:tc>
          <w:tcPr>
            <w:tcW w:w="416"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8</w:t>
            </w:r>
          </w:p>
        </w:tc>
        <w:tc>
          <w:tcPr>
            <w:tcW w:w="665"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02.06</w:t>
            </w:r>
          </w:p>
        </w:tc>
        <w:tc>
          <w:tcPr>
            <w:tcW w:w="1012"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6,79</w:t>
            </w:r>
          </w:p>
        </w:tc>
        <w:tc>
          <w:tcPr>
            <w:tcW w:w="709"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7,00</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6,86</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6,97</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6,99</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6,86</w:t>
            </w:r>
          </w:p>
        </w:tc>
        <w:tc>
          <w:tcPr>
            <w:tcW w:w="567" w:type="dxa"/>
            <w:shd w:val="clear" w:color="auto" w:fill="auto"/>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6,99</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7,00</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6,89</w:t>
            </w:r>
          </w:p>
        </w:tc>
        <w:tc>
          <w:tcPr>
            <w:tcW w:w="708"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7,00</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6,95</w:t>
            </w:r>
          </w:p>
        </w:tc>
        <w:tc>
          <w:tcPr>
            <w:tcW w:w="1134"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6,94</w:t>
            </w:r>
          </w:p>
        </w:tc>
      </w:tr>
      <w:tr w:rsidR="007B0ABE" w:rsidRPr="00BE29D1" w:rsidTr="00D35627">
        <w:trPr>
          <w:trHeight w:val="238"/>
        </w:trPr>
        <w:tc>
          <w:tcPr>
            <w:tcW w:w="416"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9</w:t>
            </w:r>
          </w:p>
        </w:tc>
        <w:tc>
          <w:tcPr>
            <w:tcW w:w="665"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04.06</w:t>
            </w:r>
          </w:p>
        </w:tc>
        <w:tc>
          <w:tcPr>
            <w:tcW w:w="1012"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6,95</w:t>
            </w:r>
          </w:p>
        </w:tc>
        <w:tc>
          <w:tcPr>
            <w:tcW w:w="709"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7,09</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6,87</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7,00</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6,96</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6,84</w:t>
            </w:r>
          </w:p>
        </w:tc>
        <w:tc>
          <w:tcPr>
            <w:tcW w:w="567" w:type="dxa"/>
            <w:shd w:val="clear" w:color="auto" w:fill="auto"/>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6,93</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6,97</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7,04</w:t>
            </w:r>
          </w:p>
        </w:tc>
        <w:tc>
          <w:tcPr>
            <w:tcW w:w="708"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7,00</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6,96</w:t>
            </w:r>
          </w:p>
        </w:tc>
        <w:tc>
          <w:tcPr>
            <w:tcW w:w="1134"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6,89</w:t>
            </w:r>
          </w:p>
        </w:tc>
      </w:tr>
      <w:tr w:rsidR="007B0ABE" w:rsidRPr="00BE29D1" w:rsidTr="00D35627">
        <w:trPr>
          <w:trHeight w:val="238"/>
        </w:trPr>
        <w:tc>
          <w:tcPr>
            <w:tcW w:w="416"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10</w:t>
            </w:r>
          </w:p>
        </w:tc>
        <w:tc>
          <w:tcPr>
            <w:tcW w:w="665"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06.06</w:t>
            </w:r>
          </w:p>
        </w:tc>
        <w:tc>
          <w:tcPr>
            <w:tcW w:w="1012"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6,92</w:t>
            </w:r>
          </w:p>
        </w:tc>
        <w:tc>
          <w:tcPr>
            <w:tcW w:w="709"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7,15</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7,39</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6,95</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7,00</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6,90</w:t>
            </w:r>
          </w:p>
        </w:tc>
        <w:tc>
          <w:tcPr>
            <w:tcW w:w="567" w:type="dxa"/>
            <w:shd w:val="clear" w:color="auto" w:fill="auto"/>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6,97</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6,92</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6,86</w:t>
            </w:r>
          </w:p>
        </w:tc>
        <w:tc>
          <w:tcPr>
            <w:tcW w:w="708"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6,84</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6,99</w:t>
            </w:r>
          </w:p>
        </w:tc>
        <w:tc>
          <w:tcPr>
            <w:tcW w:w="1134"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7,25</w:t>
            </w:r>
          </w:p>
        </w:tc>
      </w:tr>
      <w:tr w:rsidR="007B0ABE" w:rsidRPr="00BE29D1" w:rsidTr="00D35627">
        <w:trPr>
          <w:trHeight w:val="238"/>
        </w:trPr>
        <w:tc>
          <w:tcPr>
            <w:tcW w:w="416"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11</w:t>
            </w:r>
          </w:p>
        </w:tc>
        <w:tc>
          <w:tcPr>
            <w:tcW w:w="665"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08.06</w:t>
            </w:r>
          </w:p>
        </w:tc>
        <w:tc>
          <w:tcPr>
            <w:tcW w:w="1012"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6,92</w:t>
            </w:r>
          </w:p>
        </w:tc>
        <w:tc>
          <w:tcPr>
            <w:tcW w:w="709"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7,10</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7,15</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6,99</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7,10</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6,89</w:t>
            </w:r>
          </w:p>
        </w:tc>
        <w:tc>
          <w:tcPr>
            <w:tcW w:w="567" w:type="dxa"/>
            <w:shd w:val="clear" w:color="auto" w:fill="auto"/>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6,97</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6,95</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6,88</w:t>
            </w:r>
          </w:p>
        </w:tc>
        <w:tc>
          <w:tcPr>
            <w:tcW w:w="708"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6,93</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6,99</w:t>
            </w:r>
          </w:p>
        </w:tc>
        <w:tc>
          <w:tcPr>
            <w:tcW w:w="1134"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7,15</w:t>
            </w:r>
          </w:p>
        </w:tc>
      </w:tr>
      <w:tr w:rsidR="007B0ABE" w:rsidRPr="00BE29D1" w:rsidTr="00D35627">
        <w:trPr>
          <w:trHeight w:val="238"/>
        </w:trPr>
        <w:tc>
          <w:tcPr>
            <w:tcW w:w="416"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12</w:t>
            </w:r>
          </w:p>
        </w:tc>
        <w:tc>
          <w:tcPr>
            <w:tcW w:w="665"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10.06</w:t>
            </w:r>
          </w:p>
        </w:tc>
        <w:tc>
          <w:tcPr>
            <w:tcW w:w="1012"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6,87</w:t>
            </w:r>
          </w:p>
        </w:tc>
        <w:tc>
          <w:tcPr>
            <w:tcW w:w="709"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6,99</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7,00</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6,93</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7,05</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6,87</w:t>
            </w:r>
          </w:p>
        </w:tc>
        <w:tc>
          <w:tcPr>
            <w:tcW w:w="567" w:type="dxa"/>
            <w:shd w:val="clear" w:color="auto" w:fill="auto"/>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6,98</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6,89</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6,79</w:t>
            </w:r>
          </w:p>
        </w:tc>
        <w:tc>
          <w:tcPr>
            <w:tcW w:w="708"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6,95</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6,93</w:t>
            </w:r>
          </w:p>
        </w:tc>
        <w:tc>
          <w:tcPr>
            <w:tcW w:w="1134"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7,10</w:t>
            </w:r>
          </w:p>
        </w:tc>
      </w:tr>
      <w:tr w:rsidR="007B0ABE" w:rsidRPr="00BE29D1" w:rsidTr="00D35627">
        <w:trPr>
          <w:trHeight w:val="238"/>
        </w:trPr>
        <w:tc>
          <w:tcPr>
            <w:tcW w:w="416"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13</w:t>
            </w:r>
          </w:p>
        </w:tc>
        <w:tc>
          <w:tcPr>
            <w:tcW w:w="665"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12.06</w:t>
            </w:r>
          </w:p>
        </w:tc>
        <w:tc>
          <w:tcPr>
            <w:tcW w:w="1012"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6,79</w:t>
            </w:r>
          </w:p>
        </w:tc>
        <w:tc>
          <w:tcPr>
            <w:tcW w:w="709"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7,00</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7,35</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7,00</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7,10</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6,99</w:t>
            </w:r>
          </w:p>
        </w:tc>
        <w:tc>
          <w:tcPr>
            <w:tcW w:w="567" w:type="dxa"/>
            <w:shd w:val="clear" w:color="auto" w:fill="auto"/>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6,95</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6,99</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6,97</w:t>
            </w:r>
          </w:p>
        </w:tc>
        <w:tc>
          <w:tcPr>
            <w:tcW w:w="708"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6,88</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7,02</w:t>
            </w:r>
          </w:p>
        </w:tc>
        <w:tc>
          <w:tcPr>
            <w:tcW w:w="1134"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7,15</w:t>
            </w:r>
          </w:p>
        </w:tc>
      </w:tr>
      <w:tr w:rsidR="007B0ABE" w:rsidRPr="00BE29D1" w:rsidTr="00D35627">
        <w:trPr>
          <w:trHeight w:val="238"/>
        </w:trPr>
        <w:tc>
          <w:tcPr>
            <w:tcW w:w="416"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14</w:t>
            </w:r>
          </w:p>
        </w:tc>
        <w:tc>
          <w:tcPr>
            <w:tcW w:w="665"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14.06</w:t>
            </w:r>
          </w:p>
        </w:tc>
        <w:tc>
          <w:tcPr>
            <w:tcW w:w="1012"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6,80</w:t>
            </w:r>
          </w:p>
        </w:tc>
        <w:tc>
          <w:tcPr>
            <w:tcW w:w="709"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6,98</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6,93</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7,15</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7,00</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7,00</w:t>
            </w:r>
          </w:p>
        </w:tc>
        <w:tc>
          <w:tcPr>
            <w:tcW w:w="567" w:type="dxa"/>
            <w:shd w:val="clear" w:color="auto" w:fill="auto"/>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7,10</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6,97</w:t>
            </w:r>
          </w:p>
        </w:tc>
        <w:tc>
          <w:tcPr>
            <w:tcW w:w="567"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6,99</w:t>
            </w:r>
          </w:p>
        </w:tc>
        <w:tc>
          <w:tcPr>
            <w:tcW w:w="708"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6,90</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7,00</w:t>
            </w:r>
          </w:p>
        </w:tc>
        <w:tc>
          <w:tcPr>
            <w:tcW w:w="1134"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6,99</w:t>
            </w:r>
          </w:p>
        </w:tc>
      </w:tr>
      <w:tr w:rsidR="007B0ABE" w:rsidRPr="00BE29D1" w:rsidTr="00D35627">
        <w:trPr>
          <w:trHeight w:val="238"/>
        </w:trPr>
        <w:tc>
          <w:tcPr>
            <w:tcW w:w="416"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15</w:t>
            </w:r>
          </w:p>
        </w:tc>
        <w:tc>
          <w:tcPr>
            <w:tcW w:w="665"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16.06</w:t>
            </w:r>
          </w:p>
        </w:tc>
        <w:tc>
          <w:tcPr>
            <w:tcW w:w="1012"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6,81</w:t>
            </w:r>
          </w:p>
        </w:tc>
        <w:tc>
          <w:tcPr>
            <w:tcW w:w="709"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6,92</w:t>
            </w:r>
          </w:p>
        </w:tc>
        <w:tc>
          <w:tcPr>
            <w:tcW w:w="567"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6,95</w:t>
            </w:r>
          </w:p>
        </w:tc>
        <w:tc>
          <w:tcPr>
            <w:tcW w:w="567"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6,99</w:t>
            </w:r>
          </w:p>
        </w:tc>
        <w:tc>
          <w:tcPr>
            <w:tcW w:w="567"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6,87</w:t>
            </w:r>
          </w:p>
        </w:tc>
        <w:tc>
          <w:tcPr>
            <w:tcW w:w="567"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6,93</w:t>
            </w:r>
          </w:p>
        </w:tc>
        <w:tc>
          <w:tcPr>
            <w:tcW w:w="567" w:type="dxa"/>
            <w:shd w:val="clear" w:color="auto" w:fill="auto"/>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6,86</w:t>
            </w:r>
          </w:p>
        </w:tc>
        <w:tc>
          <w:tcPr>
            <w:tcW w:w="567"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6,80</w:t>
            </w:r>
          </w:p>
        </w:tc>
        <w:tc>
          <w:tcPr>
            <w:tcW w:w="567"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6,81</w:t>
            </w:r>
          </w:p>
        </w:tc>
        <w:tc>
          <w:tcPr>
            <w:tcW w:w="708"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6,74</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6,87</w:t>
            </w:r>
          </w:p>
        </w:tc>
        <w:tc>
          <w:tcPr>
            <w:tcW w:w="1134"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6,79</w:t>
            </w:r>
          </w:p>
        </w:tc>
      </w:tr>
      <w:tr w:rsidR="007B0ABE" w:rsidRPr="00BE29D1" w:rsidTr="00D35627">
        <w:trPr>
          <w:trHeight w:val="238"/>
        </w:trPr>
        <w:tc>
          <w:tcPr>
            <w:tcW w:w="416"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16</w:t>
            </w:r>
          </w:p>
        </w:tc>
        <w:tc>
          <w:tcPr>
            <w:tcW w:w="665"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18.06</w:t>
            </w:r>
          </w:p>
        </w:tc>
        <w:tc>
          <w:tcPr>
            <w:tcW w:w="1012"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6,88</w:t>
            </w:r>
          </w:p>
        </w:tc>
        <w:tc>
          <w:tcPr>
            <w:tcW w:w="709"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6,87</w:t>
            </w:r>
          </w:p>
        </w:tc>
        <w:tc>
          <w:tcPr>
            <w:tcW w:w="567"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6,96</w:t>
            </w:r>
          </w:p>
        </w:tc>
        <w:tc>
          <w:tcPr>
            <w:tcW w:w="567"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6,73</w:t>
            </w:r>
          </w:p>
        </w:tc>
        <w:tc>
          <w:tcPr>
            <w:tcW w:w="567"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6,62</w:t>
            </w:r>
          </w:p>
        </w:tc>
        <w:tc>
          <w:tcPr>
            <w:tcW w:w="567"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6,85</w:t>
            </w:r>
          </w:p>
        </w:tc>
        <w:tc>
          <w:tcPr>
            <w:tcW w:w="567" w:type="dxa"/>
            <w:shd w:val="clear" w:color="auto" w:fill="auto"/>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6,84</w:t>
            </w:r>
          </w:p>
        </w:tc>
        <w:tc>
          <w:tcPr>
            <w:tcW w:w="567"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6,39</w:t>
            </w:r>
          </w:p>
        </w:tc>
        <w:tc>
          <w:tcPr>
            <w:tcW w:w="567"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6,69</w:t>
            </w:r>
          </w:p>
        </w:tc>
        <w:tc>
          <w:tcPr>
            <w:tcW w:w="708"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6,75</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6,74</w:t>
            </w:r>
          </w:p>
        </w:tc>
        <w:tc>
          <w:tcPr>
            <w:tcW w:w="1134"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7,00</w:t>
            </w:r>
          </w:p>
        </w:tc>
      </w:tr>
      <w:tr w:rsidR="007B0ABE" w:rsidRPr="00BE29D1" w:rsidTr="00D35627">
        <w:trPr>
          <w:trHeight w:val="143"/>
        </w:trPr>
        <w:tc>
          <w:tcPr>
            <w:tcW w:w="416"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17</w:t>
            </w:r>
          </w:p>
        </w:tc>
        <w:tc>
          <w:tcPr>
            <w:tcW w:w="665"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20.06</w:t>
            </w:r>
          </w:p>
        </w:tc>
        <w:tc>
          <w:tcPr>
            <w:tcW w:w="1012"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6,91</w:t>
            </w:r>
          </w:p>
        </w:tc>
        <w:tc>
          <w:tcPr>
            <w:tcW w:w="709"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6,84</w:t>
            </w:r>
          </w:p>
        </w:tc>
        <w:tc>
          <w:tcPr>
            <w:tcW w:w="567"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6,88</w:t>
            </w:r>
          </w:p>
        </w:tc>
        <w:tc>
          <w:tcPr>
            <w:tcW w:w="567"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6,97</w:t>
            </w:r>
          </w:p>
        </w:tc>
        <w:tc>
          <w:tcPr>
            <w:tcW w:w="567"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6,99</w:t>
            </w:r>
          </w:p>
        </w:tc>
        <w:tc>
          <w:tcPr>
            <w:tcW w:w="567"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6,79</w:t>
            </w:r>
          </w:p>
        </w:tc>
        <w:tc>
          <w:tcPr>
            <w:tcW w:w="567" w:type="dxa"/>
            <w:shd w:val="clear" w:color="auto" w:fill="auto"/>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6,86</w:t>
            </w:r>
          </w:p>
        </w:tc>
        <w:tc>
          <w:tcPr>
            <w:tcW w:w="567"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6,84</w:t>
            </w:r>
          </w:p>
        </w:tc>
        <w:tc>
          <w:tcPr>
            <w:tcW w:w="567"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6,79</w:t>
            </w:r>
          </w:p>
        </w:tc>
        <w:tc>
          <w:tcPr>
            <w:tcW w:w="708"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6,80</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6,86</w:t>
            </w:r>
          </w:p>
        </w:tc>
        <w:tc>
          <w:tcPr>
            <w:tcW w:w="1134"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6,98</w:t>
            </w:r>
          </w:p>
        </w:tc>
      </w:tr>
      <w:tr w:rsidR="007B0ABE" w:rsidRPr="00BE29D1" w:rsidTr="00D35627">
        <w:trPr>
          <w:trHeight w:val="175"/>
        </w:trPr>
        <w:tc>
          <w:tcPr>
            <w:tcW w:w="416"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18</w:t>
            </w:r>
          </w:p>
        </w:tc>
        <w:tc>
          <w:tcPr>
            <w:tcW w:w="665"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22.06</w:t>
            </w:r>
          </w:p>
        </w:tc>
        <w:tc>
          <w:tcPr>
            <w:tcW w:w="1012"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6,84</w:t>
            </w:r>
          </w:p>
        </w:tc>
        <w:tc>
          <w:tcPr>
            <w:tcW w:w="709"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6,89</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6,90</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7,01</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6,84</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7,03</w:t>
            </w:r>
          </w:p>
        </w:tc>
        <w:tc>
          <w:tcPr>
            <w:tcW w:w="567" w:type="dxa"/>
            <w:shd w:val="clear" w:color="auto" w:fill="auto"/>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6,85</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6,86</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6,77</w:t>
            </w:r>
          </w:p>
        </w:tc>
        <w:tc>
          <w:tcPr>
            <w:tcW w:w="708"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6,84</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6,88</w:t>
            </w:r>
          </w:p>
        </w:tc>
        <w:tc>
          <w:tcPr>
            <w:tcW w:w="1134"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6,96</w:t>
            </w:r>
          </w:p>
        </w:tc>
      </w:tr>
      <w:tr w:rsidR="007B0ABE" w:rsidRPr="00BE29D1" w:rsidTr="00D35627">
        <w:trPr>
          <w:trHeight w:val="235"/>
        </w:trPr>
        <w:tc>
          <w:tcPr>
            <w:tcW w:w="416"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19</w:t>
            </w:r>
          </w:p>
        </w:tc>
        <w:tc>
          <w:tcPr>
            <w:tcW w:w="665"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24.06</w:t>
            </w:r>
          </w:p>
        </w:tc>
        <w:tc>
          <w:tcPr>
            <w:tcW w:w="1012"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6,96</w:t>
            </w:r>
          </w:p>
        </w:tc>
        <w:tc>
          <w:tcPr>
            <w:tcW w:w="709"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6,87</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6,81</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6,99</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6,86</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6,80</w:t>
            </w:r>
          </w:p>
        </w:tc>
        <w:tc>
          <w:tcPr>
            <w:tcW w:w="567" w:type="dxa"/>
            <w:shd w:val="clear" w:color="auto" w:fill="auto"/>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6,91</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6,79</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6,80</w:t>
            </w:r>
          </w:p>
        </w:tc>
        <w:tc>
          <w:tcPr>
            <w:tcW w:w="708"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6,83</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6,85</w:t>
            </w:r>
          </w:p>
        </w:tc>
        <w:tc>
          <w:tcPr>
            <w:tcW w:w="1134"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6,83</w:t>
            </w:r>
          </w:p>
        </w:tc>
      </w:tr>
      <w:tr w:rsidR="007B0ABE" w:rsidRPr="00BE29D1" w:rsidTr="00D35627">
        <w:trPr>
          <w:trHeight w:val="126"/>
        </w:trPr>
        <w:tc>
          <w:tcPr>
            <w:tcW w:w="416"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20</w:t>
            </w:r>
          </w:p>
        </w:tc>
        <w:tc>
          <w:tcPr>
            <w:tcW w:w="665"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26.06</w:t>
            </w:r>
          </w:p>
        </w:tc>
        <w:tc>
          <w:tcPr>
            <w:tcW w:w="1012"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6,73</w:t>
            </w:r>
          </w:p>
        </w:tc>
        <w:tc>
          <w:tcPr>
            <w:tcW w:w="709"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6,90</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6,79</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6,96</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6,91</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6,74</w:t>
            </w:r>
          </w:p>
        </w:tc>
        <w:tc>
          <w:tcPr>
            <w:tcW w:w="567" w:type="dxa"/>
            <w:shd w:val="clear" w:color="auto" w:fill="auto"/>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6,90</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6,74</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6,79</w:t>
            </w:r>
          </w:p>
        </w:tc>
        <w:tc>
          <w:tcPr>
            <w:tcW w:w="708"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6,89</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6,84</w:t>
            </w:r>
          </w:p>
        </w:tc>
        <w:tc>
          <w:tcPr>
            <w:tcW w:w="1134"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6,87</w:t>
            </w:r>
          </w:p>
        </w:tc>
      </w:tr>
      <w:tr w:rsidR="007B0ABE" w:rsidRPr="00BE29D1" w:rsidTr="00D35627">
        <w:trPr>
          <w:trHeight w:val="171"/>
        </w:trPr>
        <w:tc>
          <w:tcPr>
            <w:tcW w:w="416"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21</w:t>
            </w:r>
          </w:p>
        </w:tc>
        <w:tc>
          <w:tcPr>
            <w:tcW w:w="665"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28.06</w:t>
            </w:r>
          </w:p>
        </w:tc>
        <w:tc>
          <w:tcPr>
            <w:tcW w:w="1012"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6,76</w:t>
            </w:r>
          </w:p>
        </w:tc>
        <w:tc>
          <w:tcPr>
            <w:tcW w:w="709"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6,92</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6,75</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7,00</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6,94</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6,81</w:t>
            </w:r>
          </w:p>
        </w:tc>
        <w:tc>
          <w:tcPr>
            <w:tcW w:w="567" w:type="dxa"/>
            <w:shd w:val="clear" w:color="auto" w:fill="auto"/>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6,89</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6,93</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6,81</w:t>
            </w:r>
          </w:p>
        </w:tc>
        <w:tc>
          <w:tcPr>
            <w:tcW w:w="708"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6,91</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6,88</w:t>
            </w:r>
          </w:p>
        </w:tc>
        <w:tc>
          <w:tcPr>
            <w:tcW w:w="1134"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6,87</w:t>
            </w:r>
          </w:p>
        </w:tc>
      </w:tr>
      <w:tr w:rsidR="007B0ABE" w:rsidRPr="00BE29D1" w:rsidTr="00D35627">
        <w:trPr>
          <w:trHeight w:val="204"/>
        </w:trPr>
        <w:tc>
          <w:tcPr>
            <w:tcW w:w="416"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22</w:t>
            </w:r>
          </w:p>
        </w:tc>
        <w:tc>
          <w:tcPr>
            <w:tcW w:w="665"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30.06</w:t>
            </w:r>
          </w:p>
        </w:tc>
        <w:tc>
          <w:tcPr>
            <w:tcW w:w="1012"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6,79</w:t>
            </w:r>
          </w:p>
        </w:tc>
        <w:tc>
          <w:tcPr>
            <w:tcW w:w="709"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6,92</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6,95</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6,92</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6,99</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6,87</w:t>
            </w:r>
          </w:p>
        </w:tc>
        <w:tc>
          <w:tcPr>
            <w:tcW w:w="567" w:type="dxa"/>
            <w:shd w:val="clear" w:color="auto" w:fill="auto"/>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6,79</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6,86</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6,80</w:t>
            </w:r>
          </w:p>
        </w:tc>
        <w:tc>
          <w:tcPr>
            <w:tcW w:w="708"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6,86</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6,88</w:t>
            </w:r>
          </w:p>
        </w:tc>
        <w:tc>
          <w:tcPr>
            <w:tcW w:w="1134"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6,93</w:t>
            </w:r>
          </w:p>
        </w:tc>
      </w:tr>
      <w:tr w:rsidR="007B0ABE" w:rsidRPr="00BE29D1" w:rsidTr="00D35627">
        <w:trPr>
          <w:trHeight w:val="263"/>
        </w:trPr>
        <w:tc>
          <w:tcPr>
            <w:tcW w:w="416"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23</w:t>
            </w:r>
          </w:p>
        </w:tc>
        <w:tc>
          <w:tcPr>
            <w:tcW w:w="665"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02.07</w:t>
            </w:r>
          </w:p>
        </w:tc>
        <w:tc>
          <w:tcPr>
            <w:tcW w:w="1012"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6,64</w:t>
            </w:r>
          </w:p>
        </w:tc>
        <w:tc>
          <w:tcPr>
            <w:tcW w:w="709"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6,81</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6,74</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6,88</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6,98</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6,91</w:t>
            </w:r>
          </w:p>
        </w:tc>
        <w:tc>
          <w:tcPr>
            <w:tcW w:w="567" w:type="dxa"/>
            <w:shd w:val="clear" w:color="auto" w:fill="auto"/>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6,96</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6,73</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6,97</w:t>
            </w:r>
          </w:p>
        </w:tc>
        <w:tc>
          <w:tcPr>
            <w:tcW w:w="708"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6,76</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6,86</w:t>
            </w:r>
          </w:p>
        </w:tc>
        <w:tc>
          <w:tcPr>
            <w:tcW w:w="1134"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6,95</w:t>
            </w:r>
          </w:p>
        </w:tc>
      </w:tr>
      <w:tr w:rsidR="007B0ABE" w:rsidRPr="00BE29D1" w:rsidTr="00D35627">
        <w:trPr>
          <w:trHeight w:val="267"/>
        </w:trPr>
        <w:tc>
          <w:tcPr>
            <w:tcW w:w="416"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24</w:t>
            </w:r>
          </w:p>
        </w:tc>
        <w:tc>
          <w:tcPr>
            <w:tcW w:w="665"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04.07</w:t>
            </w:r>
          </w:p>
        </w:tc>
        <w:tc>
          <w:tcPr>
            <w:tcW w:w="1012"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6,69</w:t>
            </w:r>
          </w:p>
        </w:tc>
        <w:tc>
          <w:tcPr>
            <w:tcW w:w="709"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6,79</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6,93</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6,64</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6,92</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6,69</w:t>
            </w:r>
          </w:p>
        </w:tc>
        <w:tc>
          <w:tcPr>
            <w:tcW w:w="567" w:type="dxa"/>
            <w:shd w:val="clear" w:color="auto" w:fill="auto"/>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6,81</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6,74</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6,98</w:t>
            </w:r>
          </w:p>
        </w:tc>
        <w:tc>
          <w:tcPr>
            <w:tcW w:w="708"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6,80</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6,81</w:t>
            </w:r>
          </w:p>
        </w:tc>
        <w:tc>
          <w:tcPr>
            <w:tcW w:w="1134"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6,88</w:t>
            </w:r>
          </w:p>
        </w:tc>
      </w:tr>
      <w:tr w:rsidR="007B0ABE" w:rsidRPr="00BE29D1" w:rsidTr="00D35627">
        <w:trPr>
          <w:trHeight w:val="130"/>
        </w:trPr>
        <w:tc>
          <w:tcPr>
            <w:tcW w:w="416"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25</w:t>
            </w:r>
          </w:p>
        </w:tc>
        <w:tc>
          <w:tcPr>
            <w:tcW w:w="665"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06.07</w:t>
            </w:r>
          </w:p>
        </w:tc>
        <w:tc>
          <w:tcPr>
            <w:tcW w:w="1012"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6,66</w:t>
            </w:r>
          </w:p>
        </w:tc>
        <w:tc>
          <w:tcPr>
            <w:tcW w:w="709"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6,95</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6,74</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6,86</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6,99</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7,00</w:t>
            </w:r>
          </w:p>
        </w:tc>
        <w:tc>
          <w:tcPr>
            <w:tcW w:w="567" w:type="dxa"/>
            <w:shd w:val="clear" w:color="auto" w:fill="auto"/>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6,86</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6,75</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6,84</w:t>
            </w:r>
          </w:p>
        </w:tc>
        <w:tc>
          <w:tcPr>
            <w:tcW w:w="708"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6,69</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6,85</w:t>
            </w:r>
          </w:p>
        </w:tc>
        <w:tc>
          <w:tcPr>
            <w:tcW w:w="1134"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6,92</w:t>
            </w:r>
          </w:p>
        </w:tc>
      </w:tr>
      <w:tr w:rsidR="007B0ABE" w:rsidRPr="00BE29D1" w:rsidTr="00D35627">
        <w:trPr>
          <w:trHeight w:val="175"/>
        </w:trPr>
        <w:tc>
          <w:tcPr>
            <w:tcW w:w="416"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26</w:t>
            </w:r>
          </w:p>
        </w:tc>
        <w:tc>
          <w:tcPr>
            <w:tcW w:w="665"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08.07</w:t>
            </w:r>
          </w:p>
        </w:tc>
        <w:tc>
          <w:tcPr>
            <w:tcW w:w="1012"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6,54</w:t>
            </w:r>
          </w:p>
        </w:tc>
        <w:tc>
          <w:tcPr>
            <w:tcW w:w="709"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6,90</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6,84</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6,92</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6,99</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6,99</w:t>
            </w:r>
          </w:p>
        </w:tc>
        <w:tc>
          <w:tcPr>
            <w:tcW w:w="567" w:type="dxa"/>
            <w:shd w:val="clear" w:color="auto" w:fill="auto"/>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6,74</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6,95</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6,97</w:t>
            </w:r>
          </w:p>
        </w:tc>
        <w:tc>
          <w:tcPr>
            <w:tcW w:w="708"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6,93</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6,91</w:t>
            </w:r>
          </w:p>
        </w:tc>
        <w:tc>
          <w:tcPr>
            <w:tcW w:w="1134"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6,86</w:t>
            </w:r>
          </w:p>
        </w:tc>
      </w:tr>
      <w:tr w:rsidR="007B0ABE" w:rsidRPr="00BE29D1" w:rsidTr="00D35627">
        <w:trPr>
          <w:trHeight w:val="207"/>
        </w:trPr>
        <w:tc>
          <w:tcPr>
            <w:tcW w:w="416"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27</w:t>
            </w:r>
          </w:p>
        </w:tc>
        <w:tc>
          <w:tcPr>
            <w:tcW w:w="665"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10.07</w:t>
            </w:r>
          </w:p>
        </w:tc>
        <w:tc>
          <w:tcPr>
            <w:tcW w:w="1012"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6,63</w:t>
            </w:r>
          </w:p>
        </w:tc>
        <w:tc>
          <w:tcPr>
            <w:tcW w:w="709"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6,88</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6,79</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6,69</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6,59</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6,87</w:t>
            </w:r>
          </w:p>
        </w:tc>
        <w:tc>
          <w:tcPr>
            <w:tcW w:w="567" w:type="dxa"/>
            <w:shd w:val="clear" w:color="auto" w:fill="auto"/>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6,67</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6,89</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6,74</w:t>
            </w:r>
          </w:p>
        </w:tc>
        <w:tc>
          <w:tcPr>
            <w:tcW w:w="708"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6,66</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6,75</w:t>
            </w:r>
          </w:p>
        </w:tc>
        <w:tc>
          <w:tcPr>
            <w:tcW w:w="1134"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6,94</w:t>
            </w:r>
          </w:p>
        </w:tc>
      </w:tr>
      <w:tr w:rsidR="007B0ABE" w:rsidRPr="00BE29D1" w:rsidTr="00D35627">
        <w:trPr>
          <w:trHeight w:val="124"/>
        </w:trPr>
        <w:tc>
          <w:tcPr>
            <w:tcW w:w="416"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lastRenderedPageBreak/>
              <w:t>28</w:t>
            </w:r>
          </w:p>
        </w:tc>
        <w:tc>
          <w:tcPr>
            <w:tcW w:w="665"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12.07</w:t>
            </w:r>
          </w:p>
        </w:tc>
        <w:tc>
          <w:tcPr>
            <w:tcW w:w="1012"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6,72</w:t>
            </w:r>
          </w:p>
        </w:tc>
        <w:tc>
          <w:tcPr>
            <w:tcW w:w="709"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6,71</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6,69</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6,83</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6,95</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6,51</w:t>
            </w:r>
          </w:p>
        </w:tc>
        <w:tc>
          <w:tcPr>
            <w:tcW w:w="567" w:type="dxa"/>
            <w:shd w:val="clear" w:color="auto" w:fill="auto"/>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6,49</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6,84</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6,87</w:t>
            </w:r>
          </w:p>
        </w:tc>
        <w:tc>
          <w:tcPr>
            <w:tcW w:w="708"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6,63</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6,72</w:t>
            </w:r>
          </w:p>
        </w:tc>
        <w:tc>
          <w:tcPr>
            <w:tcW w:w="1134"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6,67</w:t>
            </w:r>
          </w:p>
        </w:tc>
      </w:tr>
      <w:tr w:rsidR="007B0ABE" w:rsidRPr="00BE29D1" w:rsidTr="00D35627">
        <w:trPr>
          <w:trHeight w:val="157"/>
        </w:trPr>
        <w:tc>
          <w:tcPr>
            <w:tcW w:w="416"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29</w:t>
            </w:r>
          </w:p>
        </w:tc>
        <w:tc>
          <w:tcPr>
            <w:tcW w:w="665"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14.07</w:t>
            </w:r>
          </w:p>
        </w:tc>
        <w:tc>
          <w:tcPr>
            <w:tcW w:w="1012"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6,67</w:t>
            </w:r>
          </w:p>
        </w:tc>
        <w:tc>
          <w:tcPr>
            <w:tcW w:w="709"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6,92</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6,79</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6,80</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6,88</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6,76</w:t>
            </w:r>
          </w:p>
        </w:tc>
        <w:tc>
          <w:tcPr>
            <w:tcW w:w="567" w:type="dxa"/>
            <w:shd w:val="clear" w:color="auto" w:fill="auto"/>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6,87</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6,59</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6,63</w:t>
            </w:r>
          </w:p>
        </w:tc>
        <w:tc>
          <w:tcPr>
            <w:tcW w:w="708"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6,67</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6,76</w:t>
            </w:r>
          </w:p>
        </w:tc>
        <w:tc>
          <w:tcPr>
            <w:tcW w:w="1134"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6,92</w:t>
            </w:r>
          </w:p>
        </w:tc>
      </w:tr>
      <w:tr w:rsidR="007B0ABE" w:rsidRPr="00BE29D1" w:rsidTr="00D35627">
        <w:trPr>
          <w:trHeight w:val="202"/>
        </w:trPr>
        <w:tc>
          <w:tcPr>
            <w:tcW w:w="416"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30</w:t>
            </w:r>
          </w:p>
        </w:tc>
        <w:tc>
          <w:tcPr>
            <w:tcW w:w="665"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16.07</w:t>
            </w:r>
          </w:p>
        </w:tc>
        <w:tc>
          <w:tcPr>
            <w:tcW w:w="1012"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6,58</w:t>
            </w:r>
          </w:p>
        </w:tc>
        <w:tc>
          <w:tcPr>
            <w:tcW w:w="709"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6,59</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6,55</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6,72</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6,66</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6,86</w:t>
            </w:r>
          </w:p>
        </w:tc>
        <w:tc>
          <w:tcPr>
            <w:tcW w:w="567" w:type="dxa"/>
            <w:shd w:val="clear" w:color="auto" w:fill="auto"/>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6,97</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6,88</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6,53</w:t>
            </w:r>
          </w:p>
        </w:tc>
        <w:tc>
          <w:tcPr>
            <w:tcW w:w="708"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6,67</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6,71</w:t>
            </w:r>
          </w:p>
        </w:tc>
        <w:tc>
          <w:tcPr>
            <w:tcW w:w="1134"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6,93</w:t>
            </w:r>
          </w:p>
        </w:tc>
      </w:tr>
      <w:tr w:rsidR="007B0ABE" w:rsidRPr="00BE29D1" w:rsidTr="00D35627">
        <w:trPr>
          <w:trHeight w:val="106"/>
        </w:trPr>
        <w:tc>
          <w:tcPr>
            <w:tcW w:w="416"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31</w:t>
            </w:r>
          </w:p>
        </w:tc>
        <w:tc>
          <w:tcPr>
            <w:tcW w:w="665"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18.07</w:t>
            </w:r>
          </w:p>
        </w:tc>
        <w:tc>
          <w:tcPr>
            <w:tcW w:w="1012"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6,59</w:t>
            </w:r>
          </w:p>
        </w:tc>
        <w:tc>
          <w:tcPr>
            <w:tcW w:w="709"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6,67</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6,79</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6,87</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6,59</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6,92</w:t>
            </w:r>
          </w:p>
        </w:tc>
        <w:tc>
          <w:tcPr>
            <w:tcW w:w="567" w:type="dxa"/>
            <w:shd w:val="clear" w:color="auto" w:fill="auto"/>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6,97</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6,95</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6,87</w:t>
            </w:r>
          </w:p>
        </w:tc>
        <w:tc>
          <w:tcPr>
            <w:tcW w:w="708"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6,93</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6,84</w:t>
            </w:r>
          </w:p>
        </w:tc>
        <w:tc>
          <w:tcPr>
            <w:tcW w:w="1134"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6,86</w:t>
            </w:r>
          </w:p>
        </w:tc>
      </w:tr>
      <w:tr w:rsidR="007B0ABE" w:rsidRPr="00BE29D1" w:rsidTr="00D35627">
        <w:trPr>
          <w:trHeight w:val="130"/>
        </w:trPr>
        <w:tc>
          <w:tcPr>
            <w:tcW w:w="416"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32</w:t>
            </w:r>
          </w:p>
        </w:tc>
        <w:tc>
          <w:tcPr>
            <w:tcW w:w="665"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20.07</w:t>
            </w:r>
          </w:p>
        </w:tc>
        <w:tc>
          <w:tcPr>
            <w:tcW w:w="1012"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6,53</w:t>
            </w:r>
          </w:p>
        </w:tc>
        <w:tc>
          <w:tcPr>
            <w:tcW w:w="709"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6,92</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6,92</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6,83</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6,95</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6,93</w:t>
            </w:r>
          </w:p>
        </w:tc>
        <w:tc>
          <w:tcPr>
            <w:tcW w:w="567" w:type="dxa"/>
            <w:shd w:val="clear" w:color="auto" w:fill="auto"/>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6,74</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6,98</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6,95</w:t>
            </w:r>
          </w:p>
        </w:tc>
        <w:tc>
          <w:tcPr>
            <w:tcW w:w="708"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6,97</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6,91</w:t>
            </w:r>
          </w:p>
        </w:tc>
        <w:tc>
          <w:tcPr>
            <w:tcW w:w="1134"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6,86</w:t>
            </w:r>
          </w:p>
        </w:tc>
      </w:tr>
      <w:tr w:rsidR="007B0ABE" w:rsidRPr="00BE29D1" w:rsidTr="00D35627">
        <w:trPr>
          <w:trHeight w:val="177"/>
        </w:trPr>
        <w:tc>
          <w:tcPr>
            <w:tcW w:w="416"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33</w:t>
            </w:r>
          </w:p>
        </w:tc>
        <w:tc>
          <w:tcPr>
            <w:tcW w:w="665"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22.07</w:t>
            </w:r>
          </w:p>
        </w:tc>
        <w:tc>
          <w:tcPr>
            <w:tcW w:w="1012"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6,57</w:t>
            </w:r>
          </w:p>
        </w:tc>
        <w:tc>
          <w:tcPr>
            <w:tcW w:w="709"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6,86</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6,93</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6,78</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6,92</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6,88</w:t>
            </w:r>
          </w:p>
        </w:tc>
        <w:tc>
          <w:tcPr>
            <w:tcW w:w="567" w:type="dxa"/>
            <w:shd w:val="clear" w:color="auto" w:fill="auto"/>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6,79</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6,87</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6,80</w:t>
            </w:r>
          </w:p>
        </w:tc>
        <w:tc>
          <w:tcPr>
            <w:tcW w:w="708"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6,55</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6,82</w:t>
            </w:r>
          </w:p>
        </w:tc>
        <w:tc>
          <w:tcPr>
            <w:tcW w:w="1134"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6,59</w:t>
            </w:r>
          </w:p>
        </w:tc>
      </w:tr>
      <w:tr w:rsidR="007B0ABE" w:rsidRPr="00BE29D1" w:rsidTr="00D35627">
        <w:trPr>
          <w:trHeight w:val="80"/>
        </w:trPr>
        <w:tc>
          <w:tcPr>
            <w:tcW w:w="416"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34</w:t>
            </w:r>
          </w:p>
        </w:tc>
        <w:tc>
          <w:tcPr>
            <w:tcW w:w="665"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24.07</w:t>
            </w:r>
          </w:p>
        </w:tc>
        <w:tc>
          <w:tcPr>
            <w:tcW w:w="1012"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6,63</w:t>
            </w:r>
          </w:p>
        </w:tc>
        <w:tc>
          <w:tcPr>
            <w:tcW w:w="709"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6,67</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6,83</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6,82</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6,58</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6,53</w:t>
            </w:r>
          </w:p>
        </w:tc>
        <w:tc>
          <w:tcPr>
            <w:tcW w:w="567" w:type="dxa"/>
            <w:shd w:val="clear" w:color="auto" w:fill="auto"/>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6,76</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6,96</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6,87</w:t>
            </w:r>
          </w:p>
        </w:tc>
        <w:tc>
          <w:tcPr>
            <w:tcW w:w="708"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6,91</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6,77</w:t>
            </w:r>
          </w:p>
        </w:tc>
        <w:tc>
          <w:tcPr>
            <w:tcW w:w="1134"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6,66</w:t>
            </w:r>
          </w:p>
        </w:tc>
      </w:tr>
      <w:tr w:rsidR="007B0ABE" w:rsidRPr="00BE29D1" w:rsidTr="00D35627">
        <w:trPr>
          <w:trHeight w:val="127"/>
        </w:trPr>
        <w:tc>
          <w:tcPr>
            <w:tcW w:w="416"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35</w:t>
            </w:r>
          </w:p>
        </w:tc>
        <w:tc>
          <w:tcPr>
            <w:tcW w:w="665"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26.07</w:t>
            </w:r>
          </w:p>
        </w:tc>
        <w:tc>
          <w:tcPr>
            <w:tcW w:w="1012"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6,62</w:t>
            </w:r>
          </w:p>
        </w:tc>
        <w:tc>
          <w:tcPr>
            <w:tcW w:w="709"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6,69</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6,87</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6,83</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6,61</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6,58</w:t>
            </w:r>
          </w:p>
        </w:tc>
        <w:tc>
          <w:tcPr>
            <w:tcW w:w="567" w:type="dxa"/>
            <w:shd w:val="clear" w:color="auto" w:fill="auto"/>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6,73</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6,92</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6,81</w:t>
            </w:r>
          </w:p>
        </w:tc>
        <w:tc>
          <w:tcPr>
            <w:tcW w:w="708"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6,89</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6,77</w:t>
            </w:r>
          </w:p>
        </w:tc>
        <w:tc>
          <w:tcPr>
            <w:tcW w:w="1134"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6,64</w:t>
            </w:r>
          </w:p>
        </w:tc>
      </w:tr>
      <w:tr w:rsidR="007B0ABE" w:rsidRPr="00BE29D1" w:rsidTr="00D35627">
        <w:trPr>
          <w:trHeight w:val="158"/>
        </w:trPr>
        <w:tc>
          <w:tcPr>
            <w:tcW w:w="416"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36</w:t>
            </w:r>
          </w:p>
        </w:tc>
        <w:tc>
          <w:tcPr>
            <w:tcW w:w="665"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28.07</w:t>
            </w:r>
          </w:p>
        </w:tc>
        <w:tc>
          <w:tcPr>
            <w:tcW w:w="1012"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6,64</w:t>
            </w:r>
          </w:p>
        </w:tc>
        <w:tc>
          <w:tcPr>
            <w:tcW w:w="709"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6,72</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6,90</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6,86</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6,67</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6,63</w:t>
            </w:r>
          </w:p>
        </w:tc>
        <w:tc>
          <w:tcPr>
            <w:tcW w:w="567" w:type="dxa"/>
            <w:shd w:val="clear" w:color="auto" w:fill="auto"/>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6,74</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6,96</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6,93</w:t>
            </w:r>
          </w:p>
        </w:tc>
        <w:tc>
          <w:tcPr>
            <w:tcW w:w="708"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6,84</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6,80</w:t>
            </w:r>
          </w:p>
        </w:tc>
        <w:tc>
          <w:tcPr>
            <w:tcW w:w="1134"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6,71</w:t>
            </w:r>
          </w:p>
        </w:tc>
      </w:tr>
      <w:tr w:rsidR="007B0ABE" w:rsidRPr="00BE29D1" w:rsidTr="00D35627">
        <w:trPr>
          <w:trHeight w:val="218"/>
        </w:trPr>
        <w:tc>
          <w:tcPr>
            <w:tcW w:w="416"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37</w:t>
            </w:r>
          </w:p>
        </w:tc>
        <w:tc>
          <w:tcPr>
            <w:tcW w:w="665"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30.07</w:t>
            </w:r>
          </w:p>
        </w:tc>
        <w:tc>
          <w:tcPr>
            <w:tcW w:w="1012"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w:t>
            </w:r>
            <w:r w:rsidRPr="00BE29D1">
              <w:rPr>
                <w:rFonts w:ascii="Times New Roman" w:hAnsi="Times New Roman" w:cs="Times New Roman"/>
                <w:sz w:val="20"/>
                <w:szCs w:val="20"/>
                <w:lang w:val="en-US"/>
              </w:rPr>
              <w:t>,</w:t>
            </w:r>
            <w:r w:rsidRPr="00BE29D1">
              <w:rPr>
                <w:rFonts w:ascii="Times New Roman" w:hAnsi="Times New Roman" w:cs="Times New Roman"/>
                <w:sz w:val="20"/>
                <w:szCs w:val="20"/>
              </w:rPr>
              <w:t>60</w:t>
            </w:r>
          </w:p>
        </w:tc>
        <w:tc>
          <w:tcPr>
            <w:tcW w:w="709"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6,79</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6,97</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7,43</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6,99</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6,87</w:t>
            </w:r>
          </w:p>
        </w:tc>
        <w:tc>
          <w:tcPr>
            <w:tcW w:w="567" w:type="dxa"/>
            <w:shd w:val="clear" w:color="auto" w:fill="auto"/>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6,81</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6,83</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7,01</w:t>
            </w:r>
          </w:p>
        </w:tc>
        <w:tc>
          <w:tcPr>
            <w:tcW w:w="708"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7,14</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6,98</w:t>
            </w:r>
          </w:p>
        </w:tc>
        <w:tc>
          <w:tcPr>
            <w:tcW w:w="1134"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6,76</w:t>
            </w:r>
          </w:p>
        </w:tc>
      </w:tr>
      <w:tr w:rsidR="007B0ABE" w:rsidRPr="00BE29D1" w:rsidTr="00D35627">
        <w:trPr>
          <w:trHeight w:val="250"/>
        </w:trPr>
        <w:tc>
          <w:tcPr>
            <w:tcW w:w="416"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38</w:t>
            </w:r>
          </w:p>
        </w:tc>
        <w:tc>
          <w:tcPr>
            <w:tcW w:w="665"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02.08</w:t>
            </w:r>
          </w:p>
        </w:tc>
        <w:tc>
          <w:tcPr>
            <w:tcW w:w="1012"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rPr>
              <w:t>6</w:t>
            </w:r>
            <w:r w:rsidRPr="00BE29D1">
              <w:rPr>
                <w:rFonts w:ascii="Times New Roman" w:hAnsi="Times New Roman" w:cs="Times New Roman"/>
                <w:sz w:val="20"/>
                <w:szCs w:val="20"/>
                <w:lang w:val="en-US"/>
              </w:rPr>
              <w:t>,64</w:t>
            </w:r>
          </w:p>
        </w:tc>
        <w:tc>
          <w:tcPr>
            <w:tcW w:w="709"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6,99</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6,87</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6,75</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6,83</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6,83</w:t>
            </w:r>
          </w:p>
        </w:tc>
        <w:tc>
          <w:tcPr>
            <w:tcW w:w="567" w:type="dxa"/>
            <w:shd w:val="clear" w:color="auto" w:fill="auto"/>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6,90</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6,57</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6,66</w:t>
            </w:r>
          </w:p>
        </w:tc>
        <w:tc>
          <w:tcPr>
            <w:tcW w:w="708"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6,97</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6,81</w:t>
            </w:r>
          </w:p>
        </w:tc>
        <w:tc>
          <w:tcPr>
            <w:tcW w:w="1134"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6,89</w:t>
            </w:r>
          </w:p>
        </w:tc>
      </w:tr>
      <w:tr w:rsidR="007B0ABE" w:rsidRPr="00BE29D1" w:rsidTr="00D35627">
        <w:trPr>
          <w:trHeight w:val="139"/>
        </w:trPr>
        <w:tc>
          <w:tcPr>
            <w:tcW w:w="416"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39</w:t>
            </w:r>
          </w:p>
        </w:tc>
        <w:tc>
          <w:tcPr>
            <w:tcW w:w="665"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04.08</w:t>
            </w:r>
          </w:p>
        </w:tc>
        <w:tc>
          <w:tcPr>
            <w:tcW w:w="1012"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6,53</w:t>
            </w:r>
          </w:p>
        </w:tc>
        <w:tc>
          <w:tcPr>
            <w:tcW w:w="709"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6,92</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6,85</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6,90</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6,87</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6,81</w:t>
            </w:r>
          </w:p>
        </w:tc>
        <w:tc>
          <w:tcPr>
            <w:tcW w:w="567" w:type="dxa"/>
            <w:shd w:val="clear" w:color="auto" w:fill="auto"/>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6,77</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6,63</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6,71</w:t>
            </w:r>
          </w:p>
        </w:tc>
        <w:tc>
          <w:tcPr>
            <w:tcW w:w="708"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6,93</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6,82</w:t>
            </w:r>
          </w:p>
        </w:tc>
        <w:tc>
          <w:tcPr>
            <w:tcW w:w="1134"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6,90</w:t>
            </w:r>
          </w:p>
        </w:tc>
      </w:tr>
      <w:tr w:rsidR="007B0ABE" w:rsidRPr="00BE29D1" w:rsidTr="00D35627">
        <w:trPr>
          <w:trHeight w:val="172"/>
        </w:trPr>
        <w:tc>
          <w:tcPr>
            <w:tcW w:w="416"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40</w:t>
            </w:r>
          </w:p>
        </w:tc>
        <w:tc>
          <w:tcPr>
            <w:tcW w:w="665"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06.08</w:t>
            </w:r>
          </w:p>
        </w:tc>
        <w:tc>
          <w:tcPr>
            <w:tcW w:w="1012"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6,66</w:t>
            </w:r>
          </w:p>
        </w:tc>
        <w:tc>
          <w:tcPr>
            <w:tcW w:w="709"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6,73</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6,99</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6,75</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6,83</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6,64</w:t>
            </w:r>
          </w:p>
        </w:tc>
        <w:tc>
          <w:tcPr>
            <w:tcW w:w="567" w:type="dxa"/>
            <w:shd w:val="clear" w:color="auto" w:fill="auto"/>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6,59</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6,87</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6,77</w:t>
            </w:r>
          </w:p>
        </w:tc>
        <w:tc>
          <w:tcPr>
            <w:tcW w:w="708"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6,90</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6,78</w:t>
            </w:r>
          </w:p>
        </w:tc>
        <w:tc>
          <w:tcPr>
            <w:tcW w:w="1134"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6,61</w:t>
            </w:r>
          </w:p>
        </w:tc>
      </w:tr>
      <w:tr w:rsidR="007B0ABE" w:rsidRPr="00BE29D1" w:rsidTr="00D35627">
        <w:trPr>
          <w:trHeight w:val="231"/>
        </w:trPr>
        <w:tc>
          <w:tcPr>
            <w:tcW w:w="416"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41</w:t>
            </w:r>
          </w:p>
        </w:tc>
        <w:tc>
          <w:tcPr>
            <w:tcW w:w="665"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08.08</w:t>
            </w:r>
          </w:p>
        </w:tc>
        <w:tc>
          <w:tcPr>
            <w:tcW w:w="1012"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6,42</w:t>
            </w:r>
          </w:p>
        </w:tc>
        <w:tc>
          <w:tcPr>
            <w:tcW w:w="709"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6,97</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6,83</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6,96</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6,99</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6,74</w:t>
            </w:r>
          </w:p>
        </w:tc>
        <w:tc>
          <w:tcPr>
            <w:tcW w:w="567" w:type="dxa"/>
            <w:shd w:val="clear" w:color="auto" w:fill="auto"/>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6,71</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6,92</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6,81</w:t>
            </w:r>
          </w:p>
        </w:tc>
        <w:tc>
          <w:tcPr>
            <w:tcW w:w="708"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6,93</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6,87</w:t>
            </w:r>
          </w:p>
        </w:tc>
        <w:tc>
          <w:tcPr>
            <w:tcW w:w="1134"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6,69</w:t>
            </w:r>
          </w:p>
        </w:tc>
      </w:tr>
      <w:tr w:rsidR="007B0ABE" w:rsidRPr="00BE29D1" w:rsidTr="00D35627">
        <w:trPr>
          <w:trHeight w:val="122"/>
        </w:trPr>
        <w:tc>
          <w:tcPr>
            <w:tcW w:w="416"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42</w:t>
            </w:r>
          </w:p>
        </w:tc>
        <w:tc>
          <w:tcPr>
            <w:tcW w:w="665"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10.08</w:t>
            </w:r>
          </w:p>
        </w:tc>
        <w:tc>
          <w:tcPr>
            <w:tcW w:w="1012"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6,57</w:t>
            </w:r>
          </w:p>
        </w:tc>
        <w:tc>
          <w:tcPr>
            <w:tcW w:w="709"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6,84</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6,91</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6,87</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6,89</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6,93</w:t>
            </w:r>
          </w:p>
        </w:tc>
        <w:tc>
          <w:tcPr>
            <w:tcW w:w="567" w:type="dxa"/>
            <w:shd w:val="clear" w:color="auto" w:fill="auto"/>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6,82</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6,69</w:t>
            </w:r>
          </w:p>
        </w:tc>
        <w:tc>
          <w:tcPr>
            <w:tcW w:w="567"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6,99</w:t>
            </w:r>
          </w:p>
        </w:tc>
        <w:tc>
          <w:tcPr>
            <w:tcW w:w="708"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6,95</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6,87</w:t>
            </w:r>
          </w:p>
        </w:tc>
        <w:tc>
          <w:tcPr>
            <w:tcW w:w="1134" w:type="dxa"/>
          </w:tcPr>
          <w:p w:rsidR="007B0ABE" w:rsidRPr="00BE29D1" w:rsidRDefault="007B0ABE" w:rsidP="00D35627">
            <w:pPr>
              <w:ind w:right="-1"/>
              <w:jc w:val="center"/>
              <w:rPr>
                <w:rFonts w:ascii="Times New Roman" w:hAnsi="Times New Roman" w:cs="Times New Roman"/>
                <w:sz w:val="20"/>
                <w:szCs w:val="20"/>
              </w:rPr>
            </w:pPr>
            <w:r w:rsidRPr="00BE29D1">
              <w:rPr>
                <w:rFonts w:ascii="Times New Roman" w:hAnsi="Times New Roman" w:cs="Times New Roman"/>
                <w:sz w:val="20"/>
                <w:szCs w:val="20"/>
              </w:rPr>
              <w:t>6,79</w:t>
            </w:r>
          </w:p>
        </w:tc>
      </w:tr>
      <w:tr w:rsidR="007B0ABE" w:rsidRPr="00BE29D1" w:rsidTr="00D35627">
        <w:trPr>
          <w:trHeight w:val="154"/>
        </w:trPr>
        <w:tc>
          <w:tcPr>
            <w:tcW w:w="416"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43</w:t>
            </w:r>
          </w:p>
        </w:tc>
        <w:tc>
          <w:tcPr>
            <w:tcW w:w="665"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12.08</w:t>
            </w:r>
          </w:p>
        </w:tc>
        <w:tc>
          <w:tcPr>
            <w:tcW w:w="1012" w:type="dxa"/>
          </w:tcPr>
          <w:p w:rsidR="007B0ABE" w:rsidRPr="00BE29D1" w:rsidRDefault="007B0ABE" w:rsidP="00D35627">
            <w:pPr>
              <w:pStyle w:val="a3"/>
              <w:jc w:val="center"/>
              <w:rPr>
                <w:sz w:val="20"/>
                <w:szCs w:val="20"/>
                <w:lang w:val="en-US"/>
              </w:rPr>
            </w:pPr>
            <w:r w:rsidRPr="00BE29D1">
              <w:rPr>
                <w:sz w:val="20"/>
                <w:szCs w:val="20"/>
                <w:lang w:val="en-US"/>
              </w:rPr>
              <w:t>6,63</w:t>
            </w:r>
          </w:p>
        </w:tc>
        <w:tc>
          <w:tcPr>
            <w:tcW w:w="709" w:type="dxa"/>
          </w:tcPr>
          <w:p w:rsidR="007B0ABE" w:rsidRPr="00BE29D1" w:rsidRDefault="007B0ABE" w:rsidP="00D35627">
            <w:pPr>
              <w:pStyle w:val="a3"/>
              <w:jc w:val="center"/>
              <w:rPr>
                <w:sz w:val="20"/>
                <w:szCs w:val="20"/>
                <w:lang w:val="en-US"/>
              </w:rPr>
            </w:pPr>
            <w:r w:rsidRPr="00BE29D1">
              <w:rPr>
                <w:sz w:val="20"/>
                <w:szCs w:val="20"/>
                <w:lang w:val="en-US"/>
              </w:rPr>
              <w:t>6,81</w:t>
            </w:r>
          </w:p>
        </w:tc>
        <w:tc>
          <w:tcPr>
            <w:tcW w:w="567" w:type="dxa"/>
          </w:tcPr>
          <w:p w:rsidR="007B0ABE" w:rsidRPr="00BE29D1" w:rsidRDefault="007B0ABE" w:rsidP="00D35627">
            <w:pPr>
              <w:pStyle w:val="a3"/>
              <w:jc w:val="center"/>
              <w:rPr>
                <w:sz w:val="20"/>
                <w:szCs w:val="20"/>
                <w:lang w:val="en-US"/>
              </w:rPr>
            </w:pPr>
            <w:r w:rsidRPr="00BE29D1">
              <w:rPr>
                <w:sz w:val="20"/>
                <w:szCs w:val="20"/>
                <w:lang w:val="en-US"/>
              </w:rPr>
              <w:t>6,97</w:t>
            </w:r>
          </w:p>
        </w:tc>
        <w:tc>
          <w:tcPr>
            <w:tcW w:w="567" w:type="dxa"/>
          </w:tcPr>
          <w:p w:rsidR="007B0ABE" w:rsidRPr="00BE29D1" w:rsidRDefault="007B0ABE" w:rsidP="00D35627">
            <w:pPr>
              <w:pStyle w:val="a3"/>
              <w:jc w:val="center"/>
              <w:rPr>
                <w:sz w:val="20"/>
                <w:szCs w:val="20"/>
                <w:lang w:val="en-US"/>
              </w:rPr>
            </w:pPr>
            <w:r w:rsidRPr="00BE29D1">
              <w:rPr>
                <w:sz w:val="20"/>
                <w:szCs w:val="20"/>
                <w:lang w:val="en-US"/>
              </w:rPr>
              <w:t>6,71</w:t>
            </w:r>
          </w:p>
        </w:tc>
        <w:tc>
          <w:tcPr>
            <w:tcW w:w="567" w:type="dxa"/>
          </w:tcPr>
          <w:p w:rsidR="007B0ABE" w:rsidRPr="00BE29D1" w:rsidRDefault="007B0ABE" w:rsidP="00D35627">
            <w:pPr>
              <w:pStyle w:val="a3"/>
              <w:jc w:val="center"/>
              <w:rPr>
                <w:sz w:val="20"/>
                <w:szCs w:val="20"/>
                <w:lang w:val="en-US"/>
              </w:rPr>
            </w:pPr>
            <w:r w:rsidRPr="00BE29D1">
              <w:rPr>
                <w:sz w:val="20"/>
                <w:szCs w:val="20"/>
                <w:lang w:val="en-US"/>
              </w:rPr>
              <w:t>6,81</w:t>
            </w:r>
          </w:p>
        </w:tc>
        <w:tc>
          <w:tcPr>
            <w:tcW w:w="567" w:type="dxa"/>
          </w:tcPr>
          <w:p w:rsidR="007B0ABE" w:rsidRPr="00BE29D1" w:rsidRDefault="007B0ABE" w:rsidP="00D35627">
            <w:pPr>
              <w:pStyle w:val="a3"/>
              <w:jc w:val="center"/>
              <w:rPr>
                <w:sz w:val="20"/>
                <w:szCs w:val="20"/>
                <w:lang w:val="en-US"/>
              </w:rPr>
            </w:pPr>
            <w:r w:rsidRPr="00BE29D1">
              <w:rPr>
                <w:sz w:val="20"/>
                <w:szCs w:val="20"/>
                <w:lang w:val="en-US"/>
              </w:rPr>
              <w:t>6,84</w:t>
            </w:r>
          </w:p>
        </w:tc>
        <w:tc>
          <w:tcPr>
            <w:tcW w:w="567" w:type="dxa"/>
            <w:shd w:val="clear" w:color="auto" w:fill="auto"/>
          </w:tcPr>
          <w:p w:rsidR="007B0ABE" w:rsidRPr="00BE29D1" w:rsidRDefault="007B0ABE" w:rsidP="00D35627">
            <w:pPr>
              <w:pStyle w:val="a3"/>
              <w:jc w:val="center"/>
              <w:rPr>
                <w:sz w:val="20"/>
                <w:szCs w:val="20"/>
                <w:lang w:val="en-US"/>
              </w:rPr>
            </w:pPr>
            <w:r w:rsidRPr="00BE29D1">
              <w:rPr>
                <w:sz w:val="20"/>
                <w:szCs w:val="20"/>
                <w:lang w:val="en-US"/>
              </w:rPr>
              <w:t>6,66</w:t>
            </w:r>
          </w:p>
        </w:tc>
        <w:tc>
          <w:tcPr>
            <w:tcW w:w="567" w:type="dxa"/>
          </w:tcPr>
          <w:p w:rsidR="007B0ABE" w:rsidRPr="00BE29D1" w:rsidRDefault="007B0ABE" w:rsidP="00D35627">
            <w:pPr>
              <w:pStyle w:val="a3"/>
              <w:jc w:val="center"/>
              <w:rPr>
                <w:sz w:val="20"/>
                <w:szCs w:val="20"/>
                <w:lang w:val="en-US"/>
              </w:rPr>
            </w:pPr>
            <w:r w:rsidRPr="00BE29D1">
              <w:rPr>
                <w:sz w:val="20"/>
                <w:szCs w:val="20"/>
                <w:lang w:val="en-US"/>
              </w:rPr>
              <w:t>6,69</w:t>
            </w:r>
          </w:p>
        </w:tc>
        <w:tc>
          <w:tcPr>
            <w:tcW w:w="567" w:type="dxa"/>
          </w:tcPr>
          <w:p w:rsidR="007B0ABE" w:rsidRPr="00BE29D1" w:rsidRDefault="007B0ABE" w:rsidP="00D35627">
            <w:pPr>
              <w:pStyle w:val="a3"/>
              <w:jc w:val="center"/>
              <w:rPr>
                <w:sz w:val="20"/>
                <w:szCs w:val="20"/>
                <w:lang w:val="en-US"/>
              </w:rPr>
            </w:pPr>
            <w:r w:rsidRPr="00BE29D1">
              <w:rPr>
                <w:sz w:val="20"/>
                <w:szCs w:val="20"/>
                <w:lang w:val="en-US"/>
              </w:rPr>
              <w:t>6,73</w:t>
            </w:r>
          </w:p>
        </w:tc>
        <w:tc>
          <w:tcPr>
            <w:tcW w:w="708" w:type="dxa"/>
          </w:tcPr>
          <w:p w:rsidR="007B0ABE" w:rsidRPr="00BE29D1" w:rsidRDefault="007B0ABE" w:rsidP="00D35627">
            <w:pPr>
              <w:pStyle w:val="a3"/>
              <w:jc w:val="center"/>
              <w:rPr>
                <w:sz w:val="20"/>
                <w:szCs w:val="20"/>
                <w:lang w:val="en-US"/>
              </w:rPr>
            </w:pPr>
            <w:r w:rsidRPr="00BE29D1">
              <w:rPr>
                <w:sz w:val="20"/>
                <w:szCs w:val="20"/>
                <w:lang w:val="en-US"/>
              </w:rPr>
              <w:t>6,79</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6,77</w:t>
            </w:r>
          </w:p>
        </w:tc>
        <w:tc>
          <w:tcPr>
            <w:tcW w:w="1134" w:type="dxa"/>
          </w:tcPr>
          <w:p w:rsidR="007B0ABE" w:rsidRPr="00BE29D1" w:rsidRDefault="007B0ABE" w:rsidP="00D35627">
            <w:pPr>
              <w:pStyle w:val="a3"/>
              <w:jc w:val="center"/>
              <w:rPr>
                <w:sz w:val="20"/>
                <w:szCs w:val="20"/>
                <w:lang w:val="en-US"/>
              </w:rPr>
            </w:pPr>
            <w:r w:rsidRPr="00BE29D1">
              <w:rPr>
                <w:sz w:val="20"/>
                <w:szCs w:val="20"/>
                <w:lang w:val="en-US"/>
              </w:rPr>
              <w:t>6,79</w:t>
            </w:r>
          </w:p>
        </w:tc>
      </w:tr>
      <w:tr w:rsidR="007B0ABE" w:rsidRPr="00BE29D1" w:rsidTr="00D35627">
        <w:trPr>
          <w:trHeight w:val="214"/>
        </w:trPr>
        <w:tc>
          <w:tcPr>
            <w:tcW w:w="416"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44</w:t>
            </w:r>
          </w:p>
        </w:tc>
        <w:tc>
          <w:tcPr>
            <w:tcW w:w="665"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14.08</w:t>
            </w:r>
          </w:p>
        </w:tc>
        <w:tc>
          <w:tcPr>
            <w:tcW w:w="1012" w:type="dxa"/>
          </w:tcPr>
          <w:p w:rsidR="007B0ABE" w:rsidRPr="00BE29D1" w:rsidRDefault="007B0ABE" w:rsidP="00D35627">
            <w:pPr>
              <w:pStyle w:val="a3"/>
              <w:jc w:val="center"/>
              <w:rPr>
                <w:sz w:val="20"/>
                <w:szCs w:val="20"/>
                <w:lang w:val="en-US"/>
              </w:rPr>
            </w:pPr>
            <w:r w:rsidRPr="00BE29D1">
              <w:rPr>
                <w:sz w:val="20"/>
                <w:szCs w:val="20"/>
                <w:lang w:val="en-US"/>
              </w:rPr>
              <w:t>6,56</w:t>
            </w:r>
          </w:p>
        </w:tc>
        <w:tc>
          <w:tcPr>
            <w:tcW w:w="709" w:type="dxa"/>
          </w:tcPr>
          <w:p w:rsidR="007B0ABE" w:rsidRPr="00BE29D1" w:rsidRDefault="007B0ABE" w:rsidP="00D35627">
            <w:pPr>
              <w:pStyle w:val="a3"/>
              <w:jc w:val="center"/>
              <w:rPr>
                <w:sz w:val="20"/>
                <w:szCs w:val="20"/>
                <w:lang w:val="en-US"/>
              </w:rPr>
            </w:pPr>
            <w:r w:rsidRPr="00BE29D1">
              <w:rPr>
                <w:sz w:val="20"/>
                <w:szCs w:val="20"/>
                <w:lang w:val="en-US"/>
              </w:rPr>
              <w:t>6,75</w:t>
            </w:r>
          </w:p>
        </w:tc>
        <w:tc>
          <w:tcPr>
            <w:tcW w:w="567" w:type="dxa"/>
          </w:tcPr>
          <w:p w:rsidR="007B0ABE" w:rsidRPr="00BE29D1" w:rsidRDefault="007B0ABE" w:rsidP="00D35627">
            <w:pPr>
              <w:pStyle w:val="a3"/>
              <w:jc w:val="center"/>
              <w:rPr>
                <w:sz w:val="20"/>
                <w:szCs w:val="20"/>
                <w:lang w:val="en-US"/>
              </w:rPr>
            </w:pPr>
            <w:r w:rsidRPr="00BE29D1">
              <w:rPr>
                <w:sz w:val="20"/>
                <w:szCs w:val="20"/>
                <w:lang w:val="en-US"/>
              </w:rPr>
              <w:t>6,91</w:t>
            </w:r>
          </w:p>
        </w:tc>
        <w:tc>
          <w:tcPr>
            <w:tcW w:w="567" w:type="dxa"/>
          </w:tcPr>
          <w:p w:rsidR="007B0ABE" w:rsidRPr="00BE29D1" w:rsidRDefault="007B0ABE" w:rsidP="00D35627">
            <w:pPr>
              <w:pStyle w:val="a3"/>
              <w:jc w:val="center"/>
              <w:rPr>
                <w:sz w:val="20"/>
                <w:szCs w:val="20"/>
                <w:lang w:val="en-US"/>
              </w:rPr>
            </w:pPr>
            <w:r w:rsidRPr="00BE29D1">
              <w:rPr>
                <w:sz w:val="20"/>
                <w:szCs w:val="20"/>
                <w:lang w:val="en-US"/>
              </w:rPr>
              <w:t>6,87</w:t>
            </w:r>
          </w:p>
        </w:tc>
        <w:tc>
          <w:tcPr>
            <w:tcW w:w="567" w:type="dxa"/>
          </w:tcPr>
          <w:p w:rsidR="007B0ABE" w:rsidRPr="00BE29D1" w:rsidRDefault="007B0ABE" w:rsidP="00D35627">
            <w:pPr>
              <w:pStyle w:val="a3"/>
              <w:jc w:val="center"/>
              <w:rPr>
                <w:sz w:val="20"/>
                <w:szCs w:val="20"/>
              </w:rPr>
            </w:pPr>
            <w:r w:rsidRPr="00BE29D1">
              <w:rPr>
                <w:sz w:val="20"/>
                <w:szCs w:val="20"/>
                <w:lang w:val="en-US"/>
              </w:rPr>
              <w:t>6,86</w:t>
            </w:r>
          </w:p>
        </w:tc>
        <w:tc>
          <w:tcPr>
            <w:tcW w:w="567" w:type="dxa"/>
          </w:tcPr>
          <w:p w:rsidR="007B0ABE" w:rsidRPr="00BE29D1" w:rsidRDefault="007B0ABE" w:rsidP="00D35627">
            <w:pPr>
              <w:pStyle w:val="a3"/>
              <w:jc w:val="center"/>
              <w:rPr>
                <w:sz w:val="20"/>
                <w:szCs w:val="20"/>
                <w:lang w:val="en-US"/>
              </w:rPr>
            </w:pPr>
            <w:r w:rsidRPr="00BE29D1">
              <w:rPr>
                <w:sz w:val="20"/>
                <w:szCs w:val="20"/>
                <w:lang w:val="en-US"/>
              </w:rPr>
              <w:t>6,82</w:t>
            </w:r>
          </w:p>
        </w:tc>
        <w:tc>
          <w:tcPr>
            <w:tcW w:w="567" w:type="dxa"/>
            <w:shd w:val="clear" w:color="auto" w:fill="auto"/>
          </w:tcPr>
          <w:p w:rsidR="007B0ABE" w:rsidRPr="00BE29D1" w:rsidRDefault="007B0ABE" w:rsidP="00D35627">
            <w:pPr>
              <w:pStyle w:val="a3"/>
              <w:jc w:val="center"/>
              <w:rPr>
                <w:sz w:val="20"/>
                <w:szCs w:val="20"/>
                <w:lang w:val="en-US"/>
              </w:rPr>
            </w:pPr>
            <w:r w:rsidRPr="00BE29D1">
              <w:rPr>
                <w:sz w:val="20"/>
                <w:szCs w:val="20"/>
                <w:lang w:val="en-US"/>
              </w:rPr>
              <w:t>6,71</w:t>
            </w:r>
          </w:p>
        </w:tc>
        <w:tc>
          <w:tcPr>
            <w:tcW w:w="567" w:type="dxa"/>
          </w:tcPr>
          <w:p w:rsidR="007B0ABE" w:rsidRPr="00BE29D1" w:rsidRDefault="007B0ABE" w:rsidP="00D35627">
            <w:pPr>
              <w:pStyle w:val="a3"/>
              <w:jc w:val="center"/>
              <w:rPr>
                <w:sz w:val="20"/>
                <w:szCs w:val="20"/>
                <w:lang w:val="en-US"/>
              </w:rPr>
            </w:pPr>
            <w:r w:rsidRPr="00BE29D1">
              <w:rPr>
                <w:sz w:val="20"/>
                <w:szCs w:val="20"/>
                <w:lang w:val="en-US"/>
              </w:rPr>
              <w:t>6,67</w:t>
            </w:r>
          </w:p>
        </w:tc>
        <w:tc>
          <w:tcPr>
            <w:tcW w:w="567" w:type="dxa"/>
          </w:tcPr>
          <w:p w:rsidR="007B0ABE" w:rsidRPr="00BE29D1" w:rsidRDefault="007B0ABE" w:rsidP="00D35627">
            <w:pPr>
              <w:pStyle w:val="a3"/>
              <w:jc w:val="center"/>
              <w:rPr>
                <w:sz w:val="20"/>
                <w:szCs w:val="20"/>
                <w:lang w:val="en-US"/>
              </w:rPr>
            </w:pPr>
            <w:r w:rsidRPr="00BE29D1">
              <w:rPr>
                <w:sz w:val="20"/>
                <w:szCs w:val="20"/>
                <w:lang w:val="en-US"/>
              </w:rPr>
              <w:t>6,74</w:t>
            </w:r>
          </w:p>
        </w:tc>
        <w:tc>
          <w:tcPr>
            <w:tcW w:w="708" w:type="dxa"/>
          </w:tcPr>
          <w:p w:rsidR="007B0ABE" w:rsidRPr="00BE29D1" w:rsidRDefault="007B0ABE" w:rsidP="00D35627">
            <w:pPr>
              <w:pStyle w:val="a3"/>
              <w:jc w:val="center"/>
              <w:rPr>
                <w:sz w:val="20"/>
                <w:szCs w:val="20"/>
                <w:lang w:val="en-US"/>
              </w:rPr>
            </w:pPr>
            <w:r w:rsidRPr="00BE29D1">
              <w:rPr>
                <w:sz w:val="20"/>
                <w:szCs w:val="20"/>
                <w:lang w:val="en-US"/>
              </w:rPr>
              <w:t>6,83</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6,79</w:t>
            </w:r>
          </w:p>
        </w:tc>
        <w:tc>
          <w:tcPr>
            <w:tcW w:w="1134" w:type="dxa"/>
          </w:tcPr>
          <w:p w:rsidR="007B0ABE" w:rsidRPr="00BE29D1" w:rsidRDefault="007B0ABE" w:rsidP="00D35627">
            <w:pPr>
              <w:pStyle w:val="a3"/>
              <w:jc w:val="center"/>
              <w:rPr>
                <w:sz w:val="20"/>
                <w:szCs w:val="20"/>
                <w:lang w:val="en-US"/>
              </w:rPr>
            </w:pPr>
            <w:r w:rsidRPr="00BE29D1">
              <w:rPr>
                <w:sz w:val="20"/>
                <w:szCs w:val="20"/>
                <w:lang w:val="en-US"/>
              </w:rPr>
              <w:t>6,74</w:t>
            </w:r>
          </w:p>
        </w:tc>
      </w:tr>
      <w:tr w:rsidR="007B0ABE" w:rsidRPr="00BE29D1" w:rsidTr="00D35627">
        <w:trPr>
          <w:trHeight w:val="246"/>
        </w:trPr>
        <w:tc>
          <w:tcPr>
            <w:tcW w:w="416"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45</w:t>
            </w:r>
          </w:p>
        </w:tc>
        <w:tc>
          <w:tcPr>
            <w:tcW w:w="665"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16.08</w:t>
            </w:r>
          </w:p>
        </w:tc>
        <w:tc>
          <w:tcPr>
            <w:tcW w:w="1012" w:type="dxa"/>
          </w:tcPr>
          <w:p w:rsidR="007B0ABE" w:rsidRPr="00BE29D1" w:rsidRDefault="007B0ABE" w:rsidP="00D35627">
            <w:pPr>
              <w:pStyle w:val="a3"/>
              <w:jc w:val="center"/>
              <w:rPr>
                <w:sz w:val="20"/>
                <w:szCs w:val="20"/>
                <w:lang w:val="en-US"/>
              </w:rPr>
            </w:pPr>
            <w:r w:rsidRPr="00BE29D1">
              <w:rPr>
                <w:sz w:val="20"/>
                <w:szCs w:val="20"/>
                <w:lang w:val="en-US"/>
              </w:rPr>
              <w:t>6,50</w:t>
            </w:r>
          </w:p>
        </w:tc>
        <w:tc>
          <w:tcPr>
            <w:tcW w:w="709" w:type="dxa"/>
          </w:tcPr>
          <w:p w:rsidR="007B0ABE" w:rsidRPr="00BE29D1" w:rsidRDefault="007B0ABE" w:rsidP="00D35627">
            <w:pPr>
              <w:pStyle w:val="a3"/>
              <w:jc w:val="center"/>
              <w:rPr>
                <w:sz w:val="20"/>
                <w:szCs w:val="20"/>
                <w:lang w:val="en-US"/>
              </w:rPr>
            </w:pPr>
            <w:r w:rsidRPr="00BE29D1">
              <w:rPr>
                <w:sz w:val="20"/>
                <w:szCs w:val="20"/>
                <w:lang w:val="en-US"/>
              </w:rPr>
              <w:t>6,81</w:t>
            </w:r>
          </w:p>
        </w:tc>
        <w:tc>
          <w:tcPr>
            <w:tcW w:w="567" w:type="dxa"/>
          </w:tcPr>
          <w:p w:rsidR="007B0ABE" w:rsidRPr="00BE29D1" w:rsidRDefault="007B0ABE" w:rsidP="00D35627">
            <w:pPr>
              <w:pStyle w:val="a3"/>
              <w:jc w:val="center"/>
              <w:rPr>
                <w:sz w:val="20"/>
                <w:szCs w:val="20"/>
                <w:lang w:val="en-US"/>
              </w:rPr>
            </w:pPr>
            <w:r w:rsidRPr="00BE29D1">
              <w:rPr>
                <w:sz w:val="20"/>
                <w:szCs w:val="20"/>
                <w:lang w:val="en-US"/>
              </w:rPr>
              <w:t>6,94</w:t>
            </w:r>
          </w:p>
        </w:tc>
        <w:tc>
          <w:tcPr>
            <w:tcW w:w="567" w:type="dxa"/>
          </w:tcPr>
          <w:p w:rsidR="007B0ABE" w:rsidRPr="00BE29D1" w:rsidRDefault="007B0ABE" w:rsidP="00D35627">
            <w:pPr>
              <w:pStyle w:val="a3"/>
              <w:jc w:val="center"/>
              <w:rPr>
                <w:sz w:val="20"/>
                <w:szCs w:val="20"/>
                <w:lang w:val="en-US"/>
              </w:rPr>
            </w:pPr>
            <w:r w:rsidRPr="00BE29D1">
              <w:rPr>
                <w:sz w:val="20"/>
                <w:szCs w:val="20"/>
                <w:lang w:val="en-US"/>
              </w:rPr>
              <w:t>6,88</w:t>
            </w:r>
          </w:p>
        </w:tc>
        <w:tc>
          <w:tcPr>
            <w:tcW w:w="567" w:type="dxa"/>
          </w:tcPr>
          <w:p w:rsidR="007B0ABE" w:rsidRPr="00BE29D1" w:rsidRDefault="007B0ABE" w:rsidP="00D35627">
            <w:pPr>
              <w:pStyle w:val="a3"/>
              <w:jc w:val="center"/>
              <w:rPr>
                <w:sz w:val="20"/>
                <w:szCs w:val="20"/>
                <w:lang w:val="en-US"/>
              </w:rPr>
            </w:pPr>
            <w:r w:rsidRPr="00BE29D1">
              <w:rPr>
                <w:sz w:val="20"/>
                <w:szCs w:val="20"/>
                <w:lang w:val="en-US"/>
              </w:rPr>
              <w:t>6,79</w:t>
            </w:r>
          </w:p>
        </w:tc>
        <w:tc>
          <w:tcPr>
            <w:tcW w:w="567" w:type="dxa"/>
          </w:tcPr>
          <w:p w:rsidR="007B0ABE" w:rsidRPr="00BE29D1" w:rsidRDefault="007B0ABE" w:rsidP="00D35627">
            <w:pPr>
              <w:pStyle w:val="a3"/>
              <w:jc w:val="center"/>
              <w:rPr>
                <w:sz w:val="20"/>
                <w:szCs w:val="20"/>
                <w:lang w:val="en-US"/>
              </w:rPr>
            </w:pPr>
            <w:r w:rsidRPr="00BE29D1">
              <w:rPr>
                <w:sz w:val="20"/>
                <w:szCs w:val="20"/>
                <w:lang w:val="en-US"/>
              </w:rPr>
              <w:t>6,81</w:t>
            </w:r>
          </w:p>
        </w:tc>
        <w:tc>
          <w:tcPr>
            <w:tcW w:w="567" w:type="dxa"/>
            <w:shd w:val="clear" w:color="auto" w:fill="auto"/>
          </w:tcPr>
          <w:p w:rsidR="007B0ABE" w:rsidRPr="00BE29D1" w:rsidRDefault="007B0ABE" w:rsidP="00D35627">
            <w:pPr>
              <w:pStyle w:val="a3"/>
              <w:jc w:val="center"/>
              <w:rPr>
                <w:sz w:val="20"/>
                <w:szCs w:val="20"/>
                <w:lang w:val="en-US"/>
              </w:rPr>
            </w:pPr>
            <w:r w:rsidRPr="00BE29D1">
              <w:rPr>
                <w:sz w:val="20"/>
                <w:szCs w:val="20"/>
                <w:lang w:val="en-US"/>
              </w:rPr>
              <w:t>6,76</w:t>
            </w:r>
          </w:p>
        </w:tc>
        <w:tc>
          <w:tcPr>
            <w:tcW w:w="567" w:type="dxa"/>
          </w:tcPr>
          <w:p w:rsidR="007B0ABE" w:rsidRPr="00BE29D1" w:rsidRDefault="007B0ABE" w:rsidP="00D35627">
            <w:pPr>
              <w:pStyle w:val="a3"/>
              <w:jc w:val="center"/>
              <w:rPr>
                <w:sz w:val="20"/>
                <w:szCs w:val="20"/>
                <w:lang w:val="en-US"/>
              </w:rPr>
            </w:pPr>
            <w:r w:rsidRPr="00BE29D1">
              <w:rPr>
                <w:sz w:val="20"/>
                <w:szCs w:val="20"/>
                <w:lang w:val="en-US"/>
              </w:rPr>
              <w:t>6,66</w:t>
            </w:r>
          </w:p>
        </w:tc>
        <w:tc>
          <w:tcPr>
            <w:tcW w:w="567" w:type="dxa"/>
          </w:tcPr>
          <w:p w:rsidR="007B0ABE" w:rsidRPr="00BE29D1" w:rsidRDefault="007B0ABE" w:rsidP="00D35627">
            <w:pPr>
              <w:pStyle w:val="a3"/>
              <w:jc w:val="center"/>
              <w:rPr>
                <w:sz w:val="20"/>
                <w:szCs w:val="20"/>
                <w:lang w:val="en-US"/>
              </w:rPr>
            </w:pPr>
            <w:r w:rsidRPr="00BE29D1">
              <w:rPr>
                <w:sz w:val="20"/>
                <w:szCs w:val="20"/>
                <w:lang w:val="en-US"/>
              </w:rPr>
              <w:t>6,80</w:t>
            </w:r>
          </w:p>
        </w:tc>
        <w:tc>
          <w:tcPr>
            <w:tcW w:w="708" w:type="dxa"/>
          </w:tcPr>
          <w:p w:rsidR="007B0ABE" w:rsidRPr="00BE29D1" w:rsidRDefault="007B0ABE" w:rsidP="00D35627">
            <w:pPr>
              <w:pStyle w:val="a3"/>
              <w:jc w:val="center"/>
              <w:rPr>
                <w:sz w:val="20"/>
                <w:szCs w:val="20"/>
                <w:lang w:val="en-US"/>
              </w:rPr>
            </w:pPr>
            <w:r w:rsidRPr="00BE29D1">
              <w:rPr>
                <w:sz w:val="20"/>
                <w:szCs w:val="20"/>
                <w:lang w:val="en-US"/>
              </w:rPr>
              <w:t>6,83</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6,80</w:t>
            </w:r>
          </w:p>
        </w:tc>
        <w:tc>
          <w:tcPr>
            <w:tcW w:w="1134" w:type="dxa"/>
          </w:tcPr>
          <w:p w:rsidR="007B0ABE" w:rsidRPr="00BE29D1" w:rsidRDefault="007B0ABE" w:rsidP="00D35627">
            <w:pPr>
              <w:pStyle w:val="a3"/>
              <w:jc w:val="center"/>
              <w:rPr>
                <w:sz w:val="20"/>
                <w:szCs w:val="20"/>
                <w:lang w:val="en-US"/>
              </w:rPr>
            </w:pPr>
            <w:r w:rsidRPr="00BE29D1">
              <w:rPr>
                <w:sz w:val="20"/>
                <w:szCs w:val="20"/>
                <w:lang w:val="en-US"/>
              </w:rPr>
              <w:t>6,89</w:t>
            </w:r>
          </w:p>
        </w:tc>
      </w:tr>
      <w:tr w:rsidR="007B0ABE" w:rsidRPr="00BE29D1" w:rsidTr="00D35627">
        <w:trPr>
          <w:trHeight w:val="135"/>
        </w:trPr>
        <w:tc>
          <w:tcPr>
            <w:tcW w:w="416"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46</w:t>
            </w:r>
          </w:p>
        </w:tc>
        <w:tc>
          <w:tcPr>
            <w:tcW w:w="665"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18.08</w:t>
            </w:r>
          </w:p>
        </w:tc>
        <w:tc>
          <w:tcPr>
            <w:tcW w:w="1012" w:type="dxa"/>
          </w:tcPr>
          <w:p w:rsidR="007B0ABE" w:rsidRPr="00BE29D1" w:rsidRDefault="007B0ABE" w:rsidP="00D35627">
            <w:pPr>
              <w:pStyle w:val="a3"/>
              <w:jc w:val="center"/>
              <w:rPr>
                <w:sz w:val="20"/>
                <w:szCs w:val="20"/>
                <w:lang w:val="en-US"/>
              </w:rPr>
            </w:pPr>
            <w:r w:rsidRPr="00BE29D1">
              <w:rPr>
                <w:sz w:val="20"/>
                <w:szCs w:val="20"/>
                <w:lang w:val="en-US"/>
              </w:rPr>
              <w:t>6,50</w:t>
            </w:r>
          </w:p>
        </w:tc>
        <w:tc>
          <w:tcPr>
            <w:tcW w:w="709" w:type="dxa"/>
          </w:tcPr>
          <w:p w:rsidR="007B0ABE" w:rsidRPr="00BE29D1" w:rsidRDefault="007B0ABE" w:rsidP="00D35627">
            <w:pPr>
              <w:pStyle w:val="a3"/>
              <w:jc w:val="center"/>
              <w:rPr>
                <w:sz w:val="20"/>
                <w:szCs w:val="20"/>
                <w:lang w:val="en-US"/>
              </w:rPr>
            </w:pPr>
            <w:r w:rsidRPr="00BE29D1">
              <w:rPr>
                <w:sz w:val="20"/>
                <w:szCs w:val="20"/>
                <w:lang w:val="en-US"/>
              </w:rPr>
              <w:t>6,67</w:t>
            </w:r>
          </w:p>
        </w:tc>
        <w:tc>
          <w:tcPr>
            <w:tcW w:w="567" w:type="dxa"/>
          </w:tcPr>
          <w:p w:rsidR="007B0ABE" w:rsidRPr="00BE29D1" w:rsidRDefault="007B0ABE" w:rsidP="00D35627">
            <w:pPr>
              <w:pStyle w:val="a3"/>
              <w:jc w:val="center"/>
              <w:rPr>
                <w:sz w:val="20"/>
                <w:szCs w:val="20"/>
                <w:lang w:val="en-US"/>
              </w:rPr>
            </w:pPr>
            <w:r w:rsidRPr="00BE29D1">
              <w:rPr>
                <w:sz w:val="20"/>
                <w:szCs w:val="20"/>
                <w:lang w:val="en-US"/>
              </w:rPr>
              <w:t>6,79</w:t>
            </w:r>
          </w:p>
        </w:tc>
        <w:tc>
          <w:tcPr>
            <w:tcW w:w="567" w:type="dxa"/>
          </w:tcPr>
          <w:p w:rsidR="007B0ABE" w:rsidRPr="00BE29D1" w:rsidRDefault="007B0ABE" w:rsidP="00D35627">
            <w:pPr>
              <w:pStyle w:val="a3"/>
              <w:jc w:val="center"/>
              <w:rPr>
                <w:sz w:val="20"/>
                <w:szCs w:val="20"/>
                <w:lang w:val="en-US"/>
              </w:rPr>
            </w:pPr>
            <w:r w:rsidRPr="00BE29D1">
              <w:rPr>
                <w:sz w:val="20"/>
                <w:szCs w:val="20"/>
                <w:lang w:val="en-US"/>
              </w:rPr>
              <w:t>6,95</w:t>
            </w:r>
          </w:p>
        </w:tc>
        <w:tc>
          <w:tcPr>
            <w:tcW w:w="567" w:type="dxa"/>
          </w:tcPr>
          <w:p w:rsidR="007B0ABE" w:rsidRPr="00BE29D1" w:rsidRDefault="007B0ABE" w:rsidP="00D35627">
            <w:pPr>
              <w:pStyle w:val="a3"/>
              <w:jc w:val="center"/>
              <w:rPr>
                <w:sz w:val="20"/>
                <w:szCs w:val="20"/>
                <w:lang w:val="en-US"/>
              </w:rPr>
            </w:pPr>
            <w:r w:rsidRPr="00BE29D1">
              <w:rPr>
                <w:sz w:val="20"/>
                <w:szCs w:val="20"/>
                <w:lang w:val="en-US"/>
              </w:rPr>
              <w:t>6,66</w:t>
            </w:r>
          </w:p>
        </w:tc>
        <w:tc>
          <w:tcPr>
            <w:tcW w:w="567" w:type="dxa"/>
          </w:tcPr>
          <w:p w:rsidR="007B0ABE" w:rsidRPr="00BE29D1" w:rsidRDefault="007B0ABE" w:rsidP="00D35627">
            <w:pPr>
              <w:pStyle w:val="a3"/>
              <w:jc w:val="center"/>
              <w:rPr>
                <w:sz w:val="20"/>
                <w:szCs w:val="20"/>
                <w:lang w:val="en-US"/>
              </w:rPr>
            </w:pPr>
            <w:r w:rsidRPr="00BE29D1">
              <w:rPr>
                <w:sz w:val="20"/>
                <w:szCs w:val="20"/>
                <w:lang w:val="en-US"/>
              </w:rPr>
              <w:t>6,97</w:t>
            </w:r>
          </w:p>
        </w:tc>
        <w:tc>
          <w:tcPr>
            <w:tcW w:w="567" w:type="dxa"/>
            <w:shd w:val="clear" w:color="auto" w:fill="auto"/>
          </w:tcPr>
          <w:p w:rsidR="007B0ABE" w:rsidRPr="00BE29D1" w:rsidRDefault="007B0ABE" w:rsidP="00D35627">
            <w:pPr>
              <w:pStyle w:val="a3"/>
              <w:jc w:val="center"/>
              <w:rPr>
                <w:sz w:val="20"/>
                <w:szCs w:val="20"/>
                <w:lang w:val="en-US"/>
              </w:rPr>
            </w:pPr>
            <w:r w:rsidRPr="00BE29D1">
              <w:rPr>
                <w:sz w:val="20"/>
                <w:szCs w:val="20"/>
                <w:lang w:val="en-US"/>
              </w:rPr>
              <w:t>6,81</w:t>
            </w:r>
          </w:p>
        </w:tc>
        <w:tc>
          <w:tcPr>
            <w:tcW w:w="567" w:type="dxa"/>
          </w:tcPr>
          <w:p w:rsidR="007B0ABE" w:rsidRPr="00BE29D1" w:rsidRDefault="007B0ABE" w:rsidP="00D35627">
            <w:pPr>
              <w:pStyle w:val="a3"/>
              <w:jc w:val="center"/>
              <w:rPr>
                <w:sz w:val="20"/>
                <w:szCs w:val="20"/>
                <w:lang w:val="en-US"/>
              </w:rPr>
            </w:pPr>
            <w:r w:rsidRPr="00BE29D1">
              <w:rPr>
                <w:sz w:val="20"/>
                <w:szCs w:val="20"/>
                <w:lang w:val="en-US"/>
              </w:rPr>
              <w:t>6,66</w:t>
            </w:r>
          </w:p>
        </w:tc>
        <w:tc>
          <w:tcPr>
            <w:tcW w:w="567" w:type="dxa"/>
          </w:tcPr>
          <w:p w:rsidR="007B0ABE" w:rsidRPr="00BE29D1" w:rsidRDefault="007B0ABE" w:rsidP="00D35627">
            <w:pPr>
              <w:pStyle w:val="a3"/>
              <w:jc w:val="center"/>
              <w:rPr>
                <w:sz w:val="20"/>
                <w:szCs w:val="20"/>
                <w:lang w:val="en-US"/>
              </w:rPr>
            </w:pPr>
            <w:r w:rsidRPr="00BE29D1">
              <w:rPr>
                <w:sz w:val="20"/>
                <w:szCs w:val="20"/>
                <w:lang w:val="en-US"/>
              </w:rPr>
              <w:t>6,69</w:t>
            </w:r>
          </w:p>
        </w:tc>
        <w:tc>
          <w:tcPr>
            <w:tcW w:w="708" w:type="dxa"/>
          </w:tcPr>
          <w:p w:rsidR="007B0ABE" w:rsidRPr="00BE29D1" w:rsidRDefault="007B0ABE" w:rsidP="00D35627">
            <w:pPr>
              <w:pStyle w:val="a3"/>
              <w:jc w:val="center"/>
              <w:rPr>
                <w:sz w:val="20"/>
                <w:szCs w:val="20"/>
                <w:lang w:val="en-US"/>
              </w:rPr>
            </w:pPr>
            <w:r w:rsidRPr="00BE29D1">
              <w:rPr>
                <w:sz w:val="20"/>
                <w:szCs w:val="20"/>
                <w:lang w:val="en-US"/>
              </w:rPr>
              <w:t>6,73</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6,77</w:t>
            </w:r>
          </w:p>
        </w:tc>
        <w:tc>
          <w:tcPr>
            <w:tcW w:w="1134" w:type="dxa"/>
          </w:tcPr>
          <w:p w:rsidR="007B0ABE" w:rsidRPr="00BE29D1" w:rsidRDefault="007B0ABE" w:rsidP="00D35627">
            <w:pPr>
              <w:pStyle w:val="a3"/>
              <w:jc w:val="center"/>
              <w:rPr>
                <w:sz w:val="20"/>
                <w:szCs w:val="20"/>
                <w:lang w:val="en-US"/>
              </w:rPr>
            </w:pPr>
            <w:r w:rsidRPr="00BE29D1">
              <w:rPr>
                <w:sz w:val="20"/>
                <w:szCs w:val="20"/>
                <w:lang w:val="en-US"/>
              </w:rPr>
              <w:t>6,83</w:t>
            </w:r>
          </w:p>
        </w:tc>
      </w:tr>
      <w:tr w:rsidR="007B0ABE" w:rsidRPr="00BE29D1" w:rsidTr="00D35627">
        <w:trPr>
          <w:trHeight w:val="182"/>
        </w:trPr>
        <w:tc>
          <w:tcPr>
            <w:tcW w:w="416"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47</w:t>
            </w:r>
          </w:p>
        </w:tc>
        <w:tc>
          <w:tcPr>
            <w:tcW w:w="665"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20.08</w:t>
            </w:r>
          </w:p>
        </w:tc>
        <w:tc>
          <w:tcPr>
            <w:tcW w:w="1012"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6,64</w:t>
            </w:r>
          </w:p>
        </w:tc>
        <w:tc>
          <w:tcPr>
            <w:tcW w:w="709"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6,69</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6,71</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6,94</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6,69</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6,83</w:t>
            </w:r>
          </w:p>
        </w:tc>
        <w:tc>
          <w:tcPr>
            <w:tcW w:w="567" w:type="dxa"/>
            <w:shd w:val="clear" w:color="auto" w:fill="auto"/>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6,75</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6,64</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6,61</w:t>
            </w:r>
          </w:p>
        </w:tc>
        <w:tc>
          <w:tcPr>
            <w:tcW w:w="708"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6,70</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6,72</w:t>
            </w:r>
          </w:p>
        </w:tc>
        <w:tc>
          <w:tcPr>
            <w:tcW w:w="1134"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6,79</w:t>
            </w:r>
          </w:p>
        </w:tc>
      </w:tr>
      <w:tr w:rsidR="007B0ABE" w:rsidRPr="00BE29D1" w:rsidTr="00D35627">
        <w:trPr>
          <w:trHeight w:val="85"/>
        </w:trPr>
        <w:tc>
          <w:tcPr>
            <w:tcW w:w="416"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48</w:t>
            </w:r>
          </w:p>
        </w:tc>
        <w:tc>
          <w:tcPr>
            <w:tcW w:w="665"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22.08</w:t>
            </w:r>
          </w:p>
        </w:tc>
        <w:tc>
          <w:tcPr>
            <w:tcW w:w="1012"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6,48</w:t>
            </w:r>
          </w:p>
        </w:tc>
        <w:tc>
          <w:tcPr>
            <w:tcW w:w="709"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6,72</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6,66</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6,83</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6,77</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6,81</w:t>
            </w:r>
          </w:p>
        </w:tc>
        <w:tc>
          <w:tcPr>
            <w:tcW w:w="567" w:type="dxa"/>
            <w:shd w:val="clear" w:color="auto" w:fill="auto"/>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6,79</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6,68</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6,54</w:t>
            </w:r>
          </w:p>
        </w:tc>
        <w:tc>
          <w:tcPr>
            <w:tcW w:w="708"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6,69</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6,72</w:t>
            </w:r>
          </w:p>
        </w:tc>
        <w:tc>
          <w:tcPr>
            <w:tcW w:w="1134"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6,81</w:t>
            </w:r>
          </w:p>
        </w:tc>
      </w:tr>
      <w:tr w:rsidR="007B0ABE" w:rsidRPr="00BE29D1" w:rsidTr="00D35627">
        <w:trPr>
          <w:trHeight w:val="118"/>
        </w:trPr>
        <w:tc>
          <w:tcPr>
            <w:tcW w:w="416"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49</w:t>
            </w:r>
          </w:p>
        </w:tc>
        <w:tc>
          <w:tcPr>
            <w:tcW w:w="665"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24.08</w:t>
            </w:r>
          </w:p>
        </w:tc>
        <w:tc>
          <w:tcPr>
            <w:tcW w:w="1012"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6,74</w:t>
            </w:r>
          </w:p>
        </w:tc>
        <w:tc>
          <w:tcPr>
            <w:tcW w:w="709"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6,69</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6,84</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7,02</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6,72</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7,00</w:t>
            </w:r>
          </w:p>
        </w:tc>
        <w:tc>
          <w:tcPr>
            <w:tcW w:w="567" w:type="dxa"/>
            <w:shd w:val="clear" w:color="auto" w:fill="auto"/>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6,87</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6,73</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6,81</w:t>
            </w:r>
          </w:p>
        </w:tc>
        <w:tc>
          <w:tcPr>
            <w:tcW w:w="708"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6,72</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6,82</w:t>
            </w:r>
          </w:p>
        </w:tc>
        <w:tc>
          <w:tcPr>
            <w:tcW w:w="1134"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6,99</w:t>
            </w:r>
          </w:p>
        </w:tc>
      </w:tr>
      <w:tr w:rsidR="007B0ABE" w:rsidRPr="00BE29D1" w:rsidTr="00D35627">
        <w:trPr>
          <w:trHeight w:val="177"/>
        </w:trPr>
        <w:tc>
          <w:tcPr>
            <w:tcW w:w="416"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50</w:t>
            </w:r>
          </w:p>
        </w:tc>
        <w:tc>
          <w:tcPr>
            <w:tcW w:w="665" w:type="dxa"/>
          </w:tcPr>
          <w:p w:rsidR="007B0ABE" w:rsidRPr="00BE29D1" w:rsidRDefault="007B0ABE" w:rsidP="00D35627">
            <w:pPr>
              <w:ind w:right="-1"/>
              <w:contextualSpacing/>
              <w:jc w:val="center"/>
              <w:rPr>
                <w:rFonts w:ascii="Times New Roman" w:hAnsi="Times New Roman" w:cs="Times New Roman"/>
                <w:sz w:val="20"/>
                <w:szCs w:val="20"/>
              </w:rPr>
            </w:pPr>
            <w:r w:rsidRPr="00BE29D1">
              <w:rPr>
                <w:rFonts w:ascii="Times New Roman" w:hAnsi="Times New Roman" w:cs="Times New Roman"/>
                <w:sz w:val="20"/>
                <w:szCs w:val="20"/>
              </w:rPr>
              <w:t>26.08</w:t>
            </w:r>
          </w:p>
        </w:tc>
        <w:tc>
          <w:tcPr>
            <w:tcW w:w="1012"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6,57</w:t>
            </w:r>
          </w:p>
        </w:tc>
        <w:tc>
          <w:tcPr>
            <w:tcW w:w="709"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6,42</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6,54</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6,71</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6,35</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6,97</w:t>
            </w:r>
          </w:p>
        </w:tc>
        <w:tc>
          <w:tcPr>
            <w:tcW w:w="567" w:type="dxa"/>
            <w:shd w:val="clear" w:color="auto" w:fill="auto"/>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6,69</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6,32</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6,57</w:t>
            </w:r>
          </w:p>
        </w:tc>
        <w:tc>
          <w:tcPr>
            <w:tcW w:w="708"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6,74</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6,59</w:t>
            </w:r>
          </w:p>
        </w:tc>
        <w:tc>
          <w:tcPr>
            <w:tcW w:w="1134"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6,41</w:t>
            </w:r>
          </w:p>
        </w:tc>
      </w:tr>
      <w:tr w:rsidR="007B0ABE" w:rsidRPr="00BE29D1" w:rsidTr="00D35627">
        <w:trPr>
          <w:trHeight w:val="210"/>
        </w:trPr>
        <w:tc>
          <w:tcPr>
            <w:tcW w:w="416"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51</w:t>
            </w:r>
          </w:p>
        </w:tc>
        <w:tc>
          <w:tcPr>
            <w:tcW w:w="665"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28.08</w:t>
            </w:r>
          </w:p>
        </w:tc>
        <w:tc>
          <w:tcPr>
            <w:tcW w:w="1012"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6,53</w:t>
            </w:r>
          </w:p>
        </w:tc>
        <w:tc>
          <w:tcPr>
            <w:tcW w:w="709"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6,39</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6,47</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6,69</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6,07</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6,99</w:t>
            </w:r>
          </w:p>
        </w:tc>
        <w:tc>
          <w:tcPr>
            <w:tcW w:w="567" w:type="dxa"/>
            <w:shd w:val="clear" w:color="auto" w:fill="auto"/>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6,71</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6,29</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6,37</w:t>
            </w:r>
          </w:p>
        </w:tc>
        <w:tc>
          <w:tcPr>
            <w:tcW w:w="708"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6,73</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6,52</w:t>
            </w:r>
          </w:p>
        </w:tc>
        <w:tc>
          <w:tcPr>
            <w:tcW w:w="1134"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6,10</w:t>
            </w:r>
          </w:p>
        </w:tc>
      </w:tr>
      <w:tr w:rsidR="007B0ABE" w:rsidRPr="00BE29D1" w:rsidTr="00D35627">
        <w:trPr>
          <w:trHeight w:val="114"/>
        </w:trPr>
        <w:tc>
          <w:tcPr>
            <w:tcW w:w="416"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52</w:t>
            </w:r>
          </w:p>
        </w:tc>
        <w:tc>
          <w:tcPr>
            <w:tcW w:w="665" w:type="dxa"/>
          </w:tcPr>
          <w:p w:rsidR="007B0ABE" w:rsidRPr="00BE29D1" w:rsidRDefault="007B0ABE" w:rsidP="00D35627">
            <w:pPr>
              <w:ind w:right="-1"/>
              <w:contextualSpacing/>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30.08</w:t>
            </w:r>
          </w:p>
        </w:tc>
        <w:tc>
          <w:tcPr>
            <w:tcW w:w="1012"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6,51</w:t>
            </w:r>
          </w:p>
        </w:tc>
        <w:tc>
          <w:tcPr>
            <w:tcW w:w="709"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6,23</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6,47</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6,61</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5,97</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6,98</w:t>
            </w:r>
          </w:p>
        </w:tc>
        <w:tc>
          <w:tcPr>
            <w:tcW w:w="567" w:type="dxa"/>
            <w:shd w:val="clear" w:color="auto" w:fill="auto"/>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6,74</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6,25</w:t>
            </w:r>
          </w:p>
        </w:tc>
        <w:tc>
          <w:tcPr>
            <w:tcW w:w="567"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6,29</w:t>
            </w:r>
          </w:p>
        </w:tc>
        <w:tc>
          <w:tcPr>
            <w:tcW w:w="708"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6,72</w:t>
            </w:r>
          </w:p>
        </w:tc>
        <w:tc>
          <w:tcPr>
            <w:tcW w:w="993" w:type="dxa"/>
          </w:tcPr>
          <w:p w:rsidR="007B0ABE" w:rsidRPr="00BE29D1" w:rsidRDefault="007B0ABE" w:rsidP="00D35627">
            <w:pPr>
              <w:jc w:val="center"/>
              <w:rPr>
                <w:rFonts w:ascii="Times New Roman" w:eastAsia="Times New Roman" w:hAnsi="Times New Roman" w:cs="Times New Roman"/>
                <w:sz w:val="20"/>
                <w:szCs w:val="20"/>
              </w:rPr>
            </w:pPr>
            <w:r w:rsidRPr="00BE29D1">
              <w:rPr>
                <w:rFonts w:ascii="Times New Roman" w:eastAsia="Times New Roman" w:hAnsi="Times New Roman" w:cs="Times New Roman"/>
                <w:sz w:val="20"/>
                <w:szCs w:val="20"/>
              </w:rPr>
              <w:t>6,47</w:t>
            </w:r>
          </w:p>
        </w:tc>
        <w:tc>
          <w:tcPr>
            <w:tcW w:w="1134" w:type="dxa"/>
          </w:tcPr>
          <w:p w:rsidR="007B0ABE" w:rsidRPr="00BE29D1" w:rsidRDefault="007B0ABE" w:rsidP="00D35627">
            <w:pPr>
              <w:ind w:right="-1"/>
              <w:jc w:val="center"/>
              <w:rPr>
                <w:rFonts w:ascii="Times New Roman" w:hAnsi="Times New Roman" w:cs="Times New Roman"/>
                <w:sz w:val="20"/>
                <w:szCs w:val="20"/>
                <w:lang w:val="en-US"/>
              </w:rPr>
            </w:pPr>
            <w:r w:rsidRPr="00BE29D1">
              <w:rPr>
                <w:rFonts w:ascii="Times New Roman" w:hAnsi="Times New Roman" w:cs="Times New Roman"/>
                <w:sz w:val="20"/>
                <w:szCs w:val="20"/>
                <w:lang w:val="en-US"/>
              </w:rPr>
              <w:t>5,99</w:t>
            </w:r>
          </w:p>
        </w:tc>
      </w:tr>
    </w:tbl>
    <w:p w:rsidR="007B0ABE" w:rsidRPr="00BE29D1" w:rsidRDefault="007B0ABE" w:rsidP="007B0ABE">
      <w:pPr>
        <w:spacing w:after="0" w:line="480" w:lineRule="auto"/>
        <w:rPr>
          <w:rFonts w:ascii="Times New Roman" w:hAnsi="Times New Roman" w:cs="Times New Roman"/>
          <w:sz w:val="24"/>
          <w:szCs w:val="24"/>
        </w:rPr>
      </w:pPr>
    </w:p>
    <w:p w:rsidR="007B0ABE" w:rsidRPr="00BE29D1" w:rsidRDefault="008462EC" w:rsidP="007B0ABE">
      <w:pPr>
        <w:pStyle w:val="a3"/>
        <w:ind w:firstLine="708"/>
        <w:rPr>
          <w:b/>
        </w:rPr>
      </w:pPr>
      <w:r w:rsidRPr="00BE29D1">
        <w:rPr>
          <w:b/>
        </w:rPr>
        <w:t>Таблица 11</w:t>
      </w:r>
      <w:r w:rsidR="007B0ABE" w:rsidRPr="00BE29D1">
        <w:rPr>
          <w:b/>
        </w:rPr>
        <w:t xml:space="preserve"> – Минерализация воды оросителя в вегетационных сосудах-лизиметрах</w:t>
      </w:r>
    </w:p>
    <w:tbl>
      <w:tblPr>
        <w:tblStyle w:val="a5"/>
        <w:tblW w:w="0" w:type="auto"/>
        <w:tblLook w:val="04A0" w:firstRow="1" w:lastRow="0" w:firstColumn="1" w:lastColumn="0" w:noHBand="0" w:noVBand="1"/>
      </w:tblPr>
      <w:tblGrid>
        <w:gridCol w:w="534"/>
        <w:gridCol w:w="1417"/>
        <w:gridCol w:w="2693"/>
        <w:gridCol w:w="1701"/>
        <w:gridCol w:w="1701"/>
        <w:gridCol w:w="1808"/>
      </w:tblGrid>
      <w:tr w:rsidR="007B0ABE" w:rsidRPr="00BE29D1" w:rsidTr="00D35627">
        <w:tc>
          <w:tcPr>
            <w:tcW w:w="534" w:type="dxa"/>
            <w:vMerge w:val="restart"/>
          </w:tcPr>
          <w:p w:rsidR="007B0ABE" w:rsidRPr="00BE29D1" w:rsidRDefault="007B0ABE" w:rsidP="00D35627">
            <w:pPr>
              <w:pStyle w:val="a3"/>
              <w:rPr>
                <w:b/>
                <w:szCs w:val="24"/>
              </w:rPr>
            </w:pPr>
            <w:r w:rsidRPr="00BE29D1">
              <w:rPr>
                <w:b/>
                <w:szCs w:val="24"/>
              </w:rPr>
              <w:t>№</w:t>
            </w:r>
          </w:p>
        </w:tc>
        <w:tc>
          <w:tcPr>
            <w:tcW w:w="1417" w:type="dxa"/>
            <w:vMerge w:val="restart"/>
          </w:tcPr>
          <w:p w:rsidR="007B0ABE" w:rsidRPr="00BE29D1" w:rsidRDefault="007B0ABE" w:rsidP="00D35627">
            <w:pPr>
              <w:pStyle w:val="a3"/>
              <w:rPr>
                <w:b/>
                <w:szCs w:val="24"/>
              </w:rPr>
            </w:pPr>
            <w:r w:rsidRPr="00BE29D1">
              <w:rPr>
                <w:b/>
                <w:szCs w:val="24"/>
              </w:rPr>
              <w:t>День, месяц, год</w:t>
            </w:r>
          </w:p>
        </w:tc>
        <w:tc>
          <w:tcPr>
            <w:tcW w:w="2693" w:type="dxa"/>
          </w:tcPr>
          <w:p w:rsidR="007B0ABE" w:rsidRPr="00BE29D1" w:rsidRDefault="007B0ABE" w:rsidP="00D35627">
            <w:pPr>
              <w:pStyle w:val="a3"/>
              <w:jc w:val="center"/>
              <w:rPr>
                <w:b/>
                <w:szCs w:val="24"/>
              </w:rPr>
            </w:pPr>
            <w:r w:rsidRPr="00BE29D1">
              <w:rPr>
                <w:b/>
                <w:szCs w:val="24"/>
              </w:rPr>
              <w:t>Оросительный канал</w:t>
            </w:r>
          </w:p>
        </w:tc>
        <w:tc>
          <w:tcPr>
            <w:tcW w:w="5210" w:type="dxa"/>
            <w:gridSpan w:val="3"/>
          </w:tcPr>
          <w:p w:rsidR="007B0ABE" w:rsidRPr="00BE29D1" w:rsidRDefault="007B0ABE" w:rsidP="00D35627">
            <w:pPr>
              <w:pStyle w:val="a3"/>
              <w:jc w:val="center"/>
              <w:rPr>
                <w:b/>
                <w:szCs w:val="24"/>
              </w:rPr>
            </w:pPr>
            <w:r w:rsidRPr="00BE29D1">
              <w:rPr>
                <w:b/>
                <w:szCs w:val="24"/>
              </w:rPr>
              <w:t>Сосуды</w:t>
            </w:r>
          </w:p>
        </w:tc>
      </w:tr>
      <w:tr w:rsidR="007B0ABE" w:rsidRPr="00BE29D1" w:rsidTr="00D35627">
        <w:tc>
          <w:tcPr>
            <w:tcW w:w="534" w:type="dxa"/>
            <w:vMerge/>
          </w:tcPr>
          <w:p w:rsidR="007B0ABE" w:rsidRPr="00BE29D1" w:rsidRDefault="007B0ABE" w:rsidP="00D35627">
            <w:pPr>
              <w:pStyle w:val="a3"/>
              <w:rPr>
                <w:b/>
                <w:szCs w:val="24"/>
              </w:rPr>
            </w:pPr>
          </w:p>
        </w:tc>
        <w:tc>
          <w:tcPr>
            <w:tcW w:w="1417" w:type="dxa"/>
            <w:vMerge/>
          </w:tcPr>
          <w:p w:rsidR="007B0ABE" w:rsidRPr="00BE29D1" w:rsidRDefault="007B0ABE" w:rsidP="00D35627">
            <w:pPr>
              <w:pStyle w:val="a3"/>
              <w:rPr>
                <w:b/>
                <w:szCs w:val="24"/>
              </w:rPr>
            </w:pPr>
          </w:p>
        </w:tc>
        <w:tc>
          <w:tcPr>
            <w:tcW w:w="2693" w:type="dxa"/>
          </w:tcPr>
          <w:p w:rsidR="007B0ABE" w:rsidRPr="00BE29D1" w:rsidRDefault="007B0ABE" w:rsidP="00D35627">
            <w:pPr>
              <w:pStyle w:val="a3"/>
              <w:rPr>
                <w:b/>
                <w:szCs w:val="24"/>
              </w:rPr>
            </w:pPr>
            <w:r w:rsidRPr="00BE29D1">
              <w:rPr>
                <w:b/>
                <w:szCs w:val="24"/>
              </w:rPr>
              <w:t>Минерализация воды</w:t>
            </w:r>
          </w:p>
          <w:p w:rsidR="007B0ABE" w:rsidRPr="00BE29D1" w:rsidRDefault="007B0ABE" w:rsidP="00D35627">
            <w:pPr>
              <w:pStyle w:val="a3"/>
              <w:rPr>
                <w:b/>
                <w:szCs w:val="24"/>
              </w:rPr>
            </w:pPr>
          </w:p>
        </w:tc>
        <w:tc>
          <w:tcPr>
            <w:tcW w:w="1701" w:type="dxa"/>
          </w:tcPr>
          <w:p w:rsidR="007B0ABE" w:rsidRPr="00BE29D1" w:rsidRDefault="007B0ABE" w:rsidP="00D35627">
            <w:pPr>
              <w:pStyle w:val="a3"/>
              <w:jc w:val="center"/>
              <w:rPr>
                <w:b/>
                <w:szCs w:val="24"/>
              </w:rPr>
            </w:pPr>
            <w:r w:rsidRPr="00BE29D1">
              <w:rPr>
                <w:b/>
                <w:szCs w:val="24"/>
              </w:rPr>
              <w:t xml:space="preserve">Сосуд с дном </w:t>
            </w:r>
          </w:p>
        </w:tc>
        <w:tc>
          <w:tcPr>
            <w:tcW w:w="1701" w:type="dxa"/>
          </w:tcPr>
          <w:p w:rsidR="007B0ABE" w:rsidRPr="00BE29D1" w:rsidRDefault="007B0ABE" w:rsidP="00D35627">
            <w:pPr>
              <w:pStyle w:val="a3"/>
              <w:jc w:val="center"/>
              <w:rPr>
                <w:b/>
                <w:szCs w:val="24"/>
              </w:rPr>
            </w:pPr>
            <w:r w:rsidRPr="00BE29D1">
              <w:rPr>
                <w:b/>
                <w:szCs w:val="24"/>
              </w:rPr>
              <w:t>Сосуд без дна с рисом</w:t>
            </w:r>
          </w:p>
        </w:tc>
        <w:tc>
          <w:tcPr>
            <w:tcW w:w="1808" w:type="dxa"/>
          </w:tcPr>
          <w:p w:rsidR="007B0ABE" w:rsidRPr="00BE29D1" w:rsidRDefault="007B0ABE" w:rsidP="00D35627">
            <w:pPr>
              <w:pStyle w:val="a3"/>
              <w:jc w:val="center"/>
              <w:rPr>
                <w:b/>
                <w:szCs w:val="24"/>
              </w:rPr>
            </w:pPr>
            <w:r w:rsidRPr="00BE29D1">
              <w:rPr>
                <w:b/>
                <w:szCs w:val="24"/>
              </w:rPr>
              <w:t>Сосуд без дна с рисом</w:t>
            </w:r>
          </w:p>
        </w:tc>
      </w:tr>
      <w:tr w:rsidR="007B0ABE" w:rsidRPr="00BE29D1" w:rsidTr="00D35627">
        <w:tc>
          <w:tcPr>
            <w:tcW w:w="534" w:type="dxa"/>
          </w:tcPr>
          <w:p w:rsidR="007B0ABE" w:rsidRPr="00BE29D1" w:rsidRDefault="007B0ABE" w:rsidP="00D35627">
            <w:pPr>
              <w:pStyle w:val="a3"/>
              <w:jc w:val="center"/>
              <w:rPr>
                <w:szCs w:val="24"/>
              </w:rPr>
            </w:pPr>
            <w:r w:rsidRPr="00BE29D1">
              <w:rPr>
                <w:szCs w:val="24"/>
              </w:rPr>
              <w:t>1</w:t>
            </w:r>
          </w:p>
        </w:tc>
        <w:tc>
          <w:tcPr>
            <w:tcW w:w="1417" w:type="dxa"/>
          </w:tcPr>
          <w:p w:rsidR="007B0ABE" w:rsidRPr="00BE29D1" w:rsidRDefault="007B0ABE" w:rsidP="00D35627">
            <w:pPr>
              <w:pStyle w:val="a3"/>
              <w:jc w:val="center"/>
              <w:rPr>
                <w:szCs w:val="24"/>
              </w:rPr>
            </w:pPr>
            <w:r w:rsidRPr="00BE29D1">
              <w:rPr>
                <w:szCs w:val="24"/>
              </w:rPr>
              <w:t>2</w:t>
            </w:r>
          </w:p>
        </w:tc>
        <w:tc>
          <w:tcPr>
            <w:tcW w:w="2693" w:type="dxa"/>
          </w:tcPr>
          <w:p w:rsidR="007B0ABE" w:rsidRPr="00BE29D1" w:rsidRDefault="007B0ABE" w:rsidP="00D35627">
            <w:pPr>
              <w:pStyle w:val="a3"/>
              <w:jc w:val="center"/>
              <w:rPr>
                <w:szCs w:val="24"/>
              </w:rPr>
            </w:pPr>
            <w:r w:rsidRPr="00BE29D1">
              <w:rPr>
                <w:szCs w:val="24"/>
              </w:rPr>
              <w:t>3</w:t>
            </w:r>
          </w:p>
        </w:tc>
        <w:tc>
          <w:tcPr>
            <w:tcW w:w="1701" w:type="dxa"/>
          </w:tcPr>
          <w:p w:rsidR="007B0ABE" w:rsidRPr="00BE29D1" w:rsidRDefault="007B0ABE" w:rsidP="00D35627">
            <w:pPr>
              <w:pStyle w:val="a3"/>
              <w:jc w:val="center"/>
              <w:rPr>
                <w:szCs w:val="24"/>
              </w:rPr>
            </w:pPr>
            <w:r w:rsidRPr="00BE29D1">
              <w:rPr>
                <w:szCs w:val="24"/>
              </w:rPr>
              <w:t>4</w:t>
            </w:r>
          </w:p>
        </w:tc>
        <w:tc>
          <w:tcPr>
            <w:tcW w:w="1701" w:type="dxa"/>
          </w:tcPr>
          <w:p w:rsidR="007B0ABE" w:rsidRPr="00BE29D1" w:rsidRDefault="007B0ABE" w:rsidP="00D35627">
            <w:pPr>
              <w:pStyle w:val="a3"/>
              <w:jc w:val="center"/>
              <w:rPr>
                <w:szCs w:val="24"/>
              </w:rPr>
            </w:pPr>
            <w:r w:rsidRPr="00BE29D1">
              <w:rPr>
                <w:szCs w:val="24"/>
              </w:rPr>
              <w:t>5</w:t>
            </w:r>
          </w:p>
        </w:tc>
        <w:tc>
          <w:tcPr>
            <w:tcW w:w="1808" w:type="dxa"/>
          </w:tcPr>
          <w:p w:rsidR="007B0ABE" w:rsidRPr="00BE29D1" w:rsidRDefault="007B0ABE" w:rsidP="00D35627">
            <w:pPr>
              <w:pStyle w:val="a3"/>
              <w:jc w:val="center"/>
              <w:rPr>
                <w:szCs w:val="24"/>
              </w:rPr>
            </w:pPr>
            <w:r w:rsidRPr="00BE29D1">
              <w:rPr>
                <w:szCs w:val="24"/>
              </w:rPr>
              <w:t>6</w:t>
            </w:r>
          </w:p>
        </w:tc>
      </w:tr>
      <w:tr w:rsidR="007B0ABE" w:rsidRPr="00BE29D1" w:rsidTr="00D35627">
        <w:tc>
          <w:tcPr>
            <w:tcW w:w="534" w:type="dxa"/>
          </w:tcPr>
          <w:p w:rsidR="007B0ABE" w:rsidRPr="00BE29D1" w:rsidRDefault="007B0ABE" w:rsidP="00D35627">
            <w:pPr>
              <w:pStyle w:val="a3"/>
              <w:rPr>
                <w:szCs w:val="24"/>
              </w:rPr>
            </w:pPr>
            <w:r w:rsidRPr="00BE29D1">
              <w:rPr>
                <w:szCs w:val="24"/>
              </w:rPr>
              <w:t>1</w:t>
            </w:r>
          </w:p>
        </w:tc>
        <w:tc>
          <w:tcPr>
            <w:tcW w:w="1417" w:type="dxa"/>
          </w:tcPr>
          <w:p w:rsidR="007B0ABE" w:rsidRPr="00BE29D1" w:rsidRDefault="007B0ABE" w:rsidP="00D35627">
            <w:pPr>
              <w:pStyle w:val="a3"/>
              <w:rPr>
                <w:szCs w:val="24"/>
              </w:rPr>
            </w:pPr>
            <w:r w:rsidRPr="00BE29D1">
              <w:rPr>
                <w:szCs w:val="24"/>
              </w:rPr>
              <w:t>18.05.20</w:t>
            </w:r>
          </w:p>
        </w:tc>
        <w:tc>
          <w:tcPr>
            <w:tcW w:w="2693" w:type="dxa"/>
            <w:vAlign w:val="center"/>
          </w:tcPr>
          <w:p w:rsidR="007B0ABE" w:rsidRPr="00BE29D1" w:rsidRDefault="007B0ABE" w:rsidP="00D35627">
            <w:pPr>
              <w:ind w:right="-1"/>
              <w:jc w:val="center"/>
              <w:rPr>
                <w:rFonts w:ascii="Times New Roman" w:hAnsi="Times New Roman" w:cs="Times New Roman"/>
                <w:sz w:val="24"/>
                <w:szCs w:val="24"/>
              </w:rPr>
            </w:pPr>
            <w:r w:rsidRPr="00BE29D1">
              <w:rPr>
                <w:rFonts w:ascii="Times New Roman" w:hAnsi="Times New Roman"/>
                <w:szCs w:val="24"/>
              </w:rPr>
              <w:t>576</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563</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563</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563</w:t>
            </w:r>
          </w:p>
        </w:tc>
      </w:tr>
      <w:tr w:rsidR="007B0ABE" w:rsidRPr="00BE29D1" w:rsidTr="00D35627">
        <w:tc>
          <w:tcPr>
            <w:tcW w:w="534" w:type="dxa"/>
          </w:tcPr>
          <w:p w:rsidR="007B0ABE" w:rsidRPr="00BE29D1" w:rsidRDefault="007B0ABE" w:rsidP="00D35627">
            <w:pPr>
              <w:pStyle w:val="a3"/>
              <w:rPr>
                <w:szCs w:val="24"/>
              </w:rPr>
            </w:pPr>
            <w:r w:rsidRPr="00BE29D1">
              <w:rPr>
                <w:szCs w:val="24"/>
              </w:rPr>
              <w:t>2</w:t>
            </w:r>
          </w:p>
        </w:tc>
        <w:tc>
          <w:tcPr>
            <w:tcW w:w="1417" w:type="dxa"/>
          </w:tcPr>
          <w:p w:rsidR="007B0ABE" w:rsidRPr="00BE29D1" w:rsidRDefault="007B0ABE" w:rsidP="00D35627">
            <w:pPr>
              <w:pStyle w:val="a3"/>
              <w:rPr>
                <w:szCs w:val="24"/>
              </w:rPr>
            </w:pPr>
            <w:r w:rsidRPr="00BE29D1">
              <w:rPr>
                <w:szCs w:val="24"/>
              </w:rPr>
              <w:t>20.05.20</w:t>
            </w:r>
          </w:p>
        </w:tc>
        <w:tc>
          <w:tcPr>
            <w:tcW w:w="2693" w:type="dxa"/>
            <w:vAlign w:val="center"/>
          </w:tcPr>
          <w:p w:rsidR="007B0ABE" w:rsidRPr="00BE29D1" w:rsidRDefault="007B0ABE" w:rsidP="00D35627">
            <w:pPr>
              <w:ind w:right="-1"/>
              <w:jc w:val="center"/>
              <w:rPr>
                <w:rFonts w:ascii="Times New Roman" w:hAnsi="Times New Roman" w:cs="Times New Roman"/>
                <w:sz w:val="24"/>
                <w:szCs w:val="24"/>
                <w:lang w:val="en-US"/>
              </w:rPr>
            </w:pPr>
            <w:r w:rsidRPr="00BE29D1">
              <w:rPr>
                <w:rFonts w:ascii="Times New Roman" w:hAnsi="Times New Roman"/>
                <w:szCs w:val="24"/>
              </w:rPr>
              <w:t>586</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853</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621</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597</w:t>
            </w:r>
          </w:p>
        </w:tc>
      </w:tr>
      <w:tr w:rsidR="007B0ABE" w:rsidRPr="00BE29D1" w:rsidTr="00D35627">
        <w:tc>
          <w:tcPr>
            <w:tcW w:w="534" w:type="dxa"/>
          </w:tcPr>
          <w:p w:rsidR="007B0ABE" w:rsidRPr="00BE29D1" w:rsidRDefault="007B0ABE" w:rsidP="00D35627">
            <w:pPr>
              <w:pStyle w:val="a3"/>
              <w:rPr>
                <w:szCs w:val="24"/>
              </w:rPr>
            </w:pPr>
            <w:r w:rsidRPr="00BE29D1">
              <w:rPr>
                <w:szCs w:val="24"/>
              </w:rPr>
              <w:t>3</w:t>
            </w:r>
          </w:p>
        </w:tc>
        <w:tc>
          <w:tcPr>
            <w:tcW w:w="1417" w:type="dxa"/>
          </w:tcPr>
          <w:p w:rsidR="007B0ABE" w:rsidRPr="00BE29D1" w:rsidRDefault="007B0ABE" w:rsidP="00D35627">
            <w:pPr>
              <w:pStyle w:val="a3"/>
              <w:rPr>
                <w:szCs w:val="24"/>
              </w:rPr>
            </w:pPr>
            <w:r w:rsidRPr="00BE29D1">
              <w:rPr>
                <w:szCs w:val="24"/>
              </w:rPr>
              <w:t>22.05.20</w:t>
            </w:r>
          </w:p>
        </w:tc>
        <w:tc>
          <w:tcPr>
            <w:tcW w:w="2693" w:type="dxa"/>
            <w:vAlign w:val="center"/>
          </w:tcPr>
          <w:p w:rsidR="007B0ABE" w:rsidRPr="00BE29D1" w:rsidRDefault="007B0ABE" w:rsidP="00D35627">
            <w:pPr>
              <w:ind w:right="-1"/>
              <w:jc w:val="center"/>
              <w:rPr>
                <w:rFonts w:ascii="Times New Roman" w:hAnsi="Times New Roman" w:cs="Times New Roman"/>
                <w:sz w:val="24"/>
                <w:szCs w:val="24"/>
                <w:lang w:val="en-US"/>
              </w:rPr>
            </w:pPr>
            <w:r w:rsidRPr="00BE29D1">
              <w:rPr>
                <w:rFonts w:ascii="Times New Roman" w:hAnsi="Times New Roman"/>
                <w:szCs w:val="24"/>
              </w:rPr>
              <w:t>599</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920</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649</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660</w:t>
            </w:r>
          </w:p>
        </w:tc>
      </w:tr>
      <w:tr w:rsidR="007B0ABE" w:rsidRPr="00BE29D1" w:rsidTr="00D35627">
        <w:tc>
          <w:tcPr>
            <w:tcW w:w="534" w:type="dxa"/>
          </w:tcPr>
          <w:p w:rsidR="007B0ABE" w:rsidRPr="00BE29D1" w:rsidRDefault="007B0ABE" w:rsidP="00D35627">
            <w:pPr>
              <w:pStyle w:val="a3"/>
              <w:rPr>
                <w:szCs w:val="24"/>
              </w:rPr>
            </w:pPr>
            <w:r w:rsidRPr="00BE29D1">
              <w:rPr>
                <w:szCs w:val="24"/>
              </w:rPr>
              <w:t>4</w:t>
            </w:r>
          </w:p>
        </w:tc>
        <w:tc>
          <w:tcPr>
            <w:tcW w:w="1417" w:type="dxa"/>
          </w:tcPr>
          <w:p w:rsidR="007B0ABE" w:rsidRPr="00BE29D1" w:rsidRDefault="007B0ABE" w:rsidP="00D35627">
            <w:pPr>
              <w:pStyle w:val="a3"/>
              <w:rPr>
                <w:szCs w:val="24"/>
              </w:rPr>
            </w:pPr>
            <w:r w:rsidRPr="00BE29D1">
              <w:rPr>
                <w:szCs w:val="24"/>
              </w:rPr>
              <w:t>24.05.20</w:t>
            </w:r>
          </w:p>
        </w:tc>
        <w:tc>
          <w:tcPr>
            <w:tcW w:w="2693" w:type="dxa"/>
            <w:vAlign w:val="center"/>
          </w:tcPr>
          <w:p w:rsidR="007B0ABE" w:rsidRPr="00BE29D1" w:rsidRDefault="007B0ABE" w:rsidP="00D35627">
            <w:pPr>
              <w:ind w:right="-1"/>
              <w:jc w:val="center"/>
              <w:rPr>
                <w:rFonts w:ascii="Times New Roman" w:hAnsi="Times New Roman" w:cs="Times New Roman"/>
                <w:sz w:val="24"/>
                <w:szCs w:val="24"/>
              </w:rPr>
            </w:pPr>
            <w:r w:rsidRPr="00BE29D1">
              <w:rPr>
                <w:rFonts w:ascii="Times New Roman" w:hAnsi="Times New Roman"/>
                <w:szCs w:val="24"/>
              </w:rPr>
              <w:t>578</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1115</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623</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617</w:t>
            </w:r>
          </w:p>
        </w:tc>
      </w:tr>
      <w:tr w:rsidR="007B0ABE" w:rsidRPr="00BE29D1" w:rsidTr="00D35627">
        <w:tc>
          <w:tcPr>
            <w:tcW w:w="534" w:type="dxa"/>
          </w:tcPr>
          <w:p w:rsidR="007B0ABE" w:rsidRPr="00BE29D1" w:rsidRDefault="007B0ABE" w:rsidP="00D35627">
            <w:pPr>
              <w:pStyle w:val="a3"/>
              <w:rPr>
                <w:szCs w:val="24"/>
              </w:rPr>
            </w:pPr>
            <w:r w:rsidRPr="00BE29D1">
              <w:rPr>
                <w:szCs w:val="24"/>
              </w:rPr>
              <w:t>5</w:t>
            </w:r>
          </w:p>
        </w:tc>
        <w:tc>
          <w:tcPr>
            <w:tcW w:w="1417" w:type="dxa"/>
          </w:tcPr>
          <w:p w:rsidR="007B0ABE" w:rsidRPr="00BE29D1" w:rsidRDefault="007B0ABE" w:rsidP="00D35627">
            <w:pPr>
              <w:pStyle w:val="a3"/>
              <w:rPr>
                <w:szCs w:val="24"/>
              </w:rPr>
            </w:pPr>
            <w:r w:rsidRPr="00BE29D1">
              <w:rPr>
                <w:szCs w:val="24"/>
              </w:rPr>
              <w:t>26.05.20</w:t>
            </w:r>
          </w:p>
        </w:tc>
        <w:tc>
          <w:tcPr>
            <w:tcW w:w="2693" w:type="dxa"/>
            <w:vAlign w:val="center"/>
          </w:tcPr>
          <w:p w:rsidR="007B0ABE" w:rsidRPr="00BE29D1" w:rsidRDefault="007B0ABE" w:rsidP="00D35627">
            <w:pPr>
              <w:ind w:right="-1"/>
              <w:jc w:val="center"/>
              <w:rPr>
                <w:rFonts w:ascii="Times New Roman" w:hAnsi="Times New Roman" w:cs="Times New Roman"/>
                <w:sz w:val="24"/>
                <w:szCs w:val="24"/>
              </w:rPr>
            </w:pPr>
            <w:r w:rsidRPr="00BE29D1">
              <w:rPr>
                <w:rFonts w:ascii="Times New Roman" w:hAnsi="Times New Roman"/>
                <w:szCs w:val="24"/>
              </w:rPr>
              <w:t>569</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1322</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685</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623</w:t>
            </w:r>
          </w:p>
        </w:tc>
      </w:tr>
      <w:tr w:rsidR="007B0ABE" w:rsidRPr="00BE29D1" w:rsidTr="00D35627">
        <w:tc>
          <w:tcPr>
            <w:tcW w:w="534" w:type="dxa"/>
          </w:tcPr>
          <w:p w:rsidR="007B0ABE" w:rsidRPr="00BE29D1" w:rsidRDefault="007B0ABE" w:rsidP="00D35627">
            <w:pPr>
              <w:pStyle w:val="a3"/>
              <w:rPr>
                <w:szCs w:val="24"/>
              </w:rPr>
            </w:pPr>
            <w:r w:rsidRPr="00BE29D1">
              <w:rPr>
                <w:szCs w:val="24"/>
              </w:rPr>
              <w:t>6</w:t>
            </w:r>
          </w:p>
        </w:tc>
        <w:tc>
          <w:tcPr>
            <w:tcW w:w="1417" w:type="dxa"/>
          </w:tcPr>
          <w:p w:rsidR="007B0ABE" w:rsidRPr="00BE29D1" w:rsidRDefault="007B0ABE" w:rsidP="00D35627">
            <w:pPr>
              <w:pStyle w:val="a3"/>
              <w:rPr>
                <w:szCs w:val="24"/>
              </w:rPr>
            </w:pPr>
            <w:r w:rsidRPr="00BE29D1">
              <w:rPr>
                <w:szCs w:val="24"/>
              </w:rPr>
              <w:t>28.05.20</w:t>
            </w:r>
          </w:p>
        </w:tc>
        <w:tc>
          <w:tcPr>
            <w:tcW w:w="2693" w:type="dxa"/>
            <w:vAlign w:val="center"/>
          </w:tcPr>
          <w:p w:rsidR="007B0ABE" w:rsidRPr="00BE29D1" w:rsidRDefault="007B0ABE" w:rsidP="00D35627">
            <w:pPr>
              <w:ind w:right="-1"/>
              <w:jc w:val="center"/>
              <w:rPr>
                <w:rFonts w:ascii="Times New Roman" w:hAnsi="Times New Roman" w:cs="Times New Roman"/>
                <w:sz w:val="24"/>
                <w:szCs w:val="24"/>
              </w:rPr>
            </w:pPr>
            <w:r w:rsidRPr="00BE29D1">
              <w:rPr>
                <w:rFonts w:ascii="Times New Roman" w:hAnsi="Times New Roman"/>
                <w:szCs w:val="24"/>
              </w:rPr>
              <w:t>589</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1259</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619</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1133</w:t>
            </w:r>
          </w:p>
        </w:tc>
      </w:tr>
      <w:tr w:rsidR="007B0ABE" w:rsidRPr="00BE29D1" w:rsidTr="00D35627">
        <w:tc>
          <w:tcPr>
            <w:tcW w:w="534" w:type="dxa"/>
          </w:tcPr>
          <w:p w:rsidR="007B0ABE" w:rsidRPr="00BE29D1" w:rsidRDefault="007B0ABE" w:rsidP="00D35627">
            <w:pPr>
              <w:pStyle w:val="a3"/>
              <w:rPr>
                <w:szCs w:val="24"/>
              </w:rPr>
            </w:pPr>
            <w:r w:rsidRPr="00BE29D1">
              <w:rPr>
                <w:szCs w:val="24"/>
              </w:rPr>
              <w:t>7</w:t>
            </w:r>
          </w:p>
        </w:tc>
        <w:tc>
          <w:tcPr>
            <w:tcW w:w="1417" w:type="dxa"/>
          </w:tcPr>
          <w:p w:rsidR="007B0ABE" w:rsidRPr="00BE29D1" w:rsidRDefault="007B0ABE" w:rsidP="00D35627">
            <w:pPr>
              <w:pStyle w:val="a3"/>
              <w:rPr>
                <w:szCs w:val="24"/>
              </w:rPr>
            </w:pPr>
            <w:r w:rsidRPr="00BE29D1">
              <w:rPr>
                <w:szCs w:val="24"/>
              </w:rPr>
              <w:t>30.05.20</w:t>
            </w:r>
          </w:p>
        </w:tc>
        <w:tc>
          <w:tcPr>
            <w:tcW w:w="2693" w:type="dxa"/>
            <w:vAlign w:val="center"/>
          </w:tcPr>
          <w:p w:rsidR="007B0ABE" w:rsidRPr="00BE29D1" w:rsidRDefault="007B0ABE" w:rsidP="00D35627">
            <w:pPr>
              <w:ind w:right="-1"/>
              <w:jc w:val="center"/>
              <w:rPr>
                <w:rFonts w:ascii="Times New Roman" w:hAnsi="Times New Roman" w:cs="Times New Roman"/>
                <w:sz w:val="24"/>
                <w:szCs w:val="24"/>
              </w:rPr>
            </w:pPr>
            <w:r w:rsidRPr="00BE29D1">
              <w:rPr>
                <w:rFonts w:ascii="Times New Roman" w:hAnsi="Times New Roman"/>
                <w:szCs w:val="24"/>
              </w:rPr>
              <w:t>576</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1550</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709</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703</w:t>
            </w:r>
          </w:p>
        </w:tc>
      </w:tr>
      <w:tr w:rsidR="007B0ABE" w:rsidRPr="00BE29D1" w:rsidTr="00D35627">
        <w:tc>
          <w:tcPr>
            <w:tcW w:w="534" w:type="dxa"/>
          </w:tcPr>
          <w:p w:rsidR="007B0ABE" w:rsidRPr="00BE29D1" w:rsidRDefault="007B0ABE" w:rsidP="00D35627">
            <w:pPr>
              <w:pStyle w:val="a3"/>
              <w:rPr>
                <w:szCs w:val="24"/>
              </w:rPr>
            </w:pPr>
            <w:r w:rsidRPr="00BE29D1">
              <w:rPr>
                <w:szCs w:val="24"/>
              </w:rPr>
              <w:t>8</w:t>
            </w:r>
          </w:p>
        </w:tc>
        <w:tc>
          <w:tcPr>
            <w:tcW w:w="1417" w:type="dxa"/>
          </w:tcPr>
          <w:p w:rsidR="007B0ABE" w:rsidRPr="00BE29D1" w:rsidRDefault="007B0ABE" w:rsidP="00D35627">
            <w:pPr>
              <w:pStyle w:val="a3"/>
              <w:rPr>
                <w:szCs w:val="24"/>
              </w:rPr>
            </w:pPr>
            <w:r w:rsidRPr="00BE29D1">
              <w:rPr>
                <w:szCs w:val="24"/>
              </w:rPr>
              <w:t>02.06.20</w:t>
            </w:r>
          </w:p>
        </w:tc>
        <w:tc>
          <w:tcPr>
            <w:tcW w:w="2693" w:type="dxa"/>
            <w:vAlign w:val="center"/>
          </w:tcPr>
          <w:p w:rsidR="007B0ABE" w:rsidRPr="00BE29D1" w:rsidRDefault="007B0ABE" w:rsidP="00D35627">
            <w:pPr>
              <w:ind w:right="-1"/>
              <w:jc w:val="center"/>
              <w:rPr>
                <w:rFonts w:ascii="Times New Roman" w:hAnsi="Times New Roman" w:cs="Times New Roman"/>
                <w:sz w:val="24"/>
                <w:szCs w:val="24"/>
              </w:rPr>
            </w:pPr>
            <w:r w:rsidRPr="00BE29D1">
              <w:rPr>
                <w:rFonts w:ascii="Times New Roman" w:hAnsi="Times New Roman"/>
                <w:szCs w:val="24"/>
              </w:rPr>
              <w:t>556</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1988</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698</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1124</w:t>
            </w:r>
          </w:p>
        </w:tc>
      </w:tr>
      <w:tr w:rsidR="007B0ABE" w:rsidRPr="00BE29D1" w:rsidTr="00D35627">
        <w:tc>
          <w:tcPr>
            <w:tcW w:w="534" w:type="dxa"/>
          </w:tcPr>
          <w:p w:rsidR="007B0ABE" w:rsidRPr="00BE29D1" w:rsidRDefault="007B0ABE" w:rsidP="00D35627">
            <w:pPr>
              <w:pStyle w:val="a3"/>
              <w:rPr>
                <w:szCs w:val="24"/>
              </w:rPr>
            </w:pPr>
            <w:r w:rsidRPr="00BE29D1">
              <w:rPr>
                <w:szCs w:val="24"/>
              </w:rPr>
              <w:t>9</w:t>
            </w:r>
          </w:p>
        </w:tc>
        <w:tc>
          <w:tcPr>
            <w:tcW w:w="1417" w:type="dxa"/>
          </w:tcPr>
          <w:p w:rsidR="007B0ABE" w:rsidRPr="00BE29D1" w:rsidRDefault="007B0ABE" w:rsidP="00D35627">
            <w:pPr>
              <w:pStyle w:val="a3"/>
              <w:rPr>
                <w:szCs w:val="24"/>
              </w:rPr>
            </w:pPr>
            <w:r w:rsidRPr="00BE29D1">
              <w:rPr>
                <w:szCs w:val="24"/>
              </w:rPr>
              <w:t>04.06.20</w:t>
            </w:r>
          </w:p>
        </w:tc>
        <w:tc>
          <w:tcPr>
            <w:tcW w:w="2693" w:type="dxa"/>
            <w:vAlign w:val="center"/>
          </w:tcPr>
          <w:p w:rsidR="007B0ABE" w:rsidRPr="00BE29D1" w:rsidRDefault="007B0ABE" w:rsidP="00D35627">
            <w:pPr>
              <w:ind w:right="-1"/>
              <w:jc w:val="center"/>
              <w:rPr>
                <w:rFonts w:ascii="Times New Roman" w:hAnsi="Times New Roman" w:cs="Times New Roman"/>
                <w:sz w:val="24"/>
                <w:szCs w:val="24"/>
              </w:rPr>
            </w:pPr>
            <w:r w:rsidRPr="00BE29D1">
              <w:rPr>
                <w:rFonts w:ascii="Times New Roman" w:hAnsi="Times New Roman"/>
                <w:szCs w:val="24"/>
              </w:rPr>
              <w:t>599</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1782</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769</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782</w:t>
            </w:r>
          </w:p>
        </w:tc>
      </w:tr>
      <w:tr w:rsidR="007B0ABE" w:rsidRPr="00BE29D1" w:rsidTr="00D35627">
        <w:tc>
          <w:tcPr>
            <w:tcW w:w="534" w:type="dxa"/>
          </w:tcPr>
          <w:p w:rsidR="007B0ABE" w:rsidRPr="00BE29D1" w:rsidRDefault="007B0ABE" w:rsidP="00D35627">
            <w:pPr>
              <w:pStyle w:val="a3"/>
              <w:rPr>
                <w:szCs w:val="24"/>
              </w:rPr>
            </w:pPr>
            <w:r w:rsidRPr="00BE29D1">
              <w:rPr>
                <w:szCs w:val="24"/>
              </w:rPr>
              <w:t>10</w:t>
            </w:r>
          </w:p>
        </w:tc>
        <w:tc>
          <w:tcPr>
            <w:tcW w:w="1417" w:type="dxa"/>
          </w:tcPr>
          <w:p w:rsidR="007B0ABE" w:rsidRPr="00BE29D1" w:rsidRDefault="007B0ABE" w:rsidP="00D35627">
            <w:pPr>
              <w:pStyle w:val="a3"/>
              <w:rPr>
                <w:szCs w:val="24"/>
              </w:rPr>
            </w:pPr>
            <w:r w:rsidRPr="00BE29D1">
              <w:rPr>
                <w:szCs w:val="24"/>
              </w:rPr>
              <w:t>06.06.20</w:t>
            </w:r>
          </w:p>
        </w:tc>
        <w:tc>
          <w:tcPr>
            <w:tcW w:w="2693" w:type="dxa"/>
            <w:vAlign w:val="center"/>
          </w:tcPr>
          <w:p w:rsidR="007B0ABE" w:rsidRPr="00BE29D1" w:rsidRDefault="007B0ABE" w:rsidP="00D35627">
            <w:pPr>
              <w:ind w:right="-1"/>
              <w:jc w:val="center"/>
              <w:rPr>
                <w:rFonts w:ascii="Times New Roman" w:hAnsi="Times New Roman" w:cs="Times New Roman"/>
                <w:sz w:val="24"/>
                <w:szCs w:val="24"/>
              </w:rPr>
            </w:pPr>
            <w:r w:rsidRPr="00BE29D1">
              <w:rPr>
                <w:rFonts w:ascii="Times New Roman" w:hAnsi="Times New Roman"/>
                <w:szCs w:val="24"/>
              </w:rPr>
              <w:t>574</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2085</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711</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711</w:t>
            </w:r>
          </w:p>
        </w:tc>
      </w:tr>
      <w:tr w:rsidR="007B0ABE" w:rsidRPr="00BE29D1" w:rsidTr="00D35627">
        <w:tc>
          <w:tcPr>
            <w:tcW w:w="534" w:type="dxa"/>
          </w:tcPr>
          <w:p w:rsidR="007B0ABE" w:rsidRPr="00BE29D1" w:rsidRDefault="007B0ABE" w:rsidP="00D35627">
            <w:pPr>
              <w:pStyle w:val="a3"/>
              <w:rPr>
                <w:szCs w:val="24"/>
              </w:rPr>
            </w:pPr>
            <w:r w:rsidRPr="00BE29D1">
              <w:rPr>
                <w:szCs w:val="24"/>
              </w:rPr>
              <w:t>11</w:t>
            </w:r>
          </w:p>
        </w:tc>
        <w:tc>
          <w:tcPr>
            <w:tcW w:w="1417" w:type="dxa"/>
          </w:tcPr>
          <w:p w:rsidR="007B0ABE" w:rsidRPr="00BE29D1" w:rsidRDefault="007B0ABE" w:rsidP="00D35627">
            <w:pPr>
              <w:pStyle w:val="a3"/>
              <w:rPr>
                <w:szCs w:val="24"/>
              </w:rPr>
            </w:pPr>
            <w:r w:rsidRPr="00BE29D1">
              <w:rPr>
                <w:szCs w:val="24"/>
              </w:rPr>
              <w:t>08.06.20</w:t>
            </w:r>
          </w:p>
        </w:tc>
        <w:tc>
          <w:tcPr>
            <w:tcW w:w="2693" w:type="dxa"/>
            <w:vAlign w:val="center"/>
          </w:tcPr>
          <w:p w:rsidR="007B0ABE" w:rsidRPr="00BE29D1" w:rsidRDefault="007B0ABE" w:rsidP="00D35627">
            <w:pPr>
              <w:ind w:right="-1"/>
              <w:jc w:val="center"/>
              <w:rPr>
                <w:rFonts w:ascii="Times New Roman" w:hAnsi="Times New Roman" w:cs="Times New Roman"/>
                <w:sz w:val="24"/>
                <w:szCs w:val="24"/>
              </w:rPr>
            </w:pPr>
            <w:r w:rsidRPr="00BE29D1">
              <w:rPr>
                <w:rFonts w:ascii="Times New Roman" w:hAnsi="Times New Roman"/>
                <w:szCs w:val="24"/>
              </w:rPr>
              <w:t>567</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2472</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722</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817</w:t>
            </w:r>
          </w:p>
        </w:tc>
      </w:tr>
      <w:tr w:rsidR="007B0ABE" w:rsidRPr="00BE29D1" w:rsidTr="00D35627">
        <w:tc>
          <w:tcPr>
            <w:tcW w:w="534" w:type="dxa"/>
          </w:tcPr>
          <w:p w:rsidR="007B0ABE" w:rsidRPr="00BE29D1" w:rsidRDefault="007B0ABE" w:rsidP="00D35627">
            <w:pPr>
              <w:pStyle w:val="a3"/>
              <w:rPr>
                <w:szCs w:val="24"/>
              </w:rPr>
            </w:pPr>
            <w:r w:rsidRPr="00BE29D1">
              <w:rPr>
                <w:szCs w:val="24"/>
              </w:rPr>
              <w:t>12</w:t>
            </w:r>
          </w:p>
        </w:tc>
        <w:tc>
          <w:tcPr>
            <w:tcW w:w="1417" w:type="dxa"/>
          </w:tcPr>
          <w:p w:rsidR="007B0ABE" w:rsidRPr="00BE29D1" w:rsidRDefault="007B0ABE" w:rsidP="00D35627">
            <w:pPr>
              <w:pStyle w:val="a3"/>
              <w:rPr>
                <w:szCs w:val="24"/>
              </w:rPr>
            </w:pPr>
            <w:r w:rsidRPr="00BE29D1">
              <w:rPr>
                <w:szCs w:val="24"/>
              </w:rPr>
              <w:t>10.06.20</w:t>
            </w:r>
          </w:p>
        </w:tc>
        <w:tc>
          <w:tcPr>
            <w:tcW w:w="2693" w:type="dxa"/>
            <w:vAlign w:val="center"/>
          </w:tcPr>
          <w:p w:rsidR="007B0ABE" w:rsidRPr="00BE29D1" w:rsidRDefault="007B0ABE" w:rsidP="00D35627">
            <w:pPr>
              <w:ind w:right="-1"/>
              <w:jc w:val="center"/>
              <w:rPr>
                <w:rFonts w:ascii="Times New Roman" w:hAnsi="Times New Roman" w:cs="Times New Roman"/>
                <w:sz w:val="24"/>
                <w:szCs w:val="24"/>
              </w:rPr>
            </w:pPr>
            <w:r w:rsidRPr="00BE29D1">
              <w:rPr>
                <w:rFonts w:ascii="Times New Roman" w:hAnsi="Times New Roman"/>
                <w:szCs w:val="24"/>
              </w:rPr>
              <w:t>567</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2300</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718</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819</w:t>
            </w:r>
          </w:p>
        </w:tc>
      </w:tr>
      <w:tr w:rsidR="007B0ABE" w:rsidRPr="00BE29D1" w:rsidTr="00D35627">
        <w:tc>
          <w:tcPr>
            <w:tcW w:w="534" w:type="dxa"/>
          </w:tcPr>
          <w:p w:rsidR="007B0ABE" w:rsidRPr="00BE29D1" w:rsidRDefault="007B0ABE" w:rsidP="00D35627">
            <w:pPr>
              <w:pStyle w:val="a3"/>
              <w:rPr>
                <w:szCs w:val="24"/>
              </w:rPr>
            </w:pPr>
            <w:r w:rsidRPr="00BE29D1">
              <w:rPr>
                <w:szCs w:val="24"/>
              </w:rPr>
              <w:t>13</w:t>
            </w:r>
          </w:p>
        </w:tc>
        <w:tc>
          <w:tcPr>
            <w:tcW w:w="1417" w:type="dxa"/>
          </w:tcPr>
          <w:p w:rsidR="007B0ABE" w:rsidRPr="00BE29D1" w:rsidRDefault="007B0ABE" w:rsidP="00D35627">
            <w:pPr>
              <w:pStyle w:val="a3"/>
              <w:rPr>
                <w:szCs w:val="24"/>
              </w:rPr>
            </w:pPr>
            <w:r w:rsidRPr="00BE29D1">
              <w:rPr>
                <w:szCs w:val="24"/>
              </w:rPr>
              <w:t>12.06.20</w:t>
            </w:r>
          </w:p>
        </w:tc>
        <w:tc>
          <w:tcPr>
            <w:tcW w:w="2693" w:type="dxa"/>
            <w:vAlign w:val="center"/>
          </w:tcPr>
          <w:p w:rsidR="007B0ABE" w:rsidRPr="00BE29D1" w:rsidRDefault="007B0ABE" w:rsidP="00D35627">
            <w:pPr>
              <w:ind w:right="-1"/>
              <w:jc w:val="center"/>
              <w:rPr>
                <w:rFonts w:ascii="Times New Roman" w:hAnsi="Times New Roman" w:cs="Times New Roman"/>
                <w:sz w:val="24"/>
                <w:szCs w:val="24"/>
              </w:rPr>
            </w:pPr>
            <w:r w:rsidRPr="00BE29D1">
              <w:rPr>
                <w:rFonts w:ascii="Times New Roman" w:hAnsi="Times New Roman"/>
                <w:szCs w:val="24"/>
              </w:rPr>
              <w:t>571</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2171</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711</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825</w:t>
            </w:r>
          </w:p>
        </w:tc>
      </w:tr>
      <w:tr w:rsidR="007B0ABE" w:rsidRPr="00BE29D1" w:rsidTr="00D35627">
        <w:tc>
          <w:tcPr>
            <w:tcW w:w="534" w:type="dxa"/>
          </w:tcPr>
          <w:p w:rsidR="007B0ABE" w:rsidRPr="00BE29D1" w:rsidRDefault="007B0ABE" w:rsidP="00D35627">
            <w:pPr>
              <w:pStyle w:val="a3"/>
              <w:rPr>
                <w:szCs w:val="24"/>
              </w:rPr>
            </w:pPr>
            <w:r w:rsidRPr="00BE29D1">
              <w:rPr>
                <w:szCs w:val="24"/>
              </w:rPr>
              <w:t>14</w:t>
            </w:r>
          </w:p>
        </w:tc>
        <w:tc>
          <w:tcPr>
            <w:tcW w:w="1417" w:type="dxa"/>
          </w:tcPr>
          <w:p w:rsidR="007B0ABE" w:rsidRPr="00BE29D1" w:rsidRDefault="007B0ABE" w:rsidP="00D35627">
            <w:pPr>
              <w:pStyle w:val="a3"/>
              <w:rPr>
                <w:szCs w:val="24"/>
              </w:rPr>
            </w:pPr>
            <w:r w:rsidRPr="00BE29D1">
              <w:rPr>
                <w:szCs w:val="24"/>
              </w:rPr>
              <w:t>14.06.20</w:t>
            </w:r>
          </w:p>
        </w:tc>
        <w:tc>
          <w:tcPr>
            <w:tcW w:w="2693" w:type="dxa"/>
            <w:vAlign w:val="center"/>
          </w:tcPr>
          <w:p w:rsidR="007B0ABE" w:rsidRPr="00BE29D1" w:rsidRDefault="007B0ABE" w:rsidP="00D35627">
            <w:pPr>
              <w:ind w:right="-1"/>
              <w:jc w:val="center"/>
              <w:rPr>
                <w:rFonts w:ascii="Times New Roman" w:hAnsi="Times New Roman" w:cs="Times New Roman"/>
                <w:sz w:val="24"/>
                <w:szCs w:val="24"/>
              </w:rPr>
            </w:pPr>
            <w:r w:rsidRPr="00BE29D1">
              <w:rPr>
                <w:rFonts w:ascii="Times New Roman" w:hAnsi="Times New Roman"/>
                <w:szCs w:val="24"/>
              </w:rPr>
              <w:t>582</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2343</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827</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834</w:t>
            </w:r>
          </w:p>
        </w:tc>
      </w:tr>
      <w:tr w:rsidR="007B0ABE" w:rsidRPr="00BE29D1" w:rsidTr="00D35627">
        <w:tc>
          <w:tcPr>
            <w:tcW w:w="534" w:type="dxa"/>
          </w:tcPr>
          <w:p w:rsidR="007B0ABE" w:rsidRPr="00BE29D1" w:rsidRDefault="007B0ABE" w:rsidP="00D35627">
            <w:pPr>
              <w:pStyle w:val="a3"/>
              <w:rPr>
                <w:szCs w:val="24"/>
              </w:rPr>
            </w:pPr>
            <w:r w:rsidRPr="00BE29D1">
              <w:rPr>
                <w:szCs w:val="24"/>
              </w:rPr>
              <w:t>15</w:t>
            </w:r>
          </w:p>
        </w:tc>
        <w:tc>
          <w:tcPr>
            <w:tcW w:w="1417" w:type="dxa"/>
          </w:tcPr>
          <w:p w:rsidR="007B0ABE" w:rsidRPr="00BE29D1" w:rsidRDefault="007B0ABE" w:rsidP="00D35627">
            <w:pPr>
              <w:pStyle w:val="a3"/>
              <w:rPr>
                <w:szCs w:val="24"/>
                <w:lang w:val="en-US"/>
              </w:rPr>
            </w:pPr>
            <w:r w:rsidRPr="00BE29D1">
              <w:rPr>
                <w:szCs w:val="24"/>
              </w:rPr>
              <w:t>16.06.</w:t>
            </w:r>
            <w:r w:rsidRPr="00BE29D1">
              <w:rPr>
                <w:szCs w:val="24"/>
                <w:lang w:val="en-US"/>
              </w:rPr>
              <w:t>20</w:t>
            </w:r>
          </w:p>
        </w:tc>
        <w:tc>
          <w:tcPr>
            <w:tcW w:w="2693" w:type="dxa"/>
            <w:vAlign w:val="center"/>
          </w:tcPr>
          <w:p w:rsidR="007B0ABE" w:rsidRPr="00BE29D1" w:rsidRDefault="007B0ABE" w:rsidP="00D35627">
            <w:pPr>
              <w:ind w:right="-1"/>
              <w:jc w:val="center"/>
              <w:rPr>
                <w:rFonts w:ascii="Times New Roman" w:hAnsi="Times New Roman" w:cs="Times New Roman"/>
                <w:sz w:val="24"/>
                <w:szCs w:val="24"/>
              </w:rPr>
            </w:pPr>
            <w:r w:rsidRPr="00BE29D1">
              <w:rPr>
                <w:rFonts w:ascii="Times New Roman" w:hAnsi="Times New Roman"/>
                <w:szCs w:val="24"/>
              </w:rPr>
              <w:t>591</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2580</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954</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1180</w:t>
            </w:r>
          </w:p>
        </w:tc>
      </w:tr>
      <w:tr w:rsidR="007B0ABE" w:rsidRPr="00BE29D1" w:rsidTr="00D35627">
        <w:tc>
          <w:tcPr>
            <w:tcW w:w="534" w:type="dxa"/>
          </w:tcPr>
          <w:p w:rsidR="007B0ABE" w:rsidRPr="00BE29D1" w:rsidRDefault="007B0ABE" w:rsidP="00D35627">
            <w:pPr>
              <w:pStyle w:val="a3"/>
              <w:rPr>
                <w:szCs w:val="24"/>
              </w:rPr>
            </w:pPr>
            <w:r w:rsidRPr="00BE29D1">
              <w:rPr>
                <w:szCs w:val="24"/>
              </w:rPr>
              <w:lastRenderedPageBreak/>
              <w:t>16</w:t>
            </w:r>
          </w:p>
        </w:tc>
        <w:tc>
          <w:tcPr>
            <w:tcW w:w="1417" w:type="dxa"/>
          </w:tcPr>
          <w:p w:rsidR="007B0ABE" w:rsidRPr="00BE29D1" w:rsidRDefault="007B0ABE" w:rsidP="00D35627">
            <w:pPr>
              <w:pStyle w:val="a3"/>
              <w:rPr>
                <w:szCs w:val="24"/>
                <w:lang w:val="en-US"/>
              </w:rPr>
            </w:pPr>
            <w:r w:rsidRPr="00BE29D1">
              <w:rPr>
                <w:szCs w:val="24"/>
              </w:rPr>
              <w:t>18.06.</w:t>
            </w:r>
            <w:r w:rsidRPr="00BE29D1">
              <w:rPr>
                <w:szCs w:val="24"/>
                <w:lang w:val="en-US"/>
              </w:rPr>
              <w:t>20</w:t>
            </w:r>
          </w:p>
        </w:tc>
        <w:tc>
          <w:tcPr>
            <w:tcW w:w="2693" w:type="dxa"/>
            <w:vAlign w:val="center"/>
          </w:tcPr>
          <w:p w:rsidR="007B0ABE" w:rsidRPr="00BE29D1" w:rsidRDefault="007B0ABE" w:rsidP="00D35627">
            <w:pPr>
              <w:ind w:right="-1"/>
              <w:jc w:val="center"/>
              <w:rPr>
                <w:rFonts w:ascii="Times New Roman" w:hAnsi="Times New Roman" w:cs="Times New Roman"/>
                <w:sz w:val="24"/>
                <w:szCs w:val="24"/>
              </w:rPr>
            </w:pPr>
            <w:r w:rsidRPr="00BE29D1">
              <w:rPr>
                <w:rFonts w:ascii="Times New Roman" w:hAnsi="Times New Roman"/>
                <w:szCs w:val="24"/>
              </w:rPr>
              <w:t>597</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2386</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1165</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1059</w:t>
            </w:r>
          </w:p>
        </w:tc>
      </w:tr>
      <w:tr w:rsidR="007B0ABE" w:rsidRPr="00BE29D1" w:rsidTr="00D35627">
        <w:tc>
          <w:tcPr>
            <w:tcW w:w="534" w:type="dxa"/>
          </w:tcPr>
          <w:p w:rsidR="007B0ABE" w:rsidRPr="00BE29D1" w:rsidRDefault="007B0ABE" w:rsidP="00D35627">
            <w:pPr>
              <w:pStyle w:val="a3"/>
              <w:rPr>
                <w:szCs w:val="24"/>
              </w:rPr>
            </w:pPr>
            <w:r w:rsidRPr="00BE29D1">
              <w:rPr>
                <w:szCs w:val="24"/>
              </w:rPr>
              <w:t>17</w:t>
            </w:r>
          </w:p>
        </w:tc>
        <w:tc>
          <w:tcPr>
            <w:tcW w:w="1417" w:type="dxa"/>
          </w:tcPr>
          <w:p w:rsidR="007B0ABE" w:rsidRPr="00BE29D1" w:rsidRDefault="007B0ABE" w:rsidP="00D35627">
            <w:pPr>
              <w:pStyle w:val="a3"/>
              <w:rPr>
                <w:szCs w:val="24"/>
                <w:lang w:val="en-US"/>
              </w:rPr>
            </w:pPr>
            <w:r w:rsidRPr="00BE29D1">
              <w:rPr>
                <w:szCs w:val="24"/>
              </w:rPr>
              <w:t>20.06.</w:t>
            </w:r>
            <w:r w:rsidRPr="00BE29D1">
              <w:rPr>
                <w:szCs w:val="24"/>
                <w:lang w:val="en-US"/>
              </w:rPr>
              <w:t>20</w:t>
            </w:r>
          </w:p>
        </w:tc>
        <w:tc>
          <w:tcPr>
            <w:tcW w:w="2693" w:type="dxa"/>
            <w:vAlign w:val="center"/>
          </w:tcPr>
          <w:p w:rsidR="007B0ABE" w:rsidRPr="00BE29D1" w:rsidRDefault="007B0ABE" w:rsidP="00D35627">
            <w:pPr>
              <w:ind w:right="-1"/>
              <w:jc w:val="center"/>
              <w:rPr>
                <w:rFonts w:ascii="Times New Roman" w:hAnsi="Times New Roman" w:cs="Times New Roman"/>
                <w:sz w:val="24"/>
                <w:szCs w:val="24"/>
              </w:rPr>
            </w:pPr>
            <w:r w:rsidRPr="00BE29D1">
              <w:rPr>
                <w:rFonts w:ascii="Times New Roman" w:hAnsi="Times New Roman"/>
                <w:szCs w:val="24"/>
              </w:rPr>
              <w:t>586</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2279</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771</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789</w:t>
            </w:r>
          </w:p>
        </w:tc>
      </w:tr>
      <w:tr w:rsidR="007B0ABE" w:rsidRPr="00BE29D1" w:rsidTr="00D35627">
        <w:tc>
          <w:tcPr>
            <w:tcW w:w="534" w:type="dxa"/>
          </w:tcPr>
          <w:p w:rsidR="007B0ABE" w:rsidRPr="00BE29D1" w:rsidRDefault="007B0ABE" w:rsidP="00D35627">
            <w:pPr>
              <w:pStyle w:val="a3"/>
              <w:rPr>
                <w:szCs w:val="24"/>
              </w:rPr>
            </w:pPr>
            <w:r w:rsidRPr="00BE29D1">
              <w:rPr>
                <w:szCs w:val="24"/>
              </w:rPr>
              <w:t>18</w:t>
            </w:r>
          </w:p>
        </w:tc>
        <w:tc>
          <w:tcPr>
            <w:tcW w:w="1417" w:type="dxa"/>
          </w:tcPr>
          <w:p w:rsidR="007B0ABE" w:rsidRPr="00BE29D1" w:rsidRDefault="007B0ABE" w:rsidP="00D35627">
            <w:pPr>
              <w:pStyle w:val="a3"/>
              <w:rPr>
                <w:szCs w:val="24"/>
                <w:lang w:val="en-US"/>
              </w:rPr>
            </w:pPr>
            <w:r w:rsidRPr="00BE29D1">
              <w:rPr>
                <w:szCs w:val="24"/>
              </w:rPr>
              <w:t>22.06.</w:t>
            </w:r>
            <w:r w:rsidRPr="00BE29D1">
              <w:rPr>
                <w:szCs w:val="24"/>
                <w:lang w:val="en-US"/>
              </w:rPr>
              <w:t>20</w:t>
            </w:r>
          </w:p>
        </w:tc>
        <w:tc>
          <w:tcPr>
            <w:tcW w:w="2693" w:type="dxa"/>
            <w:vAlign w:val="center"/>
          </w:tcPr>
          <w:p w:rsidR="007B0ABE" w:rsidRPr="00BE29D1" w:rsidRDefault="007B0ABE" w:rsidP="00D35627">
            <w:pPr>
              <w:ind w:right="-1"/>
              <w:jc w:val="center"/>
              <w:rPr>
                <w:rFonts w:ascii="Times New Roman" w:hAnsi="Times New Roman" w:cs="Times New Roman"/>
                <w:sz w:val="24"/>
                <w:szCs w:val="24"/>
              </w:rPr>
            </w:pPr>
            <w:r w:rsidRPr="00BE29D1">
              <w:rPr>
                <w:rFonts w:ascii="Times New Roman" w:hAnsi="Times New Roman"/>
                <w:szCs w:val="24"/>
              </w:rPr>
              <w:t>584</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2494</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930</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918</w:t>
            </w:r>
          </w:p>
        </w:tc>
      </w:tr>
      <w:tr w:rsidR="007B0ABE" w:rsidRPr="00BE29D1" w:rsidTr="00D35627">
        <w:tc>
          <w:tcPr>
            <w:tcW w:w="534" w:type="dxa"/>
          </w:tcPr>
          <w:p w:rsidR="007B0ABE" w:rsidRPr="00BE29D1" w:rsidRDefault="007B0ABE" w:rsidP="00D35627">
            <w:pPr>
              <w:pStyle w:val="a3"/>
              <w:rPr>
                <w:szCs w:val="24"/>
              </w:rPr>
            </w:pPr>
            <w:r w:rsidRPr="00BE29D1">
              <w:rPr>
                <w:szCs w:val="24"/>
              </w:rPr>
              <w:t>19</w:t>
            </w:r>
          </w:p>
        </w:tc>
        <w:tc>
          <w:tcPr>
            <w:tcW w:w="1417" w:type="dxa"/>
          </w:tcPr>
          <w:p w:rsidR="007B0ABE" w:rsidRPr="00BE29D1" w:rsidRDefault="007B0ABE" w:rsidP="00D35627">
            <w:pPr>
              <w:pStyle w:val="a3"/>
              <w:rPr>
                <w:szCs w:val="24"/>
                <w:lang w:val="en-US"/>
              </w:rPr>
            </w:pPr>
            <w:r w:rsidRPr="00BE29D1">
              <w:rPr>
                <w:szCs w:val="24"/>
              </w:rPr>
              <w:t>24.06.</w:t>
            </w:r>
            <w:r w:rsidRPr="00BE29D1">
              <w:rPr>
                <w:szCs w:val="24"/>
                <w:lang w:val="en-US"/>
              </w:rPr>
              <w:t>20</w:t>
            </w:r>
          </w:p>
        </w:tc>
        <w:tc>
          <w:tcPr>
            <w:tcW w:w="2693" w:type="dxa"/>
            <w:vAlign w:val="center"/>
          </w:tcPr>
          <w:p w:rsidR="007B0ABE" w:rsidRPr="00BE29D1" w:rsidRDefault="007B0ABE" w:rsidP="00D35627">
            <w:pPr>
              <w:ind w:right="-1"/>
              <w:jc w:val="center"/>
              <w:rPr>
                <w:rFonts w:ascii="Times New Roman" w:hAnsi="Times New Roman" w:cs="Times New Roman"/>
                <w:sz w:val="24"/>
                <w:szCs w:val="24"/>
              </w:rPr>
            </w:pPr>
            <w:r w:rsidRPr="00BE29D1">
              <w:rPr>
                <w:rFonts w:ascii="Times New Roman" w:hAnsi="Times New Roman"/>
                <w:szCs w:val="24"/>
              </w:rPr>
              <w:t>576</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3977</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920</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875</w:t>
            </w:r>
          </w:p>
        </w:tc>
      </w:tr>
      <w:tr w:rsidR="007B0ABE" w:rsidRPr="00BE29D1" w:rsidTr="00D35627">
        <w:tc>
          <w:tcPr>
            <w:tcW w:w="534" w:type="dxa"/>
          </w:tcPr>
          <w:p w:rsidR="007B0ABE" w:rsidRPr="00BE29D1" w:rsidRDefault="007B0ABE" w:rsidP="00D35627">
            <w:pPr>
              <w:pStyle w:val="a3"/>
              <w:rPr>
                <w:szCs w:val="24"/>
              </w:rPr>
            </w:pPr>
            <w:r w:rsidRPr="00BE29D1">
              <w:rPr>
                <w:szCs w:val="24"/>
              </w:rPr>
              <w:t>20</w:t>
            </w:r>
          </w:p>
        </w:tc>
        <w:tc>
          <w:tcPr>
            <w:tcW w:w="1417" w:type="dxa"/>
          </w:tcPr>
          <w:p w:rsidR="007B0ABE" w:rsidRPr="00BE29D1" w:rsidRDefault="007B0ABE" w:rsidP="00D35627">
            <w:pPr>
              <w:pStyle w:val="a3"/>
              <w:rPr>
                <w:szCs w:val="24"/>
                <w:lang w:val="en-US"/>
              </w:rPr>
            </w:pPr>
            <w:r w:rsidRPr="00BE29D1">
              <w:rPr>
                <w:szCs w:val="24"/>
              </w:rPr>
              <w:t>26.06.</w:t>
            </w:r>
            <w:r w:rsidRPr="00BE29D1">
              <w:rPr>
                <w:szCs w:val="24"/>
                <w:lang w:val="en-US"/>
              </w:rPr>
              <w:t>20</w:t>
            </w:r>
          </w:p>
        </w:tc>
        <w:tc>
          <w:tcPr>
            <w:tcW w:w="2693" w:type="dxa"/>
            <w:vAlign w:val="center"/>
          </w:tcPr>
          <w:p w:rsidR="007B0ABE" w:rsidRPr="00BE29D1" w:rsidRDefault="007B0ABE" w:rsidP="00D35627">
            <w:pPr>
              <w:ind w:right="-1"/>
              <w:jc w:val="center"/>
              <w:rPr>
                <w:rFonts w:ascii="Times New Roman" w:hAnsi="Times New Roman" w:cs="Times New Roman"/>
                <w:sz w:val="24"/>
                <w:szCs w:val="24"/>
              </w:rPr>
            </w:pPr>
            <w:r w:rsidRPr="00BE29D1">
              <w:rPr>
                <w:rFonts w:ascii="Times New Roman" w:hAnsi="Times New Roman"/>
                <w:szCs w:val="24"/>
              </w:rPr>
              <w:t>589</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1098</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1139</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1240</w:t>
            </w:r>
          </w:p>
        </w:tc>
      </w:tr>
      <w:tr w:rsidR="007B0ABE" w:rsidRPr="00BE29D1" w:rsidTr="00D35627">
        <w:tc>
          <w:tcPr>
            <w:tcW w:w="534" w:type="dxa"/>
          </w:tcPr>
          <w:p w:rsidR="007B0ABE" w:rsidRPr="00BE29D1" w:rsidRDefault="007B0ABE" w:rsidP="00D35627">
            <w:pPr>
              <w:pStyle w:val="a3"/>
              <w:rPr>
                <w:szCs w:val="24"/>
              </w:rPr>
            </w:pPr>
            <w:r w:rsidRPr="00BE29D1">
              <w:rPr>
                <w:szCs w:val="24"/>
              </w:rPr>
              <w:t>21</w:t>
            </w:r>
          </w:p>
        </w:tc>
        <w:tc>
          <w:tcPr>
            <w:tcW w:w="1417" w:type="dxa"/>
          </w:tcPr>
          <w:p w:rsidR="007B0ABE" w:rsidRPr="00BE29D1" w:rsidRDefault="007B0ABE" w:rsidP="00D35627">
            <w:pPr>
              <w:pStyle w:val="a3"/>
              <w:rPr>
                <w:szCs w:val="24"/>
                <w:lang w:val="en-US"/>
              </w:rPr>
            </w:pPr>
            <w:r w:rsidRPr="00BE29D1">
              <w:rPr>
                <w:szCs w:val="24"/>
              </w:rPr>
              <w:t>28.06.</w:t>
            </w:r>
            <w:r w:rsidRPr="00BE29D1">
              <w:rPr>
                <w:szCs w:val="24"/>
                <w:lang w:val="en-US"/>
              </w:rPr>
              <w:t>20</w:t>
            </w:r>
          </w:p>
        </w:tc>
        <w:tc>
          <w:tcPr>
            <w:tcW w:w="2693" w:type="dxa"/>
            <w:vAlign w:val="center"/>
          </w:tcPr>
          <w:p w:rsidR="007B0ABE" w:rsidRPr="00BE29D1" w:rsidRDefault="007B0ABE" w:rsidP="00D35627">
            <w:pPr>
              <w:ind w:right="-1"/>
              <w:jc w:val="center"/>
              <w:rPr>
                <w:rFonts w:ascii="Times New Roman" w:hAnsi="Times New Roman" w:cs="Times New Roman"/>
                <w:sz w:val="24"/>
                <w:szCs w:val="24"/>
              </w:rPr>
            </w:pPr>
            <w:r w:rsidRPr="00BE29D1">
              <w:rPr>
                <w:rFonts w:ascii="Times New Roman" w:hAnsi="Times New Roman"/>
                <w:szCs w:val="24"/>
              </w:rPr>
              <w:t>589</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1967</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1047</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1210</w:t>
            </w:r>
          </w:p>
        </w:tc>
      </w:tr>
      <w:tr w:rsidR="007B0ABE" w:rsidRPr="00BE29D1" w:rsidTr="00D35627">
        <w:tc>
          <w:tcPr>
            <w:tcW w:w="534" w:type="dxa"/>
          </w:tcPr>
          <w:p w:rsidR="007B0ABE" w:rsidRPr="00BE29D1" w:rsidRDefault="007B0ABE" w:rsidP="00D35627">
            <w:pPr>
              <w:pStyle w:val="a3"/>
              <w:rPr>
                <w:szCs w:val="24"/>
              </w:rPr>
            </w:pPr>
            <w:r w:rsidRPr="00BE29D1">
              <w:rPr>
                <w:szCs w:val="24"/>
              </w:rPr>
              <w:t>22</w:t>
            </w:r>
          </w:p>
        </w:tc>
        <w:tc>
          <w:tcPr>
            <w:tcW w:w="1417" w:type="dxa"/>
          </w:tcPr>
          <w:p w:rsidR="007B0ABE" w:rsidRPr="00BE29D1" w:rsidRDefault="007B0ABE" w:rsidP="00D35627">
            <w:pPr>
              <w:pStyle w:val="a3"/>
              <w:rPr>
                <w:szCs w:val="24"/>
                <w:lang w:val="en-US"/>
              </w:rPr>
            </w:pPr>
            <w:r w:rsidRPr="00BE29D1">
              <w:rPr>
                <w:szCs w:val="24"/>
              </w:rPr>
              <w:t>30.06.</w:t>
            </w:r>
            <w:r w:rsidRPr="00BE29D1">
              <w:rPr>
                <w:szCs w:val="24"/>
                <w:lang w:val="en-US"/>
              </w:rPr>
              <w:t>20</w:t>
            </w:r>
          </w:p>
        </w:tc>
        <w:tc>
          <w:tcPr>
            <w:tcW w:w="2693" w:type="dxa"/>
            <w:vAlign w:val="center"/>
          </w:tcPr>
          <w:p w:rsidR="007B0ABE" w:rsidRPr="00BE29D1" w:rsidRDefault="007B0ABE" w:rsidP="00D35627">
            <w:pPr>
              <w:ind w:right="-1"/>
              <w:jc w:val="center"/>
              <w:rPr>
                <w:rFonts w:ascii="Times New Roman" w:hAnsi="Times New Roman" w:cs="Times New Roman"/>
                <w:sz w:val="24"/>
                <w:szCs w:val="24"/>
              </w:rPr>
            </w:pPr>
            <w:r w:rsidRPr="00BE29D1">
              <w:rPr>
                <w:rFonts w:ascii="Times New Roman" w:hAnsi="Times New Roman"/>
                <w:szCs w:val="24"/>
              </w:rPr>
              <w:t>571</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2515</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935</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1571</w:t>
            </w:r>
          </w:p>
        </w:tc>
      </w:tr>
      <w:tr w:rsidR="007B0ABE" w:rsidRPr="00BE29D1" w:rsidTr="00D35627">
        <w:tc>
          <w:tcPr>
            <w:tcW w:w="534" w:type="dxa"/>
          </w:tcPr>
          <w:p w:rsidR="007B0ABE" w:rsidRPr="00BE29D1" w:rsidRDefault="007B0ABE" w:rsidP="00D35627">
            <w:pPr>
              <w:pStyle w:val="a3"/>
              <w:rPr>
                <w:szCs w:val="24"/>
              </w:rPr>
            </w:pPr>
            <w:r w:rsidRPr="00BE29D1">
              <w:rPr>
                <w:szCs w:val="24"/>
              </w:rPr>
              <w:t>23</w:t>
            </w:r>
          </w:p>
        </w:tc>
        <w:tc>
          <w:tcPr>
            <w:tcW w:w="1417" w:type="dxa"/>
          </w:tcPr>
          <w:p w:rsidR="007B0ABE" w:rsidRPr="00BE29D1" w:rsidRDefault="007B0ABE" w:rsidP="00D35627">
            <w:pPr>
              <w:pStyle w:val="a3"/>
              <w:rPr>
                <w:szCs w:val="24"/>
                <w:lang w:val="en-US"/>
              </w:rPr>
            </w:pPr>
            <w:r w:rsidRPr="00BE29D1">
              <w:rPr>
                <w:szCs w:val="24"/>
              </w:rPr>
              <w:t>02.07.</w:t>
            </w:r>
            <w:r w:rsidRPr="00BE29D1">
              <w:rPr>
                <w:szCs w:val="24"/>
                <w:lang w:val="en-US"/>
              </w:rPr>
              <w:t>20</w:t>
            </w:r>
          </w:p>
        </w:tc>
        <w:tc>
          <w:tcPr>
            <w:tcW w:w="2693" w:type="dxa"/>
            <w:vAlign w:val="center"/>
          </w:tcPr>
          <w:p w:rsidR="007B0ABE" w:rsidRPr="00BE29D1" w:rsidRDefault="007B0ABE" w:rsidP="00D35627">
            <w:pPr>
              <w:ind w:right="-1"/>
              <w:jc w:val="center"/>
              <w:rPr>
                <w:rFonts w:ascii="Times New Roman" w:hAnsi="Times New Roman" w:cs="Times New Roman"/>
                <w:sz w:val="24"/>
                <w:szCs w:val="24"/>
              </w:rPr>
            </w:pPr>
            <w:r w:rsidRPr="00BE29D1">
              <w:rPr>
                <w:rFonts w:ascii="Times New Roman" w:hAnsi="Times New Roman"/>
                <w:szCs w:val="24"/>
              </w:rPr>
              <w:t>576</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1548</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696</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1019</w:t>
            </w:r>
          </w:p>
        </w:tc>
      </w:tr>
      <w:tr w:rsidR="007B0ABE" w:rsidRPr="00BE29D1" w:rsidTr="00D35627">
        <w:tc>
          <w:tcPr>
            <w:tcW w:w="534" w:type="dxa"/>
          </w:tcPr>
          <w:p w:rsidR="007B0ABE" w:rsidRPr="00BE29D1" w:rsidRDefault="007B0ABE" w:rsidP="00D35627">
            <w:pPr>
              <w:pStyle w:val="a3"/>
              <w:rPr>
                <w:szCs w:val="24"/>
              </w:rPr>
            </w:pPr>
            <w:r w:rsidRPr="00BE29D1">
              <w:rPr>
                <w:szCs w:val="24"/>
              </w:rPr>
              <w:t>24</w:t>
            </w:r>
          </w:p>
        </w:tc>
        <w:tc>
          <w:tcPr>
            <w:tcW w:w="1417" w:type="dxa"/>
          </w:tcPr>
          <w:p w:rsidR="007B0ABE" w:rsidRPr="00BE29D1" w:rsidRDefault="007B0ABE" w:rsidP="00D35627">
            <w:pPr>
              <w:pStyle w:val="a3"/>
              <w:rPr>
                <w:szCs w:val="24"/>
                <w:lang w:val="en-US"/>
              </w:rPr>
            </w:pPr>
            <w:r w:rsidRPr="00BE29D1">
              <w:rPr>
                <w:szCs w:val="24"/>
              </w:rPr>
              <w:t>04.07.</w:t>
            </w:r>
            <w:r w:rsidRPr="00BE29D1">
              <w:rPr>
                <w:szCs w:val="24"/>
                <w:lang w:val="en-US"/>
              </w:rPr>
              <w:t>20</w:t>
            </w:r>
          </w:p>
        </w:tc>
        <w:tc>
          <w:tcPr>
            <w:tcW w:w="2693" w:type="dxa"/>
            <w:vAlign w:val="center"/>
          </w:tcPr>
          <w:p w:rsidR="007B0ABE" w:rsidRPr="00BE29D1" w:rsidRDefault="007B0ABE" w:rsidP="00D35627">
            <w:pPr>
              <w:ind w:right="-1"/>
              <w:jc w:val="center"/>
              <w:rPr>
                <w:rFonts w:ascii="Times New Roman" w:hAnsi="Times New Roman" w:cs="Times New Roman"/>
                <w:sz w:val="24"/>
                <w:szCs w:val="24"/>
              </w:rPr>
            </w:pPr>
            <w:r w:rsidRPr="00BE29D1">
              <w:rPr>
                <w:rFonts w:ascii="Times New Roman" w:hAnsi="Times New Roman"/>
                <w:szCs w:val="24"/>
              </w:rPr>
              <w:t>599</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1305</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599</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1259</w:t>
            </w:r>
          </w:p>
        </w:tc>
      </w:tr>
      <w:tr w:rsidR="007B0ABE" w:rsidRPr="00BE29D1" w:rsidTr="00D35627">
        <w:tc>
          <w:tcPr>
            <w:tcW w:w="534" w:type="dxa"/>
          </w:tcPr>
          <w:p w:rsidR="007B0ABE" w:rsidRPr="00BE29D1" w:rsidRDefault="007B0ABE" w:rsidP="00D35627">
            <w:pPr>
              <w:pStyle w:val="a3"/>
              <w:rPr>
                <w:szCs w:val="24"/>
              </w:rPr>
            </w:pPr>
            <w:r w:rsidRPr="00BE29D1">
              <w:rPr>
                <w:szCs w:val="24"/>
              </w:rPr>
              <w:t>25</w:t>
            </w:r>
          </w:p>
        </w:tc>
        <w:tc>
          <w:tcPr>
            <w:tcW w:w="1417" w:type="dxa"/>
          </w:tcPr>
          <w:p w:rsidR="007B0ABE" w:rsidRPr="00BE29D1" w:rsidRDefault="007B0ABE" w:rsidP="00D35627">
            <w:pPr>
              <w:pStyle w:val="a3"/>
              <w:rPr>
                <w:szCs w:val="24"/>
                <w:lang w:val="en-US"/>
              </w:rPr>
            </w:pPr>
            <w:r w:rsidRPr="00BE29D1">
              <w:rPr>
                <w:szCs w:val="24"/>
              </w:rPr>
              <w:t>06.07.</w:t>
            </w:r>
            <w:r w:rsidRPr="00BE29D1">
              <w:rPr>
                <w:szCs w:val="24"/>
                <w:lang w:val="en-US"/>
              </w:rPr>
              <w:t>20</w:t>
            </w:r>
          </w:p>
        </w:tc>
        <w:tc>
          <w:tcPr>
            <w:tcW w:w="2693" w:type="dxa"/>
            <w:vAlign w:val="center"/>
          </w:tcPr>
          <w:p w:rsidR="007B0ABE" w:rsidRPr="00BE29D1" w:rsidRDefault="007B0ABE" w:rsidP="00D35627">
            <w:pPr>
              <w:ind w:right="-1"/>
              <w:jc w:val="center"/>
              <w:rPr>
                <w:rFonts w:ascii="Times New Roman" w:hAnsi="Times New Roman" w:cs="Times New Roman"/>
                <w:sz w:val="24"/>
                <w:szCs w:val="24"/>
              </w:rPr>
            </w:pPr>
            <w:r w:rsidRPr="00BE29D1">
              <w:rPr>
                <w:rFonts w:ascii="Times New Roman" w:hAnsi="Times New Roman"/>
                <w:szCs w:val="24"/>
              </w:rPr>
              <w:t>593</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1578</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606</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1221</w:t>
            </w:r>
          </w:p>
        </w:tc>
      </w:tr>
      <w:tr w:rsidR="007B0ABE" w:rsidRPr="00BE29D1" w:rsidTr="00D35627">
        <w:tc>
          <w:tcPr>
            <w:tcW w:w="534" w:type="dxa"/>
          </w:tcPr>
          <w:p w:rsidR="007B0ABE" w:rsidRPr="00BE29D1" w:rsidRDefault="007B0ABE" w:rsidP="00D35627">
            <w:pPr>
              <w:pStyle w:val="a3"/>
              <w:rPr>
                <w:szCs w:val="24"/>
              </w:rPr>
            </w:pPr>
            <w:r w:rsidRPr="00BE29D1">
              <w:rPr>
                <w:szCs w:val="24"/>
              </w:rPr>
              <w:t>26</w:t>
            </w:r>
          </w:p>
        </w:tc>
        <w:tc>
          <w:tcPr>
            <w:tcW w:w="1417" w:type="dxa"/>
          </w:tcPr>
          <w:p w:rsidR="007B0ABE" w:rsidRPr="00BE29D1" w:rsidRDefault="007B0ABE" w:rsidP="00D35627">
            <w:pPr>
              <w:pStyle w:val="a3"/>
              <w:rPr>
                <w:szCs w:val="24"/>
                <w:lang w:val="en-US"/>
              </w:rPr>
            </w:pPr>
            <w:r w:rsidRPr="00BE29D1">
              <w:rPr>
                <w:szCs w:val="24"/>
              </w:rPr>
              <w:t>08.07.</w:t>
            </w:r>
            <w:r w:rsidRPr="00BE29D1">
              <w:rPr>
                <w:szCs w:val="24"/>
                <w:lang w:val="en-US"/>
              </w:rPr>
              <w:t>20</w:t>
            </w:r>
          </w:p>
        </w:tc>
        <w:tc>
          <w:tcPr>
            <w:tcW w:w="2693" w:type="dxa"/>
            <w:vAlign w:val="center"/>
          </w:tcPr>
          <w:p w:rsidR="007B0ABE" w:rsidRPr="00BE29D1" w:rsidRDefault="007B0ABE" w:rsidP="00D35627">
            <w:pPr>
              <w:ind w:right="-1"/>
              <w:jc w:val="center"/>
              <w:rPr>
                <w:rFonts w:ascii="Times New Roman" w:hAnsi="Times New Roman" w:cs="Times New Roman"/>
                <w:sz w:val="24"/>
                <w:szCs w:val="24"/>
              </w:rPr>
            </w:pPr>
            <w:r w:rsidRPr="00BE29D1">
              <w:rPr>
                <w:rFonts w:ascii="Times New Roman" w:hAnsi="Times New Roman"/>
                <w:szCs w:val="24"/>
              </w:rPr>
              <w:t>586</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1616</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604</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832</w:t>
            </w:r>
          </w:p>
        </w:tc>
      </w:tr>
      <w:tr w:rsidR="007B0ABE" w:rsidRPr="00BE29D1" w:rsidTr="00D35627">
        <w:tc>
          <w:tcPr>
            <w:tcW w:w="534" w:type="dxa"/>
          </w:tcPr>
          <w:p w:rsidR="007B0ABE" w:rsidRPr="00BE29D1" w:rsidRDefault="007B0ABE" w:rsidP="00D35627">
            <w:pPr>
              <w:pStyle w:val="a3"/>
              <w:rPr>
                <w:szCs w:val="24"/>
              </w:rPr>
            </w:pPr>
            <w:r w:rsidRPr="00BE29D1">
              <w:rPr>
                <w:szCs w:val="24"/>
              </w:rPr>
              <w:t>27</w:t>
            </w:r>
          </w:p>
        </w:tc>
        <w:tc>
          <w:tcPr>
            <w:tcW w:w="1417" w:type="dxa"/>
          </w:tcPr>
          <w:p w:rsidR="007B0ABE" w:rsidRPr="00BE29D1" w:rsidRDefault="007B0ABE" w:rsidP="00D35627">
            <w:pPr>
              <w:pStyle w:val="a3"/>
              <w:rPr>
                <w:szCs w:val="24"/>
                <w:lang w:val="en-US"/>
              </w:rPr>
            </w:pPr>
            <w:r w:rsidRPr="00BE29D1">
              <w:rPr>
                <w:szCs w:val="24"/>
              </w:rPr>
              <w:t>10.07.</w:t>
            </w:r>
            <w:r w:rsidRPr="00BE29D1">
              <w:rPr>
                <w:szCs w:val="24"/>
                <w:lang w:val="en-US"/>
              </w:rPr>
              <w:t>20</w:t>
            </w:r>
          </w:p>
        </w:tc>
        <w:tc>
          <w:tcPr>
            <w:tcW w:w="2693" w:type="dxa"/>
            <w:vAlign w:val="center"/>
          </w:tcPr>
          <w:p w:rsidR="007B0ABE" w:rsidRPr="00BE29D1" w:rsidRDefault="007B0ABE" w:rsidP="00D35627">
            <w:pPr>
              <w:ind w:right="-1"/>
              <w:jc w:val="center"/>
              <w:rPr>
                <w:rFonts w:ascii="Times New Roman" w:hAnsi="Times New Roman" w:cs="Times New Roman"/>
                <w:sz w:val="24"/>
                <w:szCs w:val="24"/>
              </w:rPr>
            </w:pPr>
            <w:r w:rsidRPr="00BE29D1">
              <w:rPr>
                <w:rFonts w:ascii="Times New Roman" w:hAnsi="Times New Roman"/>
                <w:szCs w:val="24"/>
              </w:rPr>
              <w:t>589</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1403</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584</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703</w:t>
            </w:r>
          </w:p>
        </w:tc>
      </w:tr>
      <w:tr w:rsidR="007B0ABE" w:rsidRPr="00BE29D1" w:rsidTr="00D35627">
        <w:tc>
          <w:tcPr>
            <w:tcW w:w="534" w:type="dxa"/>
          </w:tcPr>
          <w:p w:rsidR="007B0ABE" w:rsidRPr="00BE29D1" w:rsidRDefault="007B0ABE" w:rsidP="00D35627">
            <w:pPr>
              <w:pStyle w:val="a3"/>
              <w:rPr>
                <w:szCs w:val="24"/>
              </w:rPr>
            </w:pPr>
            <w:r w:rsidRPr="00BE29D1">
              <w:rPr>
                <w:szCs w:val="24"/>
              </w:rPr>
              <w:t>28</w:t>
            </w:r>
          </w:p>
        </w:tc>
        <w:tc>
          <w:tcPr>
            <w:tcW w:w="1417" w:type="dxa"/>
          </w:tcPr>
          <w:p w:rsidR="007B0ABE" w:rsidRPr="00BE29D1" w:rsidRDefault="007B0ABE" w:rsidP="00D35627">
            <w:pPr>
              <w:pStyle w:val="a3"/>
              <w:rPr>
                <w:szCs w:val="24"/>
                <w:lang w:val="en-US"/>
              </w:rPr>
            </w:pPr>
            <w:r w:rsidRPr="00BE29D1">
              <w:rPr>
                <w:szCs w:val="24"/>
              </w:rPr>
              <w:t>12.07.</w:t>
            </w:r>
            <w:r w:rsidRPr="00BE29D1">
              <w:rPr>
                <w:szCs w:val="24"/>
                <w:lang w:val="en-US"/>
              </w:rPr>
              <w:t>20</w:t>
            </w:r>
          </w:p>
        </w:tc>
        <w:tc>
          <w:tcPr>
            <w:tcW w:w="2693" w:type="dxa"/>
            <w:vAlign w:val="center"/>
          </w:tcPr>
          <w:p w:rsidR="007B0ABE" w:rsidRPr="00BE29D1" w:rsidRDefault="007B0ABE" w:rsidP="00D35627">
            <w:pPr>
              <w:ind w:right="-1"/>
              <w:jc w:val="center"/>
              <w:rPr>
                <w:rFonts w:ascii="Times New Roman" w:hAnsi="Times New Roman" w:cs="Times New Roman"/>
                <w:sz w:val="24"/>
                <w:szCs w:val="24"/>
              </w:rPr>
            </w:pPr>
            <w:r w:rsidRPr="00BE29D1">
              <w:rPr>
                <w:rFonts w:ascii="Times New Roman" w:hAnsi="Times New Roman"/>
                <w:szCs w:val="24"/>
              </w:rPr>
              <w:t>593</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1283</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556</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741</w:t>
            </w:r>
          </w:p>
        </w:tc>
      </w:tr>
      <w:tr w:rsidR="007B0ABE" w:rsidRPr="00BE29D1" w:rsidTr="00D35627">
        <w:tc>
          <w:tcPr>
            <w:tcW w:w="534" w:type="dxa"/>
          </w:tcPr>
          <w:p w:rsidR="007B0ABE" w:rsidRPr="00BE29D1" w:rsidRDefault="007B0ABE" w:rsidP="00D35627">
            <w:pPr>
              <w:pStyle w:val="a3"/>
              <w:rPr>
                <w:szCs w:val="24"/>
              </w:rPr>
            </w:pPr>
            <w:r w:rsidRPr="00BE29D1">
              <w:rPr>
                <w:szCs w:val="24"/>
              </w:rPr>
              <w:t>29</w:t>
            </w:r>
          </w:p>
        </w:tc>
        <w:tc>
          <w:tcPr>
            <w:tcW w:w="1417" w:type="dxa"/>
          </w:tcPr>
          <w:p w:rsidR="007B0ABE" w:rsidRPr="00BE29D1" w:rsidRDefault="007B0ABE" w:rsidP="00D35627">
            <w:pPr>
              <w:pStyle w:val="a3"/>
              <w:rPr>
                <w:szCs w:val="24"/>
                <w:lang w:val="en-US"/>
              </w:rPr>
            </w:pPr>
            <w:r w:rsidRPr="00BE29D1">
              <w:rPr>
                <w:szCs w:val="24"/>
              </w:rPr>
              <w:t>14.07.</w:t>
            </w:r>
            <w:r w:rsidRPr="00BE29D1">
              <w:rPr>
                <w:szCs w:val="24"/>
                <w:lang w:val="en-US"/>
              </w:rPr>
              <w:t>20</w:t>
            </w:r>
          </w:p>
        </w:tc>
        <w:tc>
          <w:tcPr>
            <w:tcW w:w="2693" w:type="dxa"/>
            <w:vAlign w:val="center"/>
          </w:tcPr>
          <w:p w:rsidR="007B0ABE" w:rsidRPr="00BE29D1" w:rsidRDefault="007B0ABE" w:rsidP="00D35627">
            <w:pPr>
              <w:ind w:right="-1"/>
              <w:jc w:val="center"/>
              <w:rPr>
                <w:rFonts w:ascii="Times New Roman" w:hAnsi="Times New Roman" w:cs="Times New Roman"/>
                <w:sz w:val="24"/>
                <w:szCs w:val="24"/>
              </w:rPr>
            </w:pPr>
            <w:r w:rsidRPr="00BE29D1">
              <w:rPr>
                <w:rFonts w:ascii="Times New Roman" w:hAnsi="Times New Roman"/>
                <w:szCs w:val="24"/>
              </w:rPr>
              <w:t>584</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1530</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574</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1152</w:t>
            </w:r>
          </w:p>
        </w:tc>
      </w:tr>
      <w:tr w:rsidR="007B0ABE" w:rsidRPr="00BE29D1" w:rsidTr="00D35627">
        <w:tc>
          <w:tcPr>
            <w:tcW w:w="534" w:type="dxa"/>
          </w:tcPr>
          <w:p w:rsidR="007B0ABE" w:rsidRPr="00BE29D1" w:rsidRDefault="007B0ABE" w:rsidP="00D35627">
            <w:pPr>
              <w:pStyle w:val="a3"/>
              <w:rPr>
                <w:szCs w:val="24"/>
              </w:rPr>
            </w:pPr>
            <w:r w:rsidRPr="00BE29D1">
              <w:rPr>
                <w:szCs w:val="24"/>
              </w:rPr>
              <w:t>30</w:t>
            </w:r>
          </w:p>
        </w:tc>
        <w:tc>
          <w:tcPr>
            <w:tcW w:w="1417" w:type="dxa"/>
          </w:tcPr>
          <w:p w:rsidR="007B0ABE" w:rsidRPr="00BE29D1" w:rsidRDefault="007B0ABE" w:rsidP="00D35627">
            <w:pPr>
              <w:pStyle w:val="a3"/>
              <w:rPr>
                <w:szCs w:val="24"/>
                <w:lang w:val="en-US"/>
              </w:rPr>
            </w:pPr>
            <w:r w:rsidRPr="00BE29D1">
              <w:rPr>
                <w:szCs w:val="24"/>
              </w:rPr>
              <w:t>16.07.</w:t>
            </w:r>
            <w:r w:rsidRPr="00BE29D1">
              <w:rPr>
                <w:szCs w:val="24"/>
                <w:lang w:val="en-US"/>
              </w:rPr>
              <w:t>20</w:t>
            </w:r>
          </w:p>
        </w:tc>
        <w:tc>
          <w:tcPr>
            <w:tcW w:w="2693" w:type="dxa"/>
            <w:vAlign w:val="center"/>
          </w:tcPr>
          <w:p w:rsidR="007B0ABE" w:rsidRPr="00BE29D1" w:rsidRDefault="007B0ABE" w:rsidP="00D35627">
            <w:pPr>
              <w:ind w:right="-1"/>
              <w:jc w:val="center"/>
              <w:rPr>
                <w:rFonts w:ascii="Times New Roman" w:hAnsi="Times New Roman" w:cs="Times New Roman"/>
                <w:sz w:val="24"/>
                <w:szCs w:val="24"/>
              </w:rPr>
            </w:pPr>
            <w:r w:rsidRPr="00BE29D1">
              <w:rPr>
                <w:rFonts w:ascii="Times New Roman" w:hAnsi="Times New Roman"/>
                <w:szCs w:val="24"/>
              </w:rPr>
              <w:t>580</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1324</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578</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1016</w:t>
            </w:r>
          </w:p>
        </w:tc>
      </w:tr>
      <w:tr w:rsidR="007B0ABE" w:rsidRPr="00BE29D1" w:rsidTr="00D35627">
        <w:tc>
          <w:tcPr>
            <w:tcW w:w="534" w:type="dxa"/>
          </w:tcPr>
          <w:p w:rsidR="007B0ABE" w:rsidRPr="00BE29D1" w:rsidRDefault="007B0ABE" w:rsidP="00D35627">
            <w:pPr>
              <w:pStyle w:val="a3"/>
              <w:rPr>
                <w:szCs w:val="24"/>
              </w:rPr>
            </w:pPr>
            <w:r w:rsidRPr="00BE29D1">
              <w:rPr>
                <w:szCs w:val="24"/>
              </w:rPr>
              <w:t>31</w:t>
            </w:r>
          </w:p>
        </w:tc>
        <w:tc>
          <w:tcPr>
            <w:tcW w:w="1417" w:type="dxa"/>
          </w:tcPr>
          <w:p w:rsidR="007B0ABE" w:rsidRPr="00BE29D1" w:rsidRDefault="007B0ABE" w:rsidP="00D35627">
            <w:pPr>
              <w:pStyle w:val="a3"/>
              <w:rPr>
                <w:szCs w:val="24"/>
                <w:lang w:val="en-US"/>
              </w:rPr>
            </w:pPr>
            <w:r w:rsidRPr="00BE29D1">
              <w:rPr>
                <w:szCs w:val="24"/>
              </w:rPr>
              <w:t>18.07.</w:t>
            </w:r>
            <w:r w:rsidRPr="00BE29D1">
              <w:rPr>
                <w:szCs w:val="24"/>
                <w:lang w:val="en-US"/>
              </w:rPr>
              <w:t>20</w:t>
            </w:r>
          </w:p>
        </w:tc>
        <w:tc>
          <w:tcPr>
            <w:tcW w:w="2693" w:type="dxa"/>
            <w:vAlign w:val="center"/>
          </w:tcPr>
          <w:p w:rsidR="007B0ABE" w:rsidRPr="00BE29D1" w:rsidRDefault="007B0ABE" w:rsidP="00D35627">
            <w:pPr>
              <w:ind w:right="-1"/>
              <w:jc w:val="center"/>
              <w:rPr>
                <w:rFonts w:ascii="Times New Roman" w:hAnsi="Times New Roman" w:cs="Times New Roman"/>
                <w:sz w:val="24"/>
                <w:szCs w:val="24"/>
              </w:rPr>
            </w:pPr>
            <w:r w:rsidRPr="00BE29D1">
              <w:rPr>
                <w:rFonts w:ascii="Times New Roman" w:hAnsi="Times New Roman"/>
                <w:szCs w:val="24"/>
              </w:rPr>
              <w:t>561</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1354</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567</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971</w:t>
            </w:r>
          </w:p>
        </w:tc>
      </w:tr>
      <w:tr w:rsidR="007B0ABE" w:rsidRPr="00BE29D1" w:rsidTr="00D35627">
        <w:tc>
          <w:tcPr>
            <w:tcW w:w="534" w:type="dxa"/>
          </w:tcPr>
          <w:p w:rsidR="007B0ABE" w:rsidRPr="00BE29D1" w:rsidRDefault="007B0ABE" w:rsidP="00D35627">
            <w:pPr>
              <w:pStyle w:val="a3"/>
              <w:rPr>
                <w:szCs w:val="24"/>
              </w:rPr>
            </w:pPr>
            <w:r w:rsidRPr="00BE29D1">
              <w:rPr>
                <w:szCs w:val="24"/>
              </w:rPr>
              <w:t>32</w:t>
            </w:r>
          </w:p>
        </w:tc>
        <w:tc>
          <w:tcPr>
            <w:tcW w:w="1417" w:type="dxa"/>
          </w:tcPr>
          <w:p w:rsidR="007B0ABE" w:rsidRPr="00BE29D1" w:rsidRDefault="007B0ABE" w:rsidP="00D35627">
            <w:pPr>
              <w:pStyle w:val="a3"/>
              <w:rPr>
                <w:szCs w:val="24"/>
                <w:lang w:val="en-US"/>
              </w:rPr>
            </w:pPr>
            <w:r w:rsidRPr="00BE29D1">
              <w:rPr>
                <w:szCs w:val="24"/>
              </w:rPr>
              <w:t>20.07.</w:t>
            </w:r>
            <w:r w:rsidRPr="00BE29D1">
              <w:rPr>
                <w:szCs w:val="24"/>
                <w:lang w:val="en-US"/>
              </w:rPr>
              <w:t>20</w:t>
            </w:r>
          </w:p>
        </w:tc>
        <w:tc>
          <w:tcPr>
            <w:tcW w:w="2693" w:type="dxa"/>
            <w:vAlign w:val="center"/>
          </w:tcPr>
          <w:p w:rsidR="007B0ABE" w:rsidRPr="00BE29D1" w:rsidRDefault="007B0ABE" w:rsidP="00D35627">
            <w:pPr>
              <w:ind w:right="-1"/>
              <w:jc w:val="center"/>
              <w:rPr>
                <w:rFonts w:ascii="Times New Roman" w:hAnsi="Times New Roman" w:cs="Times New Roman"/>
                <w:sz w:val="24"/>
                <w:szCs w:val="24"/>
              </w:rPr>
            </w:pPr>
            <w:r w:rsidRPr="00BE29D1">
              <w:rPr>
                <w:rFonts w:ascii="Times New Roman" w:hAnsi="Times New Roman"/>
                <w:szCs w:val="24"/>
              </w:rPr>
              <w:t>578</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1388</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569</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1034</w:t>
            </w:r>
          </w:p>
        </w:tc>
      </w:tr>
      <w:tr w:rsidR="007B0ABE" w:rsidRPr="00BE29D1" w:rsidTr="00D35627">
        <w:tc>
          <w:tcPr>
            <w:tcW w:w="534" w:type="dxa"/>
          </w:tcPr>
          <w:p w:rsidR="007B0ABE" w:rsidRPr="00BE29D1" w:rsidRDefault="007B0ABE" w:rsidP="00D35627">
            <w:pPr>
              <w:pStyle w:val="a3"/>
              <w:rPr>
                <w:szCs w:val="24"/>
              </w:rPr>
            </w:pPr>
            <w:r w:rsidRPr="00BE29D1">
              <w:rPr>
                <w:szCs w:val="24"/>
              </w:rPr>
              <w:t>33</w:t>
            </w:r>
          </w:p>
        </w:tc>
        <w:tc>
          <w:tcPr>
            <w:tcW w:w="1417" w:type="dxa"/>
          </w:tcPr>
          <w:p w:rsidR="007B0ABE" w:rsidRPr="00BE29D1" w:rsidRDefault="007B0ABE" w:rsidP="00D35627">
            <w:pPr>
              <w:pStyle w:val="a3"/>
              <w:rPr>
                <w:szCs w:val="24"/>
                <w:lang w:val="en-US"/>
              </w:rPr>
            </w:pPr>
            <w:r w:rsidRPr="00BE29D1">
              <w:rPr>
                <w:szCs w:val="24"/>
              </w:rPr>
              <w:t>22.07.</w:t>
            </w:r>
            <w:r w:rsidRPr="00BE29D1">
              <w:rPr>
                <w:szCs w:val="24"/>
                <w:lang w:val="en-US"/>
              </w:rPr>
              <w:t>20</w:t>
            </w:r>
          </w:p>
        </w:tc>
        <w:tc>
          <w:tcPr>
            <w:tcW w:w="2693" w:type="dxa"/>
            <w:vAlign w:val="center"/>
          </w:tcPr>
          <w:p w:rsidR="007B0ABE" w:rsidRPr="00BE29D1" w:rsidRDefault="007B0ABE" w:rsidP="00D35627">
            <w:pPr>
              <w:ind w:right="-1"/>
              <w:jc w:val="center"/>
              <w:rPr>
                <w:rFonts w:ascii="Times New Roman" w:hAnsi="Times New Roman" w:cs="Times New Roman"/>
                <w:sz w:val="24"/>
                <w:szCs w:val="24"/>
              </w:rPr>
            </w:pPr>
            <w:r w:rsidRPr="00BE29D1">
              <w:rPr>
                <w:rFonts w:ascii="Times New Roman" w:hAnsi="Times New Roman"/>
                <w:szCs w:val="24"/>
              </w:rPr>
              <w:t>574</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1240</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602</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907</w:t>
            </w:r>
          </w:p>
        </w:tc>
      </w:tr>
      <w:tr w:rsidR="007B0ABE" w:rsidRPr="00BE29D1" w:rsidTr="00D35627">
        <w:tc>
          <w:tcPr>
            <w:tcW w:w="534" w:type="dxa"/>
          </w:tcPr>
          <w:p w:rsidR="007B0ABE" w:rsidRPr="00BE29D1" w:rsidRDefault="007B0ABE" w:rsidP="00D35627">
            <w:pPr>
              <w:pStyle w:val="a3"/>
              <w:rPr>
                <w:szCs w:val="24"/>
              </w:rPr>
            </w:pPr>
            <w:r w:rsidRPr="00BE29D1">
              <w:rPr>
                <w:szCs w:val="24"/>
              </w:rPr>
              <w:t>34</w:t>
            </w:r>
          </w:p>
        </w:tc>
        <w:tc>
          <w:tcPr>
            <w:tcW w:w="1417" w:type="dxa"/>
          </w:tcPr>
          <w:p w:rsidR="007B0ABE" w:rsidRPr="00BE29D1" w:rsidRDefault="007B0ABE" w:rsidP="00D35627">
            <w:pPr>
              <w:pStyle w:val="a3"/>
              <w:rPr>
                <w:szCs w:val="24"/>
                <w:lang w:val="en-US"/>
              </w:rPr>
            </w:pPr>
            <w:r w:rsidRPr="00BE29D1">
              <w:rPr>
                <w:szCs w:val="24"/>
              </w:rPr>
              <w:t>24.07.</w:t>
            </w:r>
            <w:r w:rsidRPr="00BE29D1">
              <w:rPr>
                <w:szCs w:val="24"/>
                <w:lang w:val="en-US"/>
              </w:rPr>
              <w:t>20</w:t>
            </w:r>
          </w:p>
        </w:tc>
        <w:tc>
          <w:tcPr>
            <w:tcW w:w="2693" w:type="dxa"/>
            <w:vAlign w:val="center"/>
          </w:tcPr>
          <w:p w:rsidR="007B0ABE" w:rsidRPr="00BE29D1" w:rsidRDefault="007B0ABE" w:rsidP="00D35627">
            <w:pPr>
              <w:ind w:right="-1"/>
              <w:jc w:val="center"/>
              <w:rPr>
                <w:rFonts w:ascii="Times New Roman" w:hAnsi="Times New Roman" w:cs="Times New Roman"/>
                <w:sz w:val="24"/>
                <w:szCs w:val="24"/>
              </w:rPr>
            </w:pPr>
            <w:r w:rsidRPr="00BE29D1">
              <w:rPr>
                <w:rFonts w:ascii="Times New Roman" w:hAnsi="Times New Roman"/>
                <w:szCs w:val="24"/>
              </w:rPr>
              <w:t>576</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1238</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608</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890</w:t>
            </w:r>
          </w:p>
        </w:tc>
      </w:tr>
      <w:tr w:rsidR="007B0ABE" w:rsidRPr="00BE29D1" w:rsidTr="00D35627">
        <w:tc>
          <w:tcPr>
            <w:tcW w:w="534" w:type="dxa"/>
          </w:tcPr>
          <w:p w:rsidR="007B0ABE" w:rsidRPr="00BE29D1" w:rsidRDefault="007B0ABE" w:rsidP="00D35627">
            <w:pPr>
              <w:pStyle w:val="a3"/>
              <w:rPr>
                <w:szCs w:val="24"/>
              </w:rPr>
            </w:pPr>
            <w:r w:rsidRPr="00BE29D1">
              <w:rPr>
                <w:szCs w:val="24"/>
              </w:rPr>
              <w:t>35</w:t>
            </w:r>
          </w:p>
        </w:tc>
        <w:tc>
          <w:tcPr>
            <w:tcW w:w="1417" w:type="dxa"/>
          </w:tcPr>
          <w:p w:rsidR="007B0ABE" w:rsidRPr="00BE29D1" w:rsidRDefault="007B0ABE" w:rsidP="00D35627">
            <w:pPr>
              <w:pStyle w:val="a3"/>
              <w:rPr>
                <w:szCs w:val="24"/>
                <w:lang w:val="en-US"/>
              </w:rPr>
            </w:pPr>
            <w:r w:rsidRPr="00BE29D1">
              <w:rPr>
                <w:szCs w:val="24"/>
              </w:rPr>
              <w:t>26.07.</w:t>
            </w:r>
            <w:r w:rsidRPr="00BE29D1">
              <w:rPr>
                <w:szCs w:val="24"/>
                <w:lang w:val="en-US"/>
              </w:rPr>
              <w:t>20</w:t>
            </w:r>
          </w:p>
        </w:tc>
        <w:tc>
          <w:tcPr>
            <w:tcW w:w="2693" w:type="dxa"/>
            <w:vAlign w:val="center"/>
          </w:tcPr>
          <w:p w:rsidR="007B0ABE" w:rsidRPr="00BE29D1" w:rsidRDefault="007B0ABE" w:rsidP="00D35627">
            <w:pPr>
              <w:ind w:right="-1"/>
              <w:jc w:val="center"/>
              <w:rPr>
                <w:rFonts w:ascii="Times New Roman" w:hAnsi="Times New Roman" w:cs="Times New Roman"/>
                <w:sz w:val="24"/>
                <w:szCs w:val="24"/>
              </w:rPr>
            </w:pPr>
            <w:r w:rsidRPr="00BE29D1">
              <w:rPr>
                <w:rFonts w:ascii="Times New Roman" w:hAnsi="Times New Roman"/>
                <w:szCs w:val="24"/>
              </w:rPr>
              <w:t>569</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1341</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584</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844</w:t>
            </w:r>
          </w:p>
        </w:tc>
      </w:tr>
      <w:tr w:rsidR="007B0ABE" w:rsidRPr="00BE29D1" w:rsidTr="00D35627">
        <w:tc>
          <w:tcPr>
            <w:tcW w:w="534" w:type="dxa"/>
          </w:tcPr>
          <w:p w:rsidR="007B0ABE" w:rsidRPr="00BE29D1" w:rsidRDefault="007B0ABE" w:rsidP="00D35627">
            <w:pPr>
              <w:pStyle w:val="a3"/>
              <w:rPr>
                <w:szCs w:val="24"/>
              </w:rPr>
            </w:pPr>
            <w:r w:rsidRPr="00BE29D1">
              <w:rPr>
                <w:szCs w:val="24"/>
              </w:rPr>
              <w:t>36</w:t>
            </w:r>
          </w:p>
        </w:tc>
        <w:tc>
          <w:tcPr>
            <w:tcW w:w="1417" w:type="dxa"/>
          </w:tcPr>
          <w:p w:rsidR="007B0ABE" w:rsidRPr="00BE29D1" w:rsidRDefault="007B0ABE" w:rsidP="00D35627">
            <w:pPr>
              <w:pStyle w:val="a3"/>
              <w:rPr>
                <w:szCs w:val="24"/>
                <w:lang w:val="en-US"/>
              </w:rPr>
            </w:pPr>
            <w:r w:rsidRPr="00BE29D1">
              <w:rPr>
                <w:szCs w:val="24"/>
              </w:rPr>
              <w:t>28.07.</w:t>
            </w:r>
            <w:r w:rsidRPr="00BE29D1">
              <w:rPr>
                <w:szCs w:val="24"/>
                <w:lang w:val="en-US"/>
              </w:rPr>
              <w:t>20</w:t>
            </w:r>
          </w:p>
        </w:tc>
        <w:tc>
          <w:tcPr>
            <w:tcW w:w="2693" w:type="dxa"/>
            <w:vAlign w:val="center"/>
          </w:tcPr>
          <w:p w:rsidR="007B0ABE" w:rsidRPr="00BE29D1" w:rsidRDefault="007B0ABE" w:rsidP="00D35627">
            <w:pPr>
              <w:ind w:right="-1"/>
              <w:jc w:val="center"/>
              <w:rPr>
                <w:rFonts w:ascii="Times New Roman" w:hAnsi="Times New Roman" w:cs="Times New Roman"/>
                <w:sz w:val="24"/>
                <w:szCs w:val="24"/>
              </w:rPr>
            </w:pPr>
            <w:r w:rsidRPr="00BE29D1">
              <w:rPr>
                <w:rFonts w:ascii="Times New Roman" w:hAnsi="Times New Roman"/>
                <w:szCs w:val="24"/>
              </w:rPr>
              <w:t>580</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1143</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539</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789</w:t>
            </w:r>
          </w:p>
        </w:tc>
      </w:tr>
      <w:tr w:rsidR="007B0ABE" w:rsidRPr="00BE29D1" w:rsidTr="00D35627">
        <w:tc>
          <w:tcPr>
            <w:tcW w:w="534" w:type="dxa"/>
          </w:tcPr>
          <w:p w:rsidR="007B0ABE" w:rsidRPr="00BE29D1" w:rsidRDefault="007B0ABE" w:rsidP="00D35627">
            <w:pPr>
              <w:pStyle w:val="a3"/>
              <w:rPr>
                <w:szCs w:val="24"/>
              </w:rPr>
            </w:pPr>
            <w:r w:rsidRPr="00BE29D1">
              <w:rPr>
                <w:szCs w:val="24"/>
              </w:rPr>
              <w:t>37</w:t>
            </w:r>
          </w:p>
        </w:tc>
        <w:tc>
          <w:tcPr>
            <w:tcW w:w="1417" w:type="dxa"/>
          </w:tcPr>
          <w:p w:rsidR="007B0ABE" w:rsidRPr="00BE29D1" w:rsidRDefault="007B0ABE" w:rsidP="00D35627">
            <w:pPr>
              <w:pStyle w:val="a3"/>
              <w:rPr>
                <w:szCs w:val="24"/>
                <w:lang w:val="en-US"/>
              </w:rPr>
            </w:pPr>
            <w:r w:rsidRPr="00BE29D1">
              <w:rPr>
                <w:szCs w:val="24"/>
              </w:rPr>
              <w:t>30.07.</w:t>
            </w:r>
            <w:r w:rsidRPr="00BE29D1">
              <w:rPr>
                <w:szCs w:val="24"/>
                <w:lang w:val="en-US"/>
              </w:rPr>
              <w:t>20</w:t>
            </w:r>
          </w:p>
        </w:tc>
        <w:tc>
          <w:tcPr>
            <w:tcW w:w="2693" w:type="dxa"/>
            <w:vAlign w:val="center"/>
          </w:tcPr>
          <w:p w:rsidR="007B0ABE" w:rsidRPr="00BE29D1" w:rsidRDefault="007B0ABE" w:rsidP="00D35627">
            <w:pPr>
              <w:ind w:right="-1"/>
              <w:jc w:val="center"/>
              <w:rPr>
                <w:rFonts w:ascii="Times New Roman" w:hAnsi="Times New Roman" w:cs="Times New Roman"/>
                <w:sz w:val="24"/>
                <w:szCs w:val="24"/>
              </w:rPr>
            </w:pPr>
            <w:r w:rsidRPr="00BE29D1">
              <w:rPr>
                <w:rFonts w:ascii="Times New Roman" w:hAnsi="Times New Roman"/>
                <w:szCs w:val="24"/>
              </w:rPr>
              <w:t>466</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1199</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473</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748</w:t>
            </w:r>
          </w:p>
        </w:tc>
      </w:tr>
      <w:tr w:rsidR="007B0ABE" w:rsidRPr="00BE29D1" w:rsidTr="00D35627">
        <w:tc>
          <w:tcPr>
            <w:tcW w:w="534" w:type="dxa"/>
          </w:tcPr>
          <w:p w:rsidR="007B0ABE" w:rsidRPr="00BE29D1" w:rsidRDefault="007B0ABE" w:rsidP="00D35627">
            <w:pPr>
              <w:pStyle w:val="a3"/>
              <w:rPr>
                <w:szCs w:val="24"/>
              </w:rPr>
            </w:pPr>
            <w:r w:rsidRPr="00BE29D1">
              <w:rPr>
                <w:szCs w:val="24"/>
              </w:rPr>
              <w:t>38</w:t>
            </w:r>
          </w:p>
        </w:tc>
        <w:tc>
          <w:tcPr>
            <w:tcW w:w="1417" w:type="dxa"/>
          </w:tcPr>
          <w:p w:rsidR="007B0ABE" w:rsidRPr="00BE29D1" w:rsidRDefault="007B0ABE" w:rsidP="00D35627">
            <w:pPr>
              <w:pStyle w:val="a3"/>
              <w:rPr>
                <w:szCs w:val="24"/>
                <w:lang w:val="en-US"/>
              </w:rPr>
            </w:pPr>
            <w:r w:rsidRPr="00BE29D1">
              <w:rPr>
                <w:szCs w:val="24"/>
              </w:rPr>
              <w:t>02.08.</w:t>
            </w:r>
            <w:r w:rsidRPr="00BE29D1">
              <w:rPr>
                <w:szCs w:val="24"/>
                <w:lang w:val="en-US"/>
              </w:rPr>
              <w:t>20</w:t>
            </w:r>
          </w:p>
        </w:tc>
        <w:tc>
          <w:tcPr>
            <w:tcW w:w="2693" w:type="dxa"/>
            <w:vAlign w:val="center"/>
          </w:tcPr>
          <w:p w:rsidR="007B0ABE" w:rsidRPr="00BE29D1" w:rsidRDefault="007B0ABE" w:rsidP="00D35627">
            <w:pPr>
              <w:ind w:right="-1"/>
              <w:jc w:val="center"/>
              <w:rPr>
                <w:rFonts w:ascii="Times New Roman" w:hAnsi="Times New Roman" w:cs="Times New Roman"/>
                <w:sz w:val="24"/>
                <w:szCs w:val="24"/>
              </w:rPr>
            </w:pPr>
            <w:r w:rsidRPr="00BE29D1">
              <w:rPr>
                <w:rFonts w:ascii="Times New Roman" w:hAnsi="Times New Roman"/>
                <w:szCs w:val="24"/>
              </w:rPr>
              <w:t>580</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1152</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571</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722</w:t>
            </w:r>
          </w:p>
        </w:tc>
      </w:tr>
      <w:tr w:rsidR="007B0ABE" w:rsidRPr="00BE29D1" w:rsidTr="00D35627">
        <w:tc>
          <w:tcPr>
            <w:tcW w:w="534" w:type="dxa"/>
          </w:tcPr>
          <w:p w:rsidR="007B0ABE" w:rsidRPr="00BE29D1" w:rsidRDefault="007B0ABE" w:rsidP="00D35627">
            <w:pPr>
              <w:pStyle w:val="a3"/>
              <w:rPr>
                <w:szCs w:val="24"/>
              </w:rPr>
            </w:pPr>
            <w:r w:rsidRPr="00BE29D1">
              <w:rPr>
                <w:szCs w:val="24"/>
              </w:rPr>
              <w:t>39</w:t>
            </w:r>
          </w:p>
        </w:tc>
        <w:tc>
          <w:tcPr>
            <w:tcW w:w="1417" w:type="dxa"/>
          </w:tcPr>
          <w:p w:rsidR="007B0ABE" w:rsidRPr="00BE29D1" w:rsidRDefault="007B0ABE" w:rsidP="00D35627">
            <w:pPr>
              <w:pStyle w:val="a3"/>
              <w:rPr>
                <w:szCs w:val="24"/>
                <w:lang w:val="en-US"/>
              </w:rPr>
            </w:pPr>
            <w:r w:rsidRPr="00BE29D1">
              <w:rPr>
                <w:szCs w:val="24"/>
              </w:rPr>
              <w:t>04.08.</w:t>
            </w:r>
            <w:r w:rsidRPr="00BE29D1">
              <w:rPr>
                <w:szCs w:val="24"/>
                <w:lang w:val="en-US"/>
              </w:rPr>
              <w:t>20</w:t>
            </w:r>
          </w:p>
        </w:tc>
        <w:tc>
          <w:tcPr>
            <w:tcW w:w="2693" w:type="dxa"/>
            <w:vAlign w:val="center"/>
          </w:tcPr>
          <w:p w:rsidR="007B0ABE" w:rsidRPr="00BE29D1" w:rsidRDefault="007B0ABE" w:rsidP="00D35627">
            <w:pPr>
              <w:ind w:right="-1"/>
              <w:jc w:val="center"/>
              <w:rPr>
                <w:rFonts w:ascii="Times New Roman" w:hAnsi="Times New Roman" w:cs="Times New Roman"/>
                <w:sz w:val="24"/>
                <w:szCs w:val="24"/>
              </w:rPr>
            </w:pPr>
            <w:r w:rsidRPr="00BE29D1">
              <w:rPr>
                <w:rFonts w:ascii="Times New Roman" w:hAnsi="Times New Roman"/>
                <w:szCs w:val="24"/>
              </w:rPr>
              <w:t>578</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1249</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543</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718</w:t>
            </w:r>
          </w:p>
        </w:tc>
      </w:tr>
      <w:tr w:rsidR="007B0ABE" w:rsidRPr="00BE29D1" w:rsidTr="00D35627">
        <w:tc>
          <w:tcPr>
            <w:tcW w:w="534" w:type="dxa"/>
          </w:tcPr>
          <w:p w:rsidR="007B0ABE" w:rsidRPr="00BE29D1" w:rsidRDefault="007B0ABE" w:rsidP="00D35627">
            <w:pPr>
              <w:pStyle w:val="a3"/>
              <w:rPr>
                <w:szCs w:val="24"/>
              </w:rPr>
            </w:pPr>
            <w:r w:rsidRPr="00BE29D1">
              <w:rPr>
                <w:szCs w:val="24"/>
              </w:rPr>
              <w:t>40</w:t>
            </w:r>
          </w:p>
        </w:tc>
        <w:tc>
          <w:tcPr>
            <w:tcW w:w="1417" w:type="dxa"/>
          </w:tcPr>
          <w:p w:rsidR="007B0ABE" w:rsidRPr="00BE29D1" w:rsidRDefault="007B0ABE" w:rsidP="00D35627">
            <w:pPr>
              <w:pStyle w:val="a3"/>
              <w:rPr>
                <w:szCs w:val="24"/>
                <w:lang w:val="en-US"/>
              </w:rPr>
            </w:pPr>
            <w:r w:rsidRPr="00BE29D1">
              <w:rPr>
                <w:szCs w:val="24"/>
              </w:rPr>
              <w:t>06.08.</w:t>
            </w:r>
            <w:r w:rsidRPr="00BE29D1">
              <w:rPr>
                <w:szCs w:val="24"/>
                <w:lang w:val="en-US"/>
              </w:rPr>
              <w:t>20</w:t>
            </w:r>
          </w:p>
        </w:tc>
        <w:tc>
          <w:tcPr>
            <w:tcW w:w="2693" w:type="dxa"/>
            <w:vAlign w:val="center"/>
          </w:tcPr>
          <w:p w:rsidR="007B0ABE" w:rsidRPr="00BE29D1" w:rsidRDefault="007B0ABE" w:rsidP="00D35627">
            <w:pPr>
              <w:ind w:right="-1"/>
              <w:jc w:val="center"/>
              <w:rPr>
                <w:rFonts w:ascii="Times New Roman" w:hAnsi="Times New Roman" w:cs="Times New Roman"/>
                <w:sz w:val="24"/>
                <w:szCs w:val="24"/>
              </w:rPr>
            </w:pPr>
            <w:r w:rsidRPr="00BE29D1">
              <w:rPr>
                <w:rFonts w:ascii="Times New Roman" w:hAnsi="Times New Roman"/>
                <w:szCs w:val="24"/>
              </w:rPr>
              <w:t>589</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1242</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586</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694</w:t>
            </w:r>
          </w:p>
        </w:tc>
      </w:tr>
      <w:tr w:rsidR="007B0ABE" w:rsidRPr="00BE29D1" w:rsidTr="00D35627">
        <w:tc>
          <w:tcPr>
            <w:tcW w:w="534" w:type="dxa"/>
          </w:tcPr>
          <w:p w:rsidR="007B0ABE" w:rsidRPr="00BE29D1" w:rsidRDefault="007B0ABE" w:rsidP="00D35627">
            <w:pPr>
              <w:pStyle w:val="a3"/>
              <w:rPr>
                <w:szCs w:val="24"/>
              </w:rPr>
            </w:pPr>
            <w:r w:rsidRPr="00BE29D1">
              <w:rPr>
                <w:szCs w:val="24"/>
              </w:rPr>
              <w:t>41</w:t>
            </w:r>
          </w:p>
        </w:tc>
        <w:tc>
          <w:tcPr>
            <w:tcW w:w="1417" w:type="dxa"/>
          </w:tcPr>
          <w:p w:rsidR="007B0ABE" w:rsidRPr="00BE29D1" w:rsidRDefault="007B0ABE" w:rsidP="00D35627">
            <w:pPr>
              <w:pStyle w:val="a3"/>
              <w:rPr>
                <w:szCs w:val="24"/>
                <w:lang w:val="en-US"/>
              </w:rPr>
            </w:pPr>
            <w:r w:rsidRPr="00BE29D1">
              <w:rPr>
                <w:szCs w:val="24"/>
              </w:rPr>
              <w:t>08.08.</w:t>
            </w:r>
            <w:r w:rsidRPr="00BE29D1">
              <w:rPr>
                <w:szCs w:val="24"/>
                <w:lang w:val="en-US"/>
              </w:rPr>
              <w:t>20</w:t>
            </w:r>
          </w:p>
        </w:tc>
        <w:tc>
          <w:tcPr>
            <w:tcW w:w="2693" w:type="dxa"/>
            <w:vAlign w:val="center"/>
          </w:tcPr>
          <w:p w:rsidR="007B0ABE" w:rsidRPr="00BE29D1" w:rsidRDefault="007B0ABE" w:rsidP="00D35627">
            <w:pPr>
              <w:ind w:right="-1"/>
              <w:jc w:val="center"/>
              <w:rPr>
                <w:rFonts w:ascii="Times New Roman" w:hAnsi="Times New Roman" w:cs="Times New Roman"/>
                <w:sz w:val="24"/>
                <w:szCs w:val="24"/>
              </w:rPr>
            </w:pPr>
            <w:r w:rsidRPr="00BE29D1">
              <w:rPr>
                <w:rFonts w:ascii="Times New Roman" w:hAnsi="Times New Roman"/>
                <w:szCs w:val="24"/>
              </w:rPr>
              <w:t>576</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1231</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578</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711</w:t>
            </w:r>
          </w:p>
        </w:tc>
      </w:tr>
      <w:tr w:rsidR="007B0ABE" w:rsidRPr="00BE29D1" w:rsidTr="00D35627">
        <w:tc>
          <w:tcPr>
            <w:tcW w:w="534" w:type="dxa"/>
          </w:tcPr>
          <w:p w:rsidR="007B0ABE" w:rsidRPr="00BE29D1" w:rsidRDefault="007B0ABE" w:rsidP="00D35627">
            <w:pPr>
              <w:pStyle w:val="a3"/>
              <w:rPr>
                <w:szCs w:val="24"/>
              </w:rPr>
            </w:pPr>
            <w:r w:rsidRPr="00BE29D1">
              <w:rPr>
                <w:szCs w:val="24"/>
              </w:rPr>
              <w:t>42</w:t>
            </w:r>
          </w:p>
        </w:tc>
        <w:tc>
          <w:tcPr>
            <w:tcW w:w="1417" w:type="dxa"/>
          </w:tcPr>
          <w:p w:rsidR="007B0ABE" w:rsidRPr="00BE29D1" w:rsidRDefault="007B0ABE" w:rsidP="00D35627">
            <w:pPr>
              <w:pStyle w:val="a3"/>
              <w:rPr>
                <w:szCs w:val="24"/>
                <w:lang w:val="en-US"/>
              </w:rPr>
            </w:pPr>
            <w:r w:rsidRPr="00BE29D1">
              <w:rPr>
                <w:szCs w:val="24"/>
              </w:rPr>
              <w:t>10.08.</w:t>
            </w:r>
            <w:r w:rsidRPr="00BE29D1">
              <w:rPr>
                <w:szCs w:val="24"/>
                <w:lang w:val="en-US"/>
              </w:rPr>
              <w:t>20</w:t>
            </w:r>
          </w:p>
        </w:tc>
        <w:tc>
          <w:tcPr>
            <w:tcW w:w="2693" w:type="dxa"/>
            <w:vAlign w:val="center"/>
          </w:tcPr>
          <w:p w:rsidR="007B0ABE" w:rsidRPr="00BE29D1" w:rsidRDefault="007B0ABE" w:rsidP="00D35627">
            <w:pPr>
              <w:ind w:right="-1"/>
              <w:jc w:val="center"/>
              <w:rPr>
                <w:rFonts w:ascii="Times New Roman" w:hAnsi="Times New Roman" w:cs="Times New Roman"/>
                <w:sz w:val="24"/>
                <w:szCs w:val="24"/>
              </w:rPr>
            </w:pPr>
            <w:r w:rsidRPr="00BE29D1">
              <w:rPr>
                <w:rFonts w:ascii="Times New Roman" w:hAnsi="Times New Roman"/>
                <w:szCs w:val="24"/>
              </w:rPr>
              <w:t>584</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1229</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576</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664</w:t>
            </w:r>
          </w:p>
        </w:tc>
      </w:tr>
      <w:tr w:rsidR="007B0ABE" w:rsidRPr="00BE29D1" w:rsidTr="00D35627">
        <w:tc>
          <w:tcPr>
            <w:tcW w:w="534" w:type="dxa"/>
          </w:tcPr>
          <w:p w:rsidR="007B0ABE" w:rsidRPr="00BE29D1" w:rsidRDefault="007B0ABE" w:rsidP="00D35627">
            <w:pPr>
              <w:pStyle w:val="a3"/>
              <w:rPr>
                <w:szCs w:val="24"/>
              </w:rPr>
            </w:pPr>
            <w:r w:rsidRPr="00BE29D1">
              <w:rPr>
                <w:szCs w:val="24"/>
              </w:rPr>
              <w:t>43</w:t>
            </w:r>
          </w:p>
        </w:tc>
        <w:tc>
          <w:tcPr>
            <w:tcW w:w="1417" w:type="dxa"/>
          </w:tcPr>
          <w:p w:rsidR="007B0ABE" w:rsidRPr="00BE29D1" w:rsidRDefault="007B0ABE" w:rsidP="00D35627">
            <w:pPr>
              <w:pStyle w:val="a3"/>
              <w:rPr>
                <w:szCs w:val="24"/>
                <w:lang w:val="en-US"/>
              </w:rPr>
            </w:pPr>
            <w:r w:rsidRPr="00BE29D1">
              <w:rPr>
                <w:szCs w:val="24"/>
              </w:rPr>
              <w:t>12.08.</w:t>
            </w:r>
            <w:r w:rsidRPr="00BE29D1">
              <w:rPr>
                <w:szCs w:val="24"/>
                <w:lang w:val="en-US"/>
              </w:rPr>
              <w:t>20</w:t>
            </w:r>
          </w:p>
        </w:tc>
        <w:tc>
          <w:tcPr>
            <w:tcW w:w="2693" w:type="dxa"/>
            <w:vAlign w:val="center"/>
          </w:tcPr>
          <w:p w:rsidR="007B0ABE" w:rsidRPr="00BE29D1" w:rsidRDefault="007B0ABE" w:rsidP="00D35627">
            <w:pPr>
              <w:pStyle w:val="a3"/>
              <w:jc w:val="center"/>
              <w:rPr>
                <w:szCs w:val="24"/>
              </w:rPr>
            </w:pPr>
            <w:r w:rsidRPr="00BE29D1">
              <w:rPr>
                <w:szCs w:val="24"/>
              </w:rPr>
              <w:t>498</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1270</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608</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705</w:t>
            </w:r>
          </w:p>
        </w:tc>
      </w:tr>
      <w:tr w:rsidR="007B0ABE" w:rsidRPr="00BE29D1" w:rsidTr="00D35627">
        <w:tc>
          <w:tcPr>
            <w:tcW w:w="534" w:type="dxa"/>
          </w:tcPr>
          <w:p w:rsidR="007B0ABE" w:rsidRPr="00BE29D1" w:rsidRDefault="007B0ABE" w:rsidP="00D35627">
            <w:pPr>
              <w:pStyle w:val="a3"/>
              <w:rPr>
                <w:szCs w:val="24"/>
              </w:rPr>
            </w:pPr>
            <w:r w:rsidRPr="00BE29D1">
              <w:rPr>
                <w:szCs w:val="24"/>
              </w:rPr>
              <w:t>44</w:t>
            </w:r>
          </w:p>
        </w:tc>
        <w:tc>
          <w:tcPr>
            <w:tcW w:w="1417" w:type="dxa"/>
          </w:tcPr>
          <w:p w:rsidR="007B0ABE" w:rsidRPr="00BE29D1" w:rsidRDefault="007B0ABE" w:rsidP="00D35627">
            <w:pPr>
              <w:pStyle w:val="a3"/>
              <w:rPr>
                <w:szCs w:val="24"/>
                <w:lang w:val="en-US"/>
              </w:rPr>
            </w:pPr>
            <w:r w:rsidRPr="00BE29D1">
              <w:rPr>
                <w:szCs w:val="24"/>
              </w:rPr>
              <w:t>14.08.</w:t>
            </w:r>
            <w:r w:rsidRPr="00BE29D1">
              <w:rPr>
                <w:szCs w:val="24"/>
                <w:lang w:val="en-US"/>
              </w:rPr>
              <w:t>20</w:t>
            </w:r>
          </w:p>
        </w:tc>
        <w:tc>
          <w:tcPr>
            <w:tcW w:w="2693" w:type="dxa"/>
            <w:vAlign w:val="center"/>
          </w:tcPr>
          <w:p w:rsidR="007B0ABE" w:rsidRPr="00BE29D1" w:rsidRDefault="007B0ABE" w:rsidP="00D35627">
            <w:pPr>
              <w:pStyle w:val="a3"/>
              <w:jc w:val="center"/>
              <w:rPr>
                <w:szCs w:val="24"/>
              </w:rPr>
            </w:pPr>
            <w:r w:rsidRPr="00BE29D1">
              <w:rPr>
                <w:szCs w:val="24"/>
              </w:rPr>
              <w:t>582</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1171</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651</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707</w:t>
            </w:r>
          </w:p>
        </w:tc>
      </w:tr>
      <w:tr w:rsidR="007B0ABE" w:rsidRPr="00BE29D1" w:rsidTr="00D35627">
        <w:tc>
          <w:tcPr>
            <w:tcW w:w="534" w:type="dxa"/>
          </w:tcPr>
          <w:p w:rsidR="007B0ABE" w:rsidRPr="00BE29D1" w:rsidRDefault="007B0ABE" w:rsidP="00D35627">
            <w:pPr>
              <w:pStyle w:val="a3"/>
              <w:rPr>
                <w:szCs w:val="24"/>
              </w:rPr>
            </w:pPr>
            <w:r w:rsidRPr="00BE29D1">
              <w:rPr>
                <w:szCs w:val="24"/>
              </w:rPr>
              <w:t>45</w:t>
            </w:r>
          </w:p>
        </w:tc>
        <w:tc>
          <w:tcPr>
            <w:tcW w:w="1417" w:type="dxa"/>
          </w:tcPr>
          <w:p w:rsidR="007B0ABE" w:rsidRPr="00BE29D1" w:rsidRDefault="007B0ABE" w:rsidP="00D35627">
            <w:pPr>
              <w:pStyle w:val="a3"/>
              <w:rPr>
                <w:szCs w:val="24"/>
                <w:lang w:val="en-US"/>
              </w:rPr>
            </w:pPr>
            <w:r w:rsidRPr="00BE29D1">
              <w:rPr>
                <w:szCs w:val="24"/>
              </w:rPr>
              <w:t>16.08.</w:t>
            </w:r>
            <w:r w:rsidRPr="00BE29D1">
              <w:rPr>
                <w:szCs w:val="24"/>
                <w:lang w:val="en-US"/>
              </w:rPr>
              <w:t>20</w:t>
            </w:r>
          </w:p>
        </w:tc>
        <w:tc>
          <w:tcPr>
            <w:tcW w:w="2693" w:type="dxa"/>
            <w:vAlign w:val="center"/>
          </w:tcPr>
          <w:p w:rsidR="007B0ABE" w:rsidRPr="00BE29D1" w:rsidRDefault="007B0ABE" w:rsidP="00D35627">
            <w:pPr>
              <w:pStyle w:val="a3"/>
              <w:jc w:val="center"/>
              <w:rPr>
                <w:szCs w:val="24"/>
              </w:rPr>
            </w:pPr>
            <w:r w:rsidRPr="00BE29D1">
              <w:rPr>
                <w:szCs w:val="24"/>
              </w:rPr>
              <w:t>586</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1279</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664</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668</w:t>
            </w:r>
          </w:p>
        </w:tc>
      </w:tr>
      <w:tr w:rsidR="007B0ABE" w:rsidRPr="00BE29D1" w:rsidTr="00D35627">
        <w:tc>
          <w:tcPr>
            <w:tcW w:w="534" w:type="dxa"/>
          </w:tcPr>
          <w:p w:rsidR="007B0ABE" w:rsidRPr="00BE29D1" w:rsidRDefault="007B0ABE" w:rsidP="00D35627">
            <w:pPr>
              <w:pStyle w:val="a3"/>
              <w:rPr>
                <w:szCs w:val="24"/>
              </w:rPr>
            </w:pPr>
            <w:r w:rsidRPr="00BE29D1">
              <w:rPr>
                <w:szCs w:val="24"/>
              </w:rPr>
              <w:t>46</w:t>
            </w:r>
          </w:p>
        </w:tc>
        <w:tc>
          <w:tcPr>
            <w:tcW w:w="1417" w:type="dxa"/>
          </w:tcPr>
          <w:p w:rsidR="007B0ABE" w:rsidRPr="00BE29D1" w:rsidRDefault="007B0ABE" w:rsidP="00D35627">
            <w:pPr>
              <w:pStyle w:val="a3"/>
              <w:rPr>
                <w:szCs w:val="24"/>
                <w:lang w:val="en-US"/>
              </w:rPr>
            </w:pPr>
            <w:r w:rsidRPr="00BE29D1">
              <w:rPr>
                <w:szCs w:val="24"/>
              </w:rPr>
              <w:t>18.08.</w:t>
            </w:r>
            <w:r w:rsidRPr="00BE29D1">
              <w:rPr>
                <w:szCs w:val="24"/>
                <w:lang w:val="en-US"/>
              </w:rPr>
              <w:t>20</w:t>
            </w:r>
          </w:p>
        </w:tc>
        <w:tc>
          <w:tcPr>
            <w:tcW w:w="2693" w:type="dxa"/>
            <w:vAlign w:val="center"/>
          </w:tcPr>
          <w:p w:rsidR="007B0ABE" w:rsidRPr="00BE29D1" w:rsidRDefault="007B0ABE" w:rsidP="00D35627">
            <w:pPr>
              <w:pStyle w:val="a3"/>
              <w:jc w:val="center"/>
              <w:rPr>
                <w:szCs w:val="24"/>
              </w:rPr>
            </w:pPr>
            <w:r w:rsidRPr="00BE29D1">
              <w:rPr>
                <w:szCs w:val="24"/>
              </w:rPr>
              <w:t>589</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1191</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672</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700</w:t>
            </w:r>
          </w:p>
        </w:tc>
      </w:tr>
      <w:tr w:rsidR="007B0ABE" w:rsidRPr="00BE29D1" w:rsidTr="00D35627">
        <w:tc>
          <w:tcPr>
            <w:tcW w:w="534" w:type="dxa"/>
          </w:tcPr>
          <w:p w:rsidR="007B0ABE" w:rsidRPr="00BE29D1" w:rsidRDefault="007B0ABE" w:rsidP="00D35627">
            <w:pPr>
              <w:pStyle w:val="a3"/>
              <w:rPr>
                <w:szCs w:val="24"/>
              </w:rPr>
            </w:pPr>
            <w:r w:rsidRPr="00BE29D1">
              <w:rPr>
                <w:szCs w:val="24"/>
              </w:rPr>
              <w:t>47</w:t>
            </w:r>
          </w:p>
        </w:tc>
        <w:tc>
          <w:tcPr>
            <w:tcW w:w="1417" w:type="dxa"/>
          </w:tcPr>
          <w:p w:rsidR="007B0ABE" w:rsidRPr="00BE29D1" w:rsidRDefault="007B0ABE" w:rsidP="00D35627">
            <w:pPr>
              <w:pStyle w:val="a3"/>
              <w:rPr>
                <w:szCs w:val="24"/>
                <w:lang w:val="en-US"/>
              </w:rPr>
            </w:pPr>
            <w:r w:rsidRPr="00BE29D1">
              <w:rPr>
                <w:szCs w:val="24"/>
              </w:rPr>
              <w:t>20.08.</w:t>
            </w:r>
            <w:r w:rsidRPr="00BE29D1">
              <w:rPr>
                <w:szCs w:val="24"/>
                <w:lang w:val="en-US"/>
              </w:rPr>
              <w:t>20</w:t>
            </w:r>
          </w:p>
        </w:tc>
        <w:tc>
          <w:tcPr>
            <w:tcW w:w="2693" w:type="dxa"/>
            <w:vAlign w:val="center"/>
          </w:tcPr>
          <w:p w:rsidR="007B0ABE" w:rsidRPr="00BE29D1" w:rsidRDefault="007B0ABE" w:rsidP="00D35627">
            <w:pPr>
              <w:ind w:right="-1"/>
              <w:jc w:val="center"/>
              <w:rPr>
                <w:rFonts w:ascii="Times New Roman" w:hAnsi="Times New Roman" w:cs="Times New Roman"/>
                <w:sz w:val="24"/>
                <w:szCs w:val="24"/>
              </w:rPr>
            </w:pPr>
            <w:r w:rsidRPr="00BE29D1">
              <w:rPr>
                <w:rFonts w:ascii="Times New Roman" w:hAnsi="Times New Roman"/>
                <w:szCs w:val="24"/>
              </w:rPr>
              <w:t>580</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1178</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685</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715</w:t>
            </w:r>
          </w:p>
        </w:tc>
      </w:tr>
      <w:tr w:rsidR="007B0ABE" w:rsidRPr="00BE29D1" w:rsidTr="00D35627">
        <w:tc>
          <w:tcPr>
            <w:tcW w:w="534" w:type="dxa"/>
          </w:tcPr>
          <w:p w:rsidR="007B0ABE" w:rsidRPr="00BE29D1" w:rsidRDefault="007B0ABE" w:rsidP="00D35627">
            <w:pPr>
              <w:pStyle w:val="a3"/>
              <w:rPr>
                <w:szCs w:val="24"/>
              </w:rPr>
            </w:pPr>
            <w:r w:rsidRPr="00BE29D1">
              <w:rPr>
                <w:szCs w:val="24"/>
              </w:rPr>
              <w:t>48</w:t>
            </w:r>
          </w:p>
        </w:tc>
        <w:tc>
          <w:tcPr>
            <w:tcW w:w="1417" w:type="dxa"/>
          </w:tcPr>
          <w:p w:rsidR="007B0ABE" w:rsidRPr="00BE29D1" w:rsidRDefault="007B0ABE" w:rsidP="00D35627">
            <w:pPr>
              <w:pStyle w:val="a3"/>
              <w:rPr>
                <w:szCs w:val="24"/>
                <w:lang w:val="en-US"/>
              </w:rPr>
            </w:pPr>
            <w:r w:rsidRPr="00BE29D1">
              <w:rPr>
                <w:szCs w:val="24"/>
              </w:rPr>
              <w:t>22.08.</w:t>
            </w:r>
            <w:r w:rsidRPr="00BE29D1">
              <w:rPr>
                <w:szCs w:val="24"/>
                <w:lang w:val="en-US"/>
              </w:rPr>
              <w:t>20</w:t>
            </w:r>
          </w:p>
        </w:tc>
        <w:tc>
          <w:tcPr>
            <w:tcW w:w="2693" w:type="dxa"/>
            <w:vAlign w:val="center"/>
          </w:tcPr>
          <w:p w:rsidR="007B0ABE" w:rsidRPr="00BE29D1" w:rsidRDefault="007B0ABE" w:rsidP="00D35627">
            <w:pPr>
              <w:ind w:right="-1"/>
              <w:jc w:val="center"/>
              <w:rPr>
                <w:rFonts w:ascii="Times New Roman" w:hAnsi="Times New Roman" w:cs="Times New Roman"/>
                <w:sz w:val="24"/>
                <w:szCs w:val="24"/>
              </w:rPr>
            </w:pPr>
            <w:r w:rsidRPr="00BE29D1">
              <w:rPr>
                <w:rFonts w:ascii="Times New Roman" w:hAnsi="Times New Roman"/>
                <w:szCs w:val="24"/>
              </w:rPr>
              <w:t>582</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1305</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619</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675</w:t>
            </w:r>
          </w:p>
        </w:tc>
      </w:tr>
      <w:tr w:rsidR="007B0ABE" w:rsidRPr="00BE29D1" w:rsidTr="00D35627">
        <w:tc>
          <w:tcPr>
            <w:tcW w:w="534" w:type="dxa"/>
          </w:tcPr>
          <w:p w:rsidR="007B0ABE" w:rsidRPr="00BE29D1" w:rsidRDefault="007B0ABE" w:rsidP="00D35627">
            <w:pPr>
              <w:pStyle w:val="a3"/>
              <w:rPr>
                <w:szCs w:val="24"/>
              </w:rPr>
            </w:pPr>
            <w:r w:rsidRPr="00BE29D1">
              <w:rPr>
                <w:szCs w:val="24"/>
              </w:rPr>
              <w:t>49</w:t>
            </w:r>
          </w:p>
        </w:tc>
        <w:tc>
          <w:tcPr>
            <w:tcW w:w="1417" w:type="dxa"/>
          </w:tcPr>
          <w:p w:rsidR="007B0ABE" w:rsidRPr="00BE29D1" w:rsidRDefault="007B0ABE" w:rsidP="00D35627">
            <w:pPr>
              <w:pStyle w:val="a3"/>
              <w:rPr>
                <w:szCs w:val="24"/>
                <w:lang w:val="en-US"/>
              </w:rPr>
            </w:pPr>
            <w:r w:rsidRPr="00BE29D1">
              <w:rPr>
                <w:szCs w:val="24"/>
              </w:rPr>
              <w:t>24.08.</w:t>
            </w:r>
            <w:r w:rsidRPr="00BE29D1">
              <w:rPr>
                <w:szCs w:val="24"/>
                <w:lang w:val="en-US"/>
              </w:rPr>
              <w:t>20</w:t>
            </w:r>
          </w:p>
        </w:tc>
        <w:tc>
          <w:tcPr>
            <w:tcW w:w="2693" w:type="dxa"/>
            <w:vAlign w:val="center"/>
          </w:tcPr>
          <w:p w:rsidR="007B0ABE" w:rsidRPr="00BE29D1" w:rsidRDefault="007B0ABE" w:rsidP="00D35627">
            <w:pPr>
              <w:ind w:right="-1"/>
              <w:jc w:val="center"/>
              <w:rPr>
                <w:rFonts w:ascii="Times New Roman" w:hAnsi="Times New Roman" w:cs="Times New Roman"/>
                <w:sz w:val="24"/>
                <w:szCs w:val="24"/>
              </w:rPr>
            </w:pPr>
            <w:r w:rsidRPr="00BE29D1">
              <w:rPr>
                <w:rFonts w:ascii="Times New Roman" w:hAnsi="Times New Roman"/>
                <w:szCs w:val="24"/>
              </w:rPr>
              <w:t>582</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1350</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720</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653</w:t>
            </w:r>
          </w:p>
        </w:tc>
      </w:tr>
      <w:tr w:rsidR="007B0ABE" w:rsidRPr="00BE29D1" w:rsidTr="00D35627">
        <w:tc>
          <w:tcPr>
            <w:tcW w:w="534" w:type="dxa"/>
          </w:tcPr>
          <w:p w:rsidR="007B0ABE" w:rsidRPr="00BE29D1" w:rsidRDefault="007B0ABE" w:rsidP="00D35627">
            <w:pPr>
              <w:pStyle w:val="a3"/>
              <w:rPr>
                <w:szCs w:val="24"/>
              </w:rPr>
            </w:pPr>
            <w:r w:rsidRPr="00BE29D1">
              <w:rPr>
                <w:szCs w:val="24"/>
              </w:rPr>
              <w:t>50</w:t>
            </w:r>
          </w:p>
        </w:tc>
        <w:tc>
          <w:tcPr>
            <w:tcW w:w="1417" w:type="dxa"/>
          </w:tcPr>
          <w:p w:rsidR="007B0ABE" w:rsidRPr="00BE29D1" w:rsidRDefault="007B0ABE" w:rsidP="00D35627">
            <w:pPr>
              <w:pStyle w:val="a3"/>
              <w:rPr>
                <w:szCs w:val="24"/>
                <w:lang w:val="en-US"/>
              </w:rPr>
            </w:pPr>
            <w:r w:rsidRPr="00BE29D1">
              <w:rPr>
                <w:szCs w:val="24"/>
              </w:rPr>
              <w:t>26.08.</w:t>
            </w:r>
            <w:r w:rsidRPr="00BE29D1">
              <w:rPr>
                <w:szCs w:val="24"/>
                <w:lang w:val="en-US"/>
              </w:rPr>
              <w:t>20</w:t>
            </w:r>
          </w:p>
        </w:tc>
        <w:tc>
          <w:tcPr>
            <w:tcW w:w="2693" w:type="dxa"/>
            <w:vAlign w:val="center"/>
          </w:tcPr>
          <w:p w:rsidR="007B0ABE" w:rsidRPr="00BE29D1" w:rsidRDefault="007B0ABE" w:rsidP="00D35627">
            <w:pPr>
              <w:ind w:right="-1"/>
              <w:jc w:val="center"/>
              <w:rPr>
                <w:rFonts w:ascii="Times New Roman" w:hAnsi="Times New Roman" w:cs="Times New Roman"/>
                <w:sz w:val="24"/>
                <w:szCs w:val="24"/>
              </w:rPr>
            </w:pPr>
            <w:r w:rsidRPr="00BE29D1">
              <w:rPr>
                <w:rFonts w:ascii="Times New Roman" w:hAnsi="Times New Roman"/>
                <w:szCs w:val="24"/>
              </w:rPr>
              <w:t>591</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1358</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750</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645</w:t>
            </w:r>
          </w:p>
        </w:tc>
      </w:tr>
      <w:tr w:rsidR="007B0ABE" w:rsidRPr="00BE29D1" w:rsidTr="00D35627">
        <w:tc>
          <w:tcPr>
            <w:tcW w:w="534" w:type="dxa"/>
          </w:tcPr>
          <w:p w:rsidR="007B0ABE" w:rsidRPr="00BE29D1" w:rsidRDefault="007B0ABE" w:rsidP="00D35627">
            <w:pPr>
              <w:pStyle w:val="a3"/>
              <w:rPr>
                <w:szCs w:val="24"/>
              </w:rPr>
            </w:pPr>
            <w:r w:rsidRPr="00BE29D1">
              <w:rPr>
                <w:szCs w:val="24"/>
              </w:rPr>
              <w:t>51</w:t>
            </w:r>
          </w:p>
        </w:tc>
        <w:tc>
          <w:tcPr>
            <w:tcW w:w="1417" w:type="dxa"/>
          </w:tcPr>
          <w:p w:rsidR="007B0ABE" w:rsidRPr="00BE29D1" w:rsidRDefault="007B0ABE" w:rsidP="00D35627">
            <w:pPr>
              <w:pStyle w:val="a3"/>
              <w:rPr>
                <w:szCs w:val="24"/>
                <w:lang w:val="en-US"/>
              </w:rPr>
            </w:pPr>
            <w:r w:rsidRPr="00BE29D1">
              <w:rPr>
                <w:szCs w:val="24"/>
              </w:rPr>
              <w:t>28.08.</w:t>
            </w:r>
            <w:r w:rsidRPr="00BE29D1">
              <w:rPr>
                <w:szCs w:val="24"/>
                <w:lang w:val="en-US"/>
              </w:rPr>
              <w:t>20</w:t>
            </w:r>
          </w:p>
        </w:tc>
        <w:tc>
          <w:tcPr>
            <w:tcW w:w="2693" w:type="dxa"/>
            <w:vAlign w:val="center"/>
          </w:tcPr>
          <w:p w:rsidR="007B0ABE" w:rsidRPr="00BE29D1" w:rsidRDefault="007B0ABE" w:rsidP="00D35627">
            <w:pPr>
              <w:ind w:right="-1"/>
              <w:jc w:val="center"/>
              <w:rPr>
                <w:rFonts w:ascii="Times New Roman" w:hAnsi="Times New Roman" w:cs="Times New Roman"/>
                <w:sz w:val="24"/>
                <w:szCs w:val="24"/>
              </w:rPr>
            </w:pPr>
            <w:r w:rsidRPr="00BE29D1">
              <w:rPr>
                <w:rFonts w:ascii="Times New Roman" w:hAnsi="Times New Roman"/>
                <w:szCs w:val="24"/>
              </w:rPr>
              <w:t>608</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1425</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750</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649</w:t>
            </w:r>
          </w:p>
        </w:tc>
      </w:tr>
      <w:tr w:rsidR="007B0ABE" w:rsidRPr="00BE29D1" w:rsidTr="00D35627">
        <w:tc>
          <w:tcPr>
            <w:tcW w:w="534" w:type="dxa"/>
          </w:tcPr>
          <w:p w:rsidR="007B0ABE" w:rsidRPr="00BE29D1" w:rsidRDefault="007B0ABE" w:rsidP="00D35627">
            <w:pPr>
              <w:pStyle w:val="a3"/>
              <w:rPr>
                <w:szCs w:val="24"/>
              </w:rPr>
            </w:pPr>
            <w:r w:rsidRPr="00BE29D1">
              <w:rPr>
                <w:szCs w:val="24"/>
              </w:rPr>
              <w:t>52</w:t>
            </w:r>
          </w:p>
        </w:tc>
        <w:tc>
          <w:tcPr>
            <w:tcW w:w="1417" w:type="dxa"/>
          </w:tcPr>
          <w:p w:rsidR="007B0ABE" w:rsidRPr="00BE29D1" w:rsidRDefault="007B0ABE" w:rsidP="00D35627">
            <w:pPr>
              <w:pStyle w:val="a3"/>
              <w:rPr>
                <w:szCs w:val="24"/>
                <w:lang w:val="en-US"/>
              </w:rPr>
            </w:pPr>
            <w:r w:rsidRPr="00BE29D1">
              <w:rPr>
                <w:szCs w:val="24"/>
              </w:rPr>
              <w:t>30.08.</w:t>
            </w:r>
            <w:r w:rsidRPr="00BE29D1">
              <w:rPr>
                <w:szCs w:val="24"/>
                <w:lang w:val="en-US"/>
              </w:rPr>
              <w:t>20</w:t>
            </w:r>
          </w:p>
        </w:tc>
        <w:tc>
          <w:tcPr>
            <w:tcW w:w="2693" w:type="dxa"/>
            <w:vAlign w:val="center"/>
          </w:tcPr>
          <w:p w:rsidR="007B0ABE" w:rsidRPr="00BE29D1" w:rsidRDefault="007B0ABE" w:rsidP="00D35627">
            <w:pPr>
              <w:ind w:right="-1"/>
              <w:jc w:val="center"/>
              <w:rPr>
                <w:rFonts w:ascii="Times New Roman" w:hAnsi="Times New Roman" w:cs="Times New Roman"/>
                <w:sz w:val="24"/>
                <w:szCs w:val="24"/>
              </w:rPr>
            </w:pPr>
            <w:r w:rsidRPr="00BE29D1">
              <w:rPr>
                <w:rFonts w:ascii="Times New Roman" w:hAnsi="Times New Roman"/>
                <w:szCs w:val="24"/>
              </w:rPr>
              <w:t>591</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1388</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726</w:t>
            </w:r>
          </w:p>
        </w:tc>
        <w:tc>
          <w:tcPr>
            <w:tcW w:w="1808"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621</w:t>
            </w:r>
          </w:p>
        </w:tc>
      </w:tr>
    </w:tbl>
    <w:p w:rsidR="007B0ABE" w:rsidRPr="00BE29D1" w:rsidRDefault="007B0ABE" w:rsidP="007B0ABE">
      <w:pPr>
        <w:spacing w:after="0" w:line="480" w:lineRule="auto"/>
        <w:rPr>
          <w:rFonts w:ascii="Times New Roman" w:hAnsi="Times New Roman" w:cs="Times New Roman"/>
          <w:sz w:val="24"/>
          <w:szCs w:val="24"/>
        </w:rPr>
      </w:pPr>
    </w:p>
    <w:p w:rsidR="00A019DB" w:rsidRPr="00BE29D1" w:rsidRDefault="00A019DB" w:rsidP="007B0ABE">
      <w:pPr>
        <w:spacing w:after="0" w:line="480" w:lineRule="auto"/>
        <w:rPr>
          <w:rFonts w:ascii="Times New Roman" w:hAnsi="Times New Roman" w:cs="Times New Roman"/>
          <w:sz w:val="24"/>
          <w:szCs w:val="24"/>
        </w:rPr>
      </w:pPr>
    </w:p>
    <w:p w:rsidR="00A019DB" w:rsidRPr="00BE29D1" w:rsidRDefault="00A019DB" w:rsidP="007B0ABE">
      <w:pPr>
        <w:spacing w:after="0" w:line="480" w:lineRule="auto"/>
        <w:rPr>
          <w:rFonts w:ascii="Times New Roman" w:hAnsi="Times New Roman" w:cs="Times New Roman"/>
          <w:sz w:val="24"/>
          <w:szCs w:val="24"/>
        </w:rPr>
      </w:pPr>
    </w:p>
    <w:p w:rsidR="00A019DB" w:rsidRPr="00BE29D1" w:rsidRDefault="00A019DB" w:rsidP="007B0ABE">
      <w:pPr>
        <w:spacing w:after="0" w:line="480" w:lineRule="auto"/>
        <w:rPr>
          <w:rFonts w:ascii="Times New Roman" w:hAnsi="Times New Roman" w:cs="Times New Roman"/>
          <w:sz w:val="24"/>
          <w:szCs w:val="24"/>
        </w:rPr>
      </w:pPr>
    </w:p>
    <w:p w:rsidR="007B0ABE" w:rsidRPr="00BE29D1" w:rsidRDefault="00A019DB" w:rsidP="007B0ABE">
      <w:pPr>
        <w:pStyle w:val="a3"/>
        <w:rPr>
          <w:b/>
          <w:szCs w:val="24"/>
        </w:rPr>
      </w:pPr>
      <w:r w:rsidRPr="00BE29D1">
        <w:rPr>
          <w:b/>
          <w:szCs w:val="24"/>
        </w:rPr>
        <w:lastRenderedPageBreak/>
        <w:t>Таблица 12</w:t>
      </w:r>
      <w:r w:rsidR="007B0ABE" w:rsidRPr="00BE29D1">
        <w:rPr>
          <w:b/>
          <w:szCs w:val="24"/>
        </w:rPr>
        <w:t xml:space="preserve"> – Расходы воды с рисовых чеков по вегетационным сосудам-лизиметрам, м</w:t>
      </w:r>
      <w:r w:rsidR="007B0ABE" w:rsidRPr="00BE29D1">
        <w:rPr>
          <w:b/>
          <w:szCs w:val="24"/>
          <w:vertAlign w:val="superscript"/>
        </w:rPr>
        <w:t>3</w:t>
      </w:r>
      <w:r w:rsidR="007B0ABE" w:rsidRPr="00BE29D1">
        <w:rPr>
          <w:b/>
          <w:szCs w:val="24"/>
        </w:rPr>
        <w:t xml:space="preserve">/га </w:t>
      </w:r>
    </w:p>
    <w:p w:rsidR="007B0ABE" w:rsidRPr="00BE29D1" w:rsidRDefault="007B0ABE" w:rsidP="007B0ABE">
      <w:pPr>
        <w:pStyle w:val="a3"/>
        <w:rPr>
          <w:szCs w:val="24"/>
        </w:rPr>
      </w:pPr>
    </w:p>
    <w:tbl>
      <w:tblPr>
        <w:tblStyle w:val="a5"/>
        <w:tblW w:w="9889" w:type="dxa"/>
        <w:tblLayout w:type="fixed"/>
        <w:tblLook w:val="04A0" w:firstRow="1" w:lastRow="0" w:firstColumn="1" w:lastColumn="0" w:noHBand="0" w:noVBand="1"/>
      </w:tblPr>
      <w:tblGrid>
        <w:gridCol w:w="527"/>
        <w:gridCol w:w="1093"/>
        <w:gridCol w:w="1513"/>
        <w:gridCol w:w="1653"/>
        <w:gridCol w:w="1701"/>
        <w:gridCol w:w="1701"/>
        <w:gridCol w:w="1701"/>
      </w:tblGrid>
      <w:tr w:rsidR="007B0ABE" w:rsidRPr="00BE29D1" w:rsidTr="00D35627">
        <w:trPr>
          <w:trHeight w:val="1853"/>
        </w:trPr>
        <w:tc>
          <w:tcPr>
            <w:tcW w:w="527" w:type="dxa"/>
          </w:tcPr>
          <w:p w:rsidR="007B0ABE" w:rsidRPr="00BE29D1" w:rsidRDefault="007B0ABE" w:rsidP="00D35627">
            <w:pPr>
              <w:pStyle w:val="a3"/>
              <w:rPr>
                <w:sz w:val="24"/>
                <w:szCs w:val="24"/>
              </w:rPr>
            </w:pPr>
            <w:r w:rsidRPr="00BE29D1">
              <w:rPr>
                <w:sz w:val="24"/>
                <w:szCs w:val="24"/>
              </w:rPr>
              <w:t>№</w:t>
            </w:r>
          </w:p>
        </w:tc>
        <w:tc>
          <w:tcPr>
            <w:tcW w:w="1093" w:type="dxa"/>
          </w:tcPr>
          <w:p w:rsidR="007B0ABE" w:rsidRPr="00BE29D1" w:rsidRDefault="007B0ABE" w:rsidP="00D35627">
            <w:pPr>
              <w:pStyle w:val="a3"/>
              <w:rPr>
                <w:sz w:val="24"/>
                <w:szCs w:val="24"/>
              </w:rPr>
            </w:pPr>
            <w:r w:rsidRPr="00BE29D1">
              <w:rPr>
                <w:sz w:val="24"/>
                <w:szCs w:val="24"/>
              </w:rPr>
              <w:t>День, месяц, год</w:t>
            </w:r>
          </w:p>
        </w:tc>
        <w:tc>
          <w:tcPr>
            <w:tcW w:w="1513" w:type="dxa"/>
          </w:tcPr>
          <w:p w:rsidR="007B0ABE" w:rsidRPr="00BE29D1" w:rsidRDefault="007B0ABE" w:rsidP="00D35627">
            <w:pPr>
              <w:pStyle w:val="a3"/>
              <w:rPr>
                <w:sz w:val="24"/>
                <w:szCs w:val="24"/>
              </w:rPr>
            </w:pPr>
            <w:r w:rsidRPr="00BE29D1">
              <w:rPr>
                <w:sz w:val="24"/>
                <w:szCs w:val="24"/>
              </w:rPr>
              <w:t>Испарение с водной поверхности рисового чека</w:t>
            </w:r>
          </w:p>
        </w:tc>
        <w:tc>
          <w:tcPr>
            <w:tcW w:w="1653" w:type="dxa"/>
          </w:tcPr>
          <w:p w:rsidR="007B0ABE" w:rsidRPr="00BE29D1" w:rsidRDefault="007B0ABE" w:rsidP="00D35627">
            <w:pPr>
              <w:pStyle w:val="a3"/>
              <w:rPr>
                <w:sz w:val="24"/>
                <w:szCs w:val="24"/>
              </w:rPr>
            </w:pPr>
            <w:r w:rsidRPr="00BE29D1">
              <w:rPr>
                <w:sz w:val="24"/>
                <w:szCs w:val="24"/>
              </w:rPr>
              <w:t>Транспирация растений риса</w:t>
            </w:r>
          </w:p>
        </w:tc>
        <w:tc>
          <w:tcPr>
            <w:tcW w:w="1701" w:type="dxa"/>
          </w:tcPr>
          <w:p w:rsidR="007B0ABE" w:rsidRPr="00BE29D1" w:rsidRDefault="007B0ABE" w:rsidP="00D35627">
            <w:pPr>
              <w:pStyle w:val="a3"/>
              <w:rPr>
                <w:sz w:val="24"/>
                <w:szCs w:val="24"/>
              </w:rPr>
            </w:pPr>
            <w:r w:rsidRPr="00BE29D1">
              <w:rPr>
                <w:sz w:val="24"/>
                <w:szCs w:val="24"/>
              </w:rPr>
              <w:t>Испарение и транспирация</w:t>
            </w:r>
          </w:p>
        </w:tc>
        <w:tc>
          <w:tcPr>
            <w:tcW w:w="1701" w:type="dxa"/>
          </w:tcPr>
          <w:p w:rsidR="007B0ABE" w:rsidRPr="00BE29D1" w:rsidRDefault="007B0ABE" w:rsidP="00D35627">
            <w:pPr>
              <w:pStyle w:val="a3"/>
              <w:rPr>
                <w:sz w:val="24"/>
                <w:szCs w:val="24"/>
              </w:rPr>
            </w:pPr>
            <w:r w:rsidRPr="00BE29D1">
              <w:rPr>
                <w:sz w:val="24"/>
                <w:szCs w:val="24"/>
              </w:rPr>
              <w:t>Испарение, транспирация и фильтрация на рисовых чеках без сброса воды в оросительный период</w:t>
            </w:r>
          </w:p>
        </w:tc>
        <w:tc>
          <w:tcPr>
            <w:tcW w:w="1701" w:type="dxa"/>
          </w:tcPr>
          <w:p w:rsidR="007B0ABE" w:rsidRPr="00BE29D1" w:rsidRDefault="007B0ABE" w:rsidP="00D35627">
            <w:pPr>
              <w:pStyle w:val="a3"/>
              <w:rPr>
                <w:sz w:val="24"/>
                <w:szCs w:val="24"/>
              </w:rPr>
            </w:pPr>
            <w:r w:rsidRPr="00BE29D1">
              <w:rPr>
                <w:sz w:val="24"/>
                <w:szCs w:val="24"/>
              </w:rPr>
              <w:t>Испарение, транспирация и фильтрация на рисовом чеке 6 со сбросом воды в оросительный период</w:t>
            </w:r>
          </w:p>
        </w:tc>
      </w:tr>
      <w:tr w:rsidR="007B0ABE" w:rsidRPr="00BE29D1" w:rsidTr="00D35627">
        <w:tc>
          <w:tcPr>
            <w:tcW w:w="527" w:type="dxa"/>
          </w:tcPr>
          <w:p w:rsidR="007B0ABE" w:rsidRPr="00BE29D1" w:rsidRDefault="007B0ABE" w:rsidP="00D35627">
            <w:pPr>
              <w:pStyle w:val="a3"/>
              <w:jc w:val="center"/>
              <w:rPr>
                <w:sz w:val="24"/>
                <w:szCs w:val="24"/>
              </w:rPr>
            </w:pPr>
            <w:r w:rsidRPr="00BE29D1">
              <w:rPr>
                <w:sz w:val="24"/>
                <w:szCs w:val="24"/>
              </w:rPr>
              <w:t>1</w:t>
            </w:r>
          </w:p>
        </w:tc>
        <w:tc>
          <w:tcPr>
            <w:tcW w:w="1093" w:type="dxa"/>
          </w:tcPr>
          <w:p w:rsidR="007B0ABE" w:rsidRPr="00BE29D1" w:rsidRDefault="007B0ABE" w:rsidP="00D35627">
            <w:pPr>
              <w:pStyle w:val="a3"/>
              <w:jc w:val="center"/>
              <w:rPr>
                <w:sz w:val="24"/>
                <w:szCs w:val="24"/>
              </w:rPr>
            </w:pPr>
            <w:r w:rsidRPr="00BE29D1">
              <w:rPr>
                <w:sz w:val="24"/>
                <w:szCs w:val="24"/>
              </w:rPr>
              <w:t>2</w:t>
            </w:r>
          </w:p>
        </w:tc>
        <w:tc>
          <w:tcPr>
            <w:tcW w:w="1513" w:type="dxa"/>
          </w:tcPr>
          <w:p w:rsidR="007B0ABE" w:rsidRPr="00BE29D1" w:rsidRDefault="007B0ABE" w:rsidP="00D35627">
            <w:pPr>
              <w:pStyle w:val="a3"/>
              <w:jc w:val="center"/>
              <w:rPr>
                <w:sz w:val="24"/>
                <w:szCs w:val="24"/>
              </w:rPr>
            </w:pPr>
            <w:r w:rsidRPr="00BE29D1">
              <w:rPr>
                <w:sz w:val="24"/>
                <w:szCs w:val="24"/>
              </w:rPr>
              <w:t>3</w:t>
            </w:r>
          </w:p>
        </w:tc>
        <w:tc>
          <w:tcPr>
            <w:tcW w:w="1653" w:type="dxa"/>
          </w:tcPr>
          <w:p w:rsidR="007B0ABE" w:rsidRPr="00BE29D1" w:rsidRDefault="007B0ABE" w:rsidP="00D35627">
            <w:pPr>
              <w:pStyle w:val="a3"/>
              <w:jc w:val="center"/>
              <w:rPr>
                <w:sz w:val="24"/>
                <w:szCs w:val="24"/>
              </w:rPr>
            </w:pPr>
            <w:r w:rsidRPr="00BE29D1">
              <w:rPr>
                <w:sz w:val="24"/>
                <w:szCs w:val="24"/>
              </w:rPr>
              <w:t>3</w:t>
            </w:r>
          </w:p>
        </w:tc>
        <w:tc>
          <w:tcPr>
            <w:tcW w:w="1701" w:type="dxa"/>
          </w:tcPr>
          <w:p w:rsidR="007B0ABE" w:rsidRPr="00BE29D1" w:rsidRDefault="007B0ABE" w:rsidP="00D35627">
            <w:pPr>
              <w:pStyle w:val="a3"/>
              <w:jc w:val="center"/>
              <w:rPr>
                <w:sz w:val="24"/>
                <w:szCs w:val="24"/>
              </w:rPr>
            </w:pPr>
            <w:r w:rsidRPr="00BE29D1">
              <w:rPr>
                <w:sz w:val="24"/>
                <w:szCs w:val="24"/>
              </w:rPr>
              <w:t>4</w:t>
            </w:r>
          </w:p>
        </w:tc>
        <w:tc>
          <w:tcPr>
            <w:tcW w:w="1701" w:type="dxa"/>
          </w:tcPr>
          <w:p w:rsidR="007B0ABE" w:rsidRPr="00BE29D1" w:rsidRDefault="007B0ABE" w:rsidP="00D35627">
            <w:pPr>
              <w:pStyle w:val="a3"/>
              <w:jc w:val="center"/>
              <w:rPr>
                <w:sz w:val="24"/>
                <w:szCs w:val="24"/>
              </w:rPr>
            </w:pPr>
            <w:r w:rsidRPr="00BE29D1">
              <w:rPr>
                <w:sz w:val="24"/>
                <w:szCs w:val="24"/>
              </w:rPr>
              <w:t>5</w:t>
            </w:r>
          </w:p>
        </w:tc>
        <w:tc>
          <w:tcPr>
            <w:tcW w:w="1701" w:type="dxa"/>
          </w:tcPr>
          <w:p w:rsidR="007B0ABE" w:rsidRPr="00BE29D1" w:rsidRDefault="007B0ABE" w:rsidP="00D35627">
            <w:pPr>
              <w:pStyle w:val="a3"/>
              <w:jc w:val="center"/>
              <w:rPr>
                <w:sz w:val="24"/>
                <w:szCs w:val="24"/>
              </w:rPr>
            </w:pPr>
            <w:r w:rsidRPr="00BE29D1">
              <w:rPr>
                <w:sz w:val="24"/>
                <w:szCs w:val="24"/>
              </w:rPr>
              <w:t>6</w:t>
            </w:r>
          </w:p>
        </w:tc>
      </w:tr>
      <w:tr w:rsidR="007B0ABE" w:rsidRPr="00BE29D1" w:rsidTr="00D35627">
        <w:tc>
          <w:tcPr>
            <w:tcW w:w="527"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w:t>
            </w:r>
          </w:p>
        </w:tc>
        <w:tc>
          <w:tcPr>
            <w:tcW w:w="1093" w:type="dxa"/>
          </w:tcPr>
          <w:p w:rsidR="007B0ABE" w:rsidRPr="00BE29D1" w:rsidRDefault="007B0ABE" w:rsidP="00D35627">
            <w:pPr>
              <w:pStyle w:val="a3"/>
              <w:rPr>
                <w:sz w:val="24"/>
                <w:szCs w:val="24"/>
              </w:rPr>
            </w:pPr>
            <w:r w:rsidRPr="00BE29D1">
              <w:rPr>
                <w:sz w:val="24"/>
                <w:szCs w:val="24"/>
              </w:rPr>
              <w:t>06.05.20</w:t>
            </w:r>
          </w:p>
        </w:tc>
        <w:tc>
          <w:tcPr>
            <w:tcW w:w="1513" w:type="dxa"/>
          </w:tcPr>
          <w:p w:rsidR="007B0ABE" w:rsidRPr="00BE29D1" w:rsidRDefault="007B0ABE" w:rsidP="00D35627">
            <w:pPr>
              <w:pStyle w:val="a3"/>
              <w:jc w:val="center"/>
              <w:rPr>
                <w:sz w:val="24"/>
                <w:szCs w:val="24"/>
              </w:rPr>
            </w:pPr>
            <w:r w:rsidRPr="00BE29D1">
              <w:rPr>
                <w:sz w:val="24"/>
                <w:szCs w:val="24"/>
              </w:rPr>
              <w:t>10</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w:t>
            </w:r>
          </w:p>
        </w:tc>
        <w:tc>
          <w:tcPr>
            <w:tcW w:w="1701" w:type="dxa"/>
          </w:tcPr>
          <w:p w:rsidR="007B0ABE" w:rsidRPr="00BE29D1" w:rsidRDefault="007B0ABE" w:rsidP="00D35627">
            <w:pPr>
              <w:pStyle w:val="a3"/>
              <w:jc w:val="center"/>
              <w:rPr>
                <w:sz w:val="24"/>
                <w:szCs w:val="24"/>
              </w:rPr>
            </w:pPr>
            <w:r w:rsidRPr="00BE29D1">
              <w:rPr>
                <w:sz w:val="24"/>
                <w:szCs w:val="24"/>
              </w:rPr>
              <w:t>10</w:t>
            </w:r>
          </w:p>
        </w:tc>
        <w:tc>
          <w:tcPr>
            <w:tcW w:w="1701" w:type="dxa"/>
          </w:tcPr>
          <w:p w:rsidR="007B0ABE" w:rsidRPr="00BE29D1" w:rsidRDefault="007B0ABE" w:rsidP="00D35627">
            <w:pPr>
              <w:pStyle w:val="a3"/>
              <w:jc w:val="center"/>
              <w:rPr>
                <w:sz w:val="24"/>
                <w:szCs w:val="24"/>
              </w:rPr>
            </w:pPr>
            <w:r w:rsidRPr="00BE29D1">
              <w:rPr>
                <w:sz w:val="24"/>
                <w:szCs w:val="24"/>
              </w:rPr>
              <w:t>2000</w:t>
            </w:r>
          </w:p>
        </w:tc>
        <w:tc>
          <w:tcPr>
            <w:tcW w:w="1701" w:type="dxa"/>
          </w:tcPr>
          <w:p w:rsidR="007B0ABE" w:rsidRPr="00BE29D1" w:rsidRDefault="007B0ABE" w:rsidP="00D35627">
            <w:pPr>
              <w:pStyle w:val="a3"/>
              <w:jc w:val="center"/>
              <w:rPr>
                <w:sz w:val="24"/>
                <w:szCs w:val="24"/>
              </w:rPr>
            </w:pPr>
            <w:r w:rsidRPr="00BE29D1">
              <w:rPr>
                <w:sz w:val="24"/>
                <w:szCs w:val="24"/>
              </w:rPr>
              <w:t>1300</w:t>
            </w:r>
          </w:p>
        </w:tc>
      </w:tr>
      <w:tr w:rsidR="007B0ABE" w:rsidRPr="00BE29D1" w:rsidTr="00D35627">
        <w:tc>
          <w:tcPr>
            <w:tcW w:w="527"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w:t>
            </w:r>
          </w:p>
        </w:tc>
        <w:tc>
          <w:tcPr>
            <w:tcW w:w="1093" w:type="dxa"/>
          </w:tcPr>
          <w:p w:rsidR="007B0ABE" w:rsidRPr="00BE29D1" w:rsidRDefault="007B0ABE" w:rsidP="00D35627">
            <w:pPr>
              <w:pStyle w:val="a3"/>
              <w:rPr>
                <w:sz w:val="24"/>
                <w:szCs w:val="24"/>
              </w:rPr>
            </w:pPr>
            <w:r w:rsidRPr="00BE29D1">
              <w:rPr>
                <w:sz w:val="24"/>
                <w:szCs w:val="24"/>
              </w:rPr>
              <w:t>08.05.20</w:t>
            </w:r>
          </w:p>
        </w:tc>
        <w:tc>
          <w:tcPr>
            <w:tcW w:w="1513" w:type="dxa"/>
          </w:tcPr>
          <w:p w:rsidR="007B0ABE" w:rsidRPr="00BE29D1" w:rsidRDefault="007B0ABE" w:rsidP="00D35627">
            <w:pPr>
              <w:pStyle w:val="a3"/>
              <w:jc w:val="center"/>
              <w:rPr>
                <w:sz w:val="24"/>
                <w:szCs w:val="24"/>
              </w:rPr>
            </w:pPr>
            <w:r w:rsidRPr="00BE29D1">
              <w:rPr>
                <w:sz w:val="24"/>
                <w:szCs w:val="24"/>
              </w:rPr>
              <w:t>11</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w:t>
            </w:r>
          </w:p>
        </w:tc>
        <w:tc>
          <w:tcPr>
            <w:tcW w:w="1701" w:type="dxa"/>
          </w:tcPr>
          <w:p w:rsidR="007B0ABE" w:rsidRPr="00BE29D1" w:rsidRDefault="007B0ABE" w:rsidP="00D35627">
            <w:pPr>
              <w:pStyle w:val="a3"/>
              <w:jc w:val="center"/>
              <w:rPr>
                <w:sz w:val="24"/>
                <w:szCs w:val="24"/>
              </w:rPr>
            </w:pPr>
            <w:r w:rsidRPr="00BE29D1">
              <w:rPr>
                <w:sz w:val="24"/>
                <w:szCs w:val="24"/>
              </w:rPr>
              <w:t>12</w:t>
            </w:r>
          </w:p>
        </w:tc>
        <w:tc>
          <w:tcPr>
            <w:tcW w:w="1701" w:type="dxa"/>
          </w:tcPr>
          <w:p w:rsidR="007B0ABE" w:rsidRPr="00BE29D1" w:rsidRDefault="007B0ABE" w:rsidP="00D35627">
            <w:pPr>
              <w:pStyle w:val="a3"/>
              <w:jc w:val="center"/>
              <w:rPr>
                <w:sz w:val="24"/>
                <w:szCs w:val="24"/>
              </w:rPr>
            </w:pPr>
            <w:r w:rsidRPr="00BE29D1">
              <w:rPr>
                <w:sz w:val="24"/>
                <w:szCs w:val="24"/>
              </w:rPr>
              <w:t>1500</w:t>
            </w:r>
          </w:p>
        </w:tc>
        <w:tc>
          <w:tcPr>
            <w:tcW w:w="1701" w:type="dxa"/>
          </w:tcPr>
          <w:p w:rsidR="007B0ABE" w:rsidRPr="00BE29D1" w:rsidRDefault="007B0ABE" w:rsidP="00D35627">
            <w:pPr>
              <w:pStyle w:val="a3"/>
              <w:jc w:val="center"/>
              <w:rPr>
                <w:sz w:val="24"/>
                <w:szCs w:val="24"/>
              </w:rPr>
            </w:pPr>
            <w:r w:rsidRPr="00BE29D1">
              <w:rPr>
                <w:sz w:val="24"/>
                <w:szCs w:val="24"/>
              </w:rPr>
              <w:t>940</w:t>
            </w:r>
          </w:p>
        </w:tc>
      </w:tr>
      <w:tr w:rsidR="007B0ABE" w:rsidRPr="00BE29D1" w:rsidTr="00D35627">
        <w:tc>
          <w:tcPr>
            <w:tcW w:w="527" w:type="dxa"/>
          </w:tcPr>
          <w:p w:rsidR="007B0ABE" w:rsidRPr="00BE29D1" w:rsidRDefault="007B0ABE" w:rsidP="00D35627">
            <w:pPr>
              <w:pStyle w:val="a3"/>
              <w:jc w:val="center"/>
              <w:rPr>
                <w:sz w:val="24"/>
                <w:szCs w:val="24"/>
              </w:rPr>
            </w:pPr>
            <w:r w:rsidRPr="00BE29D1">
              <w:rPr>
                <w:sz w:val="24"/>
                <w:szCs w:val="24"/>
              </w:rPr>
              <w:t>3</w:t>
            </w:r>
          </w:p>
        </w:tc>
        <w:tc>
          <w:tcPr>
            <w:tcW w:w="1093" w:type="dxa"/>
          </w:tcPr>
          <w:p w:rsidR="007B0ABE" w:rsidRPr="00BE29D1" w:rsidRDefault="007B0ABE" w:rsidP="00D35627">
            <w:pPr>
              <w:pStyle w:val="a3"/>
              <w:rPr>
                <w:sz w:val="24"/>
                <w:szCs w:val="24"/>
              </w:rPr>
            </w:pPr>
            <w:r w:rsidRPr="00BE29D1">
              <w:rPr>
                <w:sz w:val="24"/>
                <w:szCs w:val="24"/>
              </w:rPr>
              <w:t>10.05.20</w:t>
            </w:r>
          </w:p>
        </w:tc>
        <w:tc>
          <w:tcPr>
            <w:tcW w:w="1513" w:type="dxa"/>
          </w:tcPr>
          <w:p w:rsidR="007B0ABE" w:rsidRPr="00BE29D1" w:rsidRDefault="007B0ABE" w:rsidP="00D35627">
            <w:pPr>
              <w:pStyle w:val="a3"/>
              <w:jc w:val="center"/>
              <w:rPr>
                <w:sz w:val="24"/>
                <w:szCs w:val="24"/>
              </w:rPr>
            </w:pPr>
            <w:r w:rsidRPr="00BE29D1">
              <w:rPr>
                <w:sz w:val="24"/>
                <w:szCs w:val="24"/>
              </w:rPr>
              <w:t>11</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w:t>
            </w:r>
          </w:p>
        </w:tc>
        <w:tc>
          <w:tcPr>
            <w:tcW w:w="1701" w:type="dxa"/>
          </w:tcPr>
          <w:p w:rsidR="007B0ABE" w:rsidRPr="00BE29D1" w:rsidRDefault="007B0ABE" w:rsidP="00D35627">
            <w:pPr>
              <w:pStyle w:val="a3"/>
              <w:jc w:val="center"/>
              <w:rPr>
                <w:sz w:val="24"/>
                <w:szCs w:val="24"/>
              </w:rPr>
            </w:pPr>
            <w:r w:rsidRPr="00BE29D1">
              <w:rPr>
                <w:sz w:val="24"/>
                <w:szCs w:val="24"/>
              </w:rPr>
              <w:t>12</w:t>
            </w:r>
          </w:p>
        </w:tc>
        <w:tc>
          <w:tcPr>
            <w:tcW w:w="1701" w:type="dxa"/>
          </w:tcPr>
          <w:p w:rsidR="007B0ABE" w:rsidRPr="00BE29D1" w:rsidRDefault="007B0ABE" w:rsidP="00D35627">
            <w:pPr>
              <w:pStyle w:val="a3"/>
              <w:jc w:val="center"/>
              <w:rPr>
                <w:sz w:val="24"/>
                <w:szCs w:val="24"/>
              </w:rPr>
            </w:pPr>
            <w:r w:rsidRPr="00BE29D1">
              <w:rPr>
                <w:sz w:val="24"/>
                <w:szCs w:val="24"/>
              </w:rPr>
              <w:t>1100</w:t>
            </w:r>
          </w:p>
        </w:tc>
        <w:tc>
          <w:tcPr>
            <w:tcW w:w="1701" w:type="dxa"/>
          </w:tcPr>
          <w:p w:rsidR="007B0ABE" w:rsidRPr="00BE29D1" w:rsidRDefault="007B0ABE" w:rsidP="00D35627">
            <w:pPr>
              <w:pStyle w:val="a3"/>
              <w:jc w:val="center"/>
              <w:rPr>
                <w:sz w:val="24"/>
                <w:szCs w:val="24"/>
              </w:rPr>
            </w:pPr>
            <w:r w:rsidRPr="00BE29D1">
              <w:rPr>
                <w:sz w:val="24"/>
                <w:szCs w:val="24"/>
              </w:rPr>
              <w:t>580</w:t>
            </w:r>
          </w:p>
        </w:tc>
      </w:tr>
      <w:tr w:rsidR="007B0ABE" w:rsidRPr="00BE29D1" w:rsidTr="00D35627">
        <w:tc>
          <w:tcPr>
            <w:tcW w:w="527" w:type="dxa"/>
          </w:tcPr>
          <w:p w:rsidR="007B0ABE" w:rsidRPr="00BE29D1" w:rsidRDefault="007B0ABE" w:rsidP="00D35627">
            <w:pPr>
              <w:pStyle w:val="a3"/>
              <w:rPr>
                <w:sz w:val="24"/>
                <w:szCs w:val="24"/>
              </w:rPr>
            </w:pPr>
          </w:p>
        </w:tc>
        <w:tc>
          <w:tcPr>
            <w:tcW w:w="1093"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сумма</w:t>
            </w:r>
          </w:p>
        </w:tc>
        <w:tc>
          <w:tcPr>
            <w:tcW w:w="1513" w:type="dxa"/>
          </w:tcPr>
          <w:p w:rsidR="007B0ABE" w:rsidRPr="00BE29D1" w:rsidRDefault="007B0ABE" w:rsidP="00D35627">
            <w:pPr>
              <w:pStyle w:val="a3"/>
              <w:jc w:val="center"/>
              <w:rPr>
                <w:b/>
                <w:sz w:val="24"/>
                <w:szCs w:val="24"/>
              </w:rPr>
            </w:pPr>
            <w:r w:rsidRPr="00BE29D1">
              <w:rPr>
                <w:b/>
                <w:sz w:val="24"/>
                <w:szCs w:val="24"/>
              </w:rPr>
              <w:t>32</w:t>
            </w:r>
          </w:p>
        </w:tc>
        <w:tc>
          <w:tcPr>
            <w:tcW w:w="1653"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2</w:t>
            </w:r>
          </w:p>
        </w:tc>
        <w:tc>
          <w:tcPr>
            <w:tcW w:w="1701" w:type="dxa"/>
          </w:tcPr>
          <w:p w:rsidR="007B0ABE" w:rsidRPr="00BE29D1" w:rsidRDefault="007B0ABE" w:rsidP="00D35627">
            <w:pPr>
              <w:pStyle w:val="a3"/>
              <w:jc w:val="center"/>
              <w:rPr>
                <w:b/>
                <w:sz w:val="24"/>
                <w:szCs w:val="24"/>
              </w:rPr>
            </w:pPr>
            <w:r w:rsidRPr="00BE29D1">
              <w:rPr>
                <w:b/>
                <w:sz w:val="24"/>
                <w:szCs w:val="24"/>
              </w:rPr>
              <w:t>34</w:t>
            </w:r>
          </w:p>
        </w:tc>
        <w:tc>
          <w:tcPr>
            <w:tcW w:w="1701" w:type="dxa"/>
          </w:tcPr>
          <w:p w:rsidR="007B0ABE" w:rsidRPr="00BE29D1" w:rsidRDefault="007B0ABE" w:rsidP="00D35627">
            <w:pPr>
              <w:pStyle w:val="a3"/>
              <w:jc w:val="center"/>
              <w:rPr>
                <w:b/>
                <w:sz w:val="24"/>
                <w:szCs w:val="24"/>
              </w:rPr>
            </w:pPr>
            <w:r w:rsidRPr="00BE29D1">
              <w:rPr>
                <w:b/>
                <w:sz w:val="24"/>
                <w:szCs w:val="24"/>
              </w:rPr>
              <w:t>4600</w:t>
            </w:r>
          </w:p>
        </w:tc>
        <w:tc>
          <w:tcPr>
            <w:tcW w:w="1701" w:type="dxa"/>
          </w:tcPr>
          <w:p w:rsidR="007B0ABE" w:rsidRPr="00BE29D1" w:rsidRDefault="007B0ABE" w:rsidP="00D35627">
            <w:pPr>
              <w:pStyle w:val="a3"/>
              <w:jc w:val="center"/>
              <w:rPr>
                <w:b/>
                <w:sz w:val="24"/>
                <w:szCs w:val="24"/>
              </w:rPr>
            </w:pPr>
            <w:r w:rsidRPr="00BE29D1">
              <w:rPr>
                <w:b/>
                <w:sz w:val="24"/>
                <w:szCs w:val="24"/>
              </w:rPr>
              <w:t>2820</w:t>
            </w:r>
          </w:p>
        </w:tc>
      </w:tr>
      <w:tr w:rsidR="007B0ABE" w:rsidRPr="00BE29D1" w:rsidTr="00D35627">
        <w:tc>
          <w:tcPr>
            <w:tcW w:w="527"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4</w:t>
            </w:r>
          </w:p>
        </w:tc>
        <w:tc>
          <w:tcPr>
            <w:tcW w:w="1093" w:type="dxa"/>
          </w:tcPr>
          <w:p w:rsidR="007B0ABE" w:rsidRPr="00BE29D1" w:rsidRDefault="007B0ABE" w:rsidP="00D35627">
            <w:pPr>
              <w:pStyle w:val="a3"/>
              <w:rPr>
                <w:sz w:val="24"/>
                <w:szCs w:val="24"/>
              </w:rPr>
            </w:pPr>
            <w:r w:rsidRPr="00BE29D1">
              <w:rPr>
                <w:sz w:val="24"/>
                <w:szCs w:val="24"/>
              </w:rPr>
              <w:t>12.05.20</w:t>
            </w:r>
          </w:p>
        </w:tc>
        <w:tc>
          <w:tcPr>
            <w:tcW w:w="1513" w:type="dxa"/>
          </w:tcPr>
          <w:p w:rsidR="007B0ABE" w:rsidRPr="00BE29D1" w:rsidRDefault="007B0ABE" w:rsidP="00D35627">
            <w:pPr>
              <w:pStyle w:val="a3"/>
              <w:jc w:val="center"/>
              <w:rPr>
                <w:sz w:val="24"/>
                <w:szCs w:val="24"/>
              </w:rPr>
            </w:pPr>
            <w:r w:rsidRPr="00BE29D1">
              <w:rPr>
                <w:sz w:val="24"/>
                <w:szCs w:val="24"/>
              </w:rPr>
              <w:t>12</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w:t>
            </w:r>
          </w:p>
        </w:tc>
        <w:tc>
          <w:tcPr>
            <w:tcW w:w="1701" w:type="dxa"/>
          </w:tcPr>
          <w:p w:rsidR="007B0ABE" w:rsidRPr="00BE29D1" w:rsidRDefault="007B0ABE" w:rsidP="00D35627">
            <w:pPr>
              <w:pStyle w:val="a3"/>
              <w:jc w:val="center"/>
              <w:rPr>
                <w:sz w:val="24"/>
                <w:szCs w:val="24"/>
              </w:rPr>
            </w:pPr>
            <w:r w:rsidRPr="00BE29D1">
              <w:rPr>
                <w:sz w:val="24"/>
                <w:szCs w:val="24"/>
              </w:rPr>
              <w:t>14</w:t>
            </w:r>
          </w:p>
        </w:tc>
        <w:tc>
          <w:tcPr>
            <w:tcW w:w="1701" w:type="dxa"/>
          </w:tcPr>
          <w:p w:rsidR="007B0ABE" w:rsidRPr="00BE29D1" w:rsidRDefault="007B0ABE" w:rsidP="00D35627">
            <w:pPr>
              <w:pStyle w:val="a3"/>
              <w:jc w:val="center"/>
              <w:rPr>
                <w:sz w:val="24"/>
                <w:szCs w:val="24"/>
              </w:rPr>
            </w:pPr>
            <w:r w:rsidRPr="00BE29D1">
              <w:rPr>
                <w:sz w:val="24"/>
                <w:szCs w:val="24"/>
              </w:rPr>
              <w:t>695</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550</w:t>
            </w:r>
          </w:p>
        </w:tc>
      </w:tr>
      <w:tr w:rsidR="007B0ABE" w:rsidRPr="00BE29D1" w:rsidTr="00D35627">
        <w:tc>
          <w:tcPr>
            <w:tcW w:w="527"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5</w:t>
            </w:r>
          </w:p>
        </w:tc>
        <w:tc>
          <w:tcPr>
            <w:tcW w:w="1093" w:type="dxa"/>
          </w:tcPr>
          <w:p w:rsidR="007B0ABE" w:rsidRPr="00BE29D1" w:rsidRDefault="007B0ABE" w:rsidP="00D35627">
            <w:pPr>
              <w:pStyle w:val="a3"/>
              <w:rPr>
                <w:sz w:val="24"/>
                <w:szCs w:val="24"/>
              </w:rPr>
            </w:pPr>
            <w:r w:rsidRPr="00BE29D1">
              <w:rPr>
                <w:sz w:val="24"/>
                <w:szCs w:val="24"/>
              </w:rPr>
              <w:t>14.05.20</w:t>
            </w:r>
          </w:p>
        </w:tc>
        <w:tc>
          <w:tcPr>
            <w:tcW w:w="1513" w:type="dxa"/>
          </w:tcPr>
          <w:p w:rsidR="007B0ABE" w:rsidRPr="00BE29D1" w:rsidRDefault="007B0ABE" w:rsidP="00D35627">
            <w:pPr>
              <w:pStyle w:val="a3"/>
              <w:jc w:val="center"/>
              <w:rPr>
                <w:sz w:val="24"/>
                <w:szCs w:val="24"/>
              </w:rPr>
            </w:pPr>
            <w:r w:rsidRPr="00BE29D1">
              <w:rPr>
                <w:sz w:val="24"/>
                <w:szCs w:val="24"/>
              </w:rPr>
              <w:t>12</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3</w:t>
            </w:r>
          </w:p>
        </w:tc>
        <w:tc>
          <w:tcPr>
            <w:tcW w:w="1701" w:type="dxa"/>
          </w:tcPr>
          <w:p w:rsidR="007B0ABE" w:rsidRPr="00BE29D1" w:rsidRDefault="007B0ABE" w:rsidP="00D35627">
            <w:pPr>
              <w:pStyle w:val="a3"/>
              <w:jc w:val="center"/>
              <w:rPr>
                <w:sz w:val="24"/>
                <w:szCs w:val="24"/>
              </w:rPr>
            </w:pPr>
            <w:r w:rsidRPr="00BE29D1">
              <w:rPr>
                <w:sz w:val="24"/>
                <w:szCs w:val="24"/>
              </w:rPr>
              <w:t>15</w:t>
            </w:r>
          </w:p>
        </w:tc>
        <w:tc>
          <w:tcPr>
            <w:tcW w:w="1701" w:type="dxa"/>
          </w:tcPr>
          <w:p w:rsidR="007B0ABE" w:rsidRPr="00BE29D1" w:rsidRDefault="007B0ABE" w:rsidP="00D35627">
            <w:pPr>
              <w:pStyle w:val="a3"/>
              <w:jc w:val="center"/>
              <w:rPr>
                <w:sz w:val="24"/>
                <w:szCs w:val="24"/>
              </w:rPr>
            </w:pPr>
            <w:r w:rsidRPr="00BE29D1">
              <w:rPr>
                <w:sz w:val="24"/>
                <w:szCs w:val="24"/>
              </w:rPr>
              <w:t>688</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550</w:t>
            </w:r>
          </w:p>
        </w:tc>
      </w:tr>
      <w:tr w:rsidR="007B0ABE" w:rsidRPr="00BE29D1" w:rsidTr="00D35627">
        <w:tc>
          <w:tcPr>
            <w:tcW w:w="527"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6</w:t>
            </w:r>
          </w:p>
        </w:tc>
        <w:tc>
          <w:tcPr>
            <w:tcW w:w="1093" w:type="dxa"/>
          </w:tcPr>
          <w:p w:rsidR="007B0ABE" w:rsidRPr="00BE29D1" w:rsidRDefault="007B0ABE" w:rsidP="00D35627">
            <w:pPr>
              <w:pStyle w:val="a3"/>
              <w:rPr>
                <w:sz w:val="24"/>
                <w:szCs w:val="24"/>
              </w:rPr>
            </w:pPr>
            <w:r w:rsidRPr="00BE29D1">
              <w:rPr>
                <w:sz w:val="24"/>
                <w:szCs w:val="24"/>
              </w:rPr>
              <w:t>16.05.20</w:t>
            </w:r>
          </w:p>
        </w:tc>
        <w:tc>
          <w:tcPr>
            <w:tcW w:w="1513" w:type="dxa"/>
          </w:tcPr>
          <w:p w:rsidR="007B0ABE" w:rsidRPr="00BE29D1" w:rsidRDefault="007B0ABE" w:rsidP="00D35627">
            <w:pPr>
              <w:pStyle w:val="a3"/>
              <w:jc w:val="center"/>
              <w:rPr>
                <w:sz w:val="24"/>
                <w:szCs w:val="24"/>
              </w:rPr>
            </w:pPr>
            <w:r w:rsidRPr="00BE29D1">
              <w:rPr>
                <w:sz w:val="24"/>
                <w:szCs w:val="24"/>
              </w:rPr>
              <w:t>13</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6</w:t>
            </w:r>
          </w:p>
        </w:tc>
        <w:tc>
          <w:tcPr>
            <w:tcW w:w="1701" w:type="dxa"/>
          </w:tcPr>
          <w:p w:rsidR="007B0ABE" w:rsidRPr="00BE29D1" w:rsidRDefault="007B0ABE" w:rsidP="00D35627">
            <w:pPr>
              <w:pStyle w:val="a3"/>
              <w:jc w:val="center"/>
              <w:rPr>
                <w:sz w:val="24"/>
                <w:szCs w:val="24"/>
              </w:rPr>
            </w:pPr>
            <w:r w:rsidRPr="00BE29D1">
              <w:rPr>
                <w:sz w:val="24"/>
                <w:szCs w:val="24"/>
              </w:rPr>
              <w:t>19</w:t>
            </w:r>
          </w:p>
        </w:tc>
        <w:tc>
          <w:tcPr>
            <w:tcW w:w="1701" w:type="dxa"/>
          </w:tcPr>
          <w:p w:rsidR="007B0ABE" w:rsidRPr="00BE29D1" w:rsidRDefault="007B0ABE" w:rsidP="00D35627">
            <w:pPr>
              <w:pStyle w:val="a3"/>
              <w:jc w:val="center"/>
              <w:rPr>
                <w:sz w:val="24"/>
                <w:szCs w:val="24"/>
              </w:rPr>
            </w:pPr>
            <w:r w:rsidRPr="00BE29D1">
              <w:rPr>
                <w:sz w:val="24"/>
                <w:szCs w:val="24"/>
              </w:rPr>
              <w:t>681</w:t>
            </w:r>
          </w:p>
        </w:tc>
        <w:tc>
          <w:tcPr>
            <w:tcW w:w="1701"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540</w:t>
            </w:r>
          </w:p>
        </w:tc>
      </w:tr>
      <w:tr w:rsidR="007B0ABE" w:rsidRPr="00BE29D1" w:rsidTr="00D35627">
        <w:trPr>
          <w:trHeight w:val="315"/>
        </w:trPr>
        <w:tc>
          <w:tcPr>
            <w:tcW w:w="527" w:type="dxa"/>
          </w:tcPr>
          <w:p w:rsidR="007B0ABE" w:rsidRPr="00BE29D1" w:rsidRDefault="007B0ABE" w:rsidP="00D35627">
            <w:pPr>
              <w:pStyle w:val="a3"/>
              <w:jc w:val="center"/>
              <w:rPr>
                <w:sz w:val="24"/>
                <w:szCs w:val="24"/>
              </w:rPr>
            </w:pPr>
            <w:r w:rsidRPr="00BE29D1">
              <w:rPr>
                <w:sz w:val="24"/>
                <w:szCs w:val="24"/>
              </w:rPr>
              <w:t>7</w:t>
            </w:r>
          </w:p>
        </w:tc>
        <w:tc>
          <w:tcPr>
            <w:tcW w:w="1093" w:type="dxa"/>
          </w:tcPr>
          <w:p w:rsidR="007B0ABE" w:rsidRPr="00BE29D1" w:rsidRDefault="007B0ABE" w:rsidP="00D35627">
            <w:pPr>
              <w:pStyle w:val="a3"/>
              <w:jc w:val="center"/>
              <w:rPr>
                <w:sz w:val="24"/>
                <w:szCs w:val="24"/>
              </w:rPr>
            </w:pPr>
            <w:r w:rsidRPr="00BE29D1">
              <w:rPr>
                <w:sz w:val="24"/>
                <w:szCs w:val="24"/>
              </w:rPr>
              <w:t>18.05.20</w:t>
            </w:r>
          </w:p>
        </w:tc>
        <w:tc>
          <w:tcPr>
            <w:tcW w:w="1513" w:type="dxa"/>
          </w:tcPr>
          <w:p w:rsidR="007B0ABE" w:rsidRPr="00BE29D1" w:rsidRDefault="007B0ABE" w:rsidP="00D35627">
            <w:pPr>
              <w:pStyle w:val="a3"/>
              <w:jc w:val="center"/>
              <w:rPr>
                <w:sz w:val="24"/>
                <w:szCs w:val="24"/>
              </w:rPr>
            </w:pPr>
            <w:r w:rsidRPr="00BE29D1">
              <w:rPr>
                <w:sz w:val="24"/>
                <w:szCs w:val="24"/>
              </w:rPr>
              <w:t>12</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8</w:t>
            </w:r>
          </w:p>
        </w:tc>
        <w:tc>
          <w:tcPr>
            <w:tcW w:w="1701" w:type="dxa"/>
          </w:tcPr>
          <w:p w:rsidR="007B0ABE" w:rsidRPr="00BE29D1" w:rsidRDefault="007B0ABE" w:rsidP="00D35627">
            <w:pPr>
              <w:pStyle w:val="a3"/>
              <w:jc w:val="center"/>
              <w:rPr>
                <w:sz w:val="24"/>
                <w:szCs w:val="24"/>
              </w:rPr>
            </w:pPr>
            <w:r w:rsidRPr="00BE29D1">
              <w:rPr>
                <w:sz w:val="24"/>
                <w:szCs w:val="24"/>
              </w:rPr>
              <w:t>20</w:t>
            </w:r>
          </w:p>
        </w:tc>
        <w:tc>
          <w:tcPr>
            <w:tcW w:w="1701" w:type="dxa"/>
            <w:vAlign w:val="center"/>
          </w:tcPr>
          <w:p w:rsidR="007B0ABE" w:rsidRPr="00BE29D1" w:rsidRDefault="007B0ABE" w:rsidP="00D35627">
            <w:pPr>
              <w:pStyle w:val="a3"/>
              <w:jc w:val="center"/>
              <w:rPr>
                <w:sz w:val="24"/>
                <w:szCs w:val="24"/>
              </w:rPr>
            </w:pPr>
            <w:r w:rsidRPr="00BE29D1">
              <w:rPr>
                <w:sz w:val="24"/>
                <w:szCs w:val="24"/>
              </w:rPr>
              <w:t>652</w:t>
            </w:r>
          </w:p>
        </w:tc>
        <w:tc>
          <w:tcPr>
            <w:tcW w:w="1701" w:type="dxa"/>
            <w:vAlign w:val="center"/>
          </w:tcPr>
          <w:p w:rsidR="007B0ABE" w:rsidRPr="00BE29D1" w:rsidRDefault="007B0ABE" w:rsidP="00D35627">
            <w:pPr>
              <w:pStyle w:val="a3"/>
              <w:jc w:val="center"/>
              <w:rPr>
                <w:sz w:val="24"/>
                <w:szCs w:val="24"/>
              </w:rPr>
            </w:pPr>
            <w:r w:rsidRPr="00BE29D1">
              <w:rPr>
                <w:sz w:val="24"/>
                <w:szCs w:val="24"/>
              </w:rPr>
              <w:t>520</w:t>
            </w:r>
          </w:p>
        </w:tc>
      </w:tr>
      <w:tr w:rsidR="007B0ABE" w:rsidRPr="00BE29D1" w:rsidTr="00D35627">
        <w:tc>
          <w:tcPr>
            <w:tcW w:w="527" w:type="dxa"/>
          </w:tcPr>
          <w:p w:rsidR="007B0ABE" w:rsidRPr="00BE29D1" w:rsidRDefault="007B0ABE" w:rsidP="00D35627">
            <w:pPr>
              <w:pStyle w:val="a3"/>
              <w:jc w:val="center"/>
              <w:rPr>
                <w:sz w:val="24"/>
                <w:szCs w:val="24"/>
              </w:rPr>
            </w:pPr>
            <w:r w:rsidRPr="00BE29D1">
              <w:rPr>
                <w:sz w:val="24"/>
                <w:szCs w:val="24"/>
              </w:rPr>
              <w:t>8</w:t>
            </w:r>
          </w:p>
        </w:tc>
        <w:tc>
          <w:tcPr>
            <w:tcW w:w="1093" w:type="dxa"/>
          </w:tcPr>
          <w:p w:rsidR="007B0ABE" w:rsidRPr="00BE29D1" w:rsidRDefault="007B0ABE" w:rsidP="00D35627">
            <w:pPr>
              <w:pStyle w:val="a3"/>
              <w:jc w:val="center"/>
              <w:rPr>
                <w:sz w:val="24"/>
                <w:szCs w:val="24"/>
              </w:rPr>
            </w:pPr>
            <w:r w:rsidRPr="00BE29D1">
              <w:rPr>
                <w:sz w:val="24"/>
                <w:szCs w:val="24"/>
              </w:rPr>
              <w:t>20.05.20</w:t>
            </w:r>
          </w:p>
        </w:tc>
        <w:tc>
          <w:tcPr>
            <w:tcW w:w="1513" w:type="dxa"/>
          </w:tcPr>
          <w:p w:rsidR="007B0ABE" w:rsidRPr="00BE29D1" w:rsidRDefault="007B0ABE" w:rsidP="00D35627">
            <w:pPr>
              <w:pStyle w:val="a3"/>
              <w:jc w:val="center"/>
              <w:rPr>
                <w:sz w:val="24"/>
                <w:szCs w:val="24"/>
              </w:rPr>
            </w:pPr>
            <w:r w:rsidRPr="00BE29D1">
              <w:rPr>
                <w:sz w:val="24"/>
                <w:szCs w:val="24"/>
              </w:rPr>
              <w:t>14</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4</w:t>
            </w:r>
          </w:p>
        </w:tc>
        <w:tc>
          <w:tcPr>
            <w:tcW w:w="1701" w:type="dxa"/>
          </w:tcPr>
          <w:p w:rsidR="007B0ABE" w:rsidRPr="00BE29D1" w:rsidRDefault="007B0ABE" w:rsidP="00D35627">
            <w:pPr>
              <w:pStyle w:val="a3"/>
              <w:jc w:val="center"/>
              <w:rPr>
                <w:sz w:val="24"/>
                <w:szCs w:val="24"/>
              </w:rPr>
            </w:pPr>
            <w:r w:rsidRPr="00BE29D1">
              <w:rPr>
                <w:sz w:val="24"/>
                <w:szCs w:val="24"/>
              </w:rPr>
              <w:t>18</w:t>
            </w:r>
          </w:p>
        </w:tc>
        <w:tc>
          <w:tcPr>
            <w:tcW w:w="1701" w:type="dxa"/>
            <w:vAlign w:val="center"/>
          </w:tcPr>
          <w:p w:rsidR="007B0ABE" w:rsidRPr="00BE29D1" w:rsidRDefault="007B0ABE" w:rsidP="00D35627">
            <w:pPr>
              <w:pStyle w:val="a3"/>
              <w:jc w:val="center"/>
              <w:rPr>
                <w:sz w:val="24"/>
                <w:szCs w:val="24"/>
              </w:rPr>
            </w:pPr>
            <w:r w:rsidRPr="00BE29D1">
              <w:rPr>
                <w:sz w:val="24"/>
                <w:szCs w:val="24"/>
              </w:rPr>
              <w:t>597</w:t>
            </w:r>
          </w:p>
        </w:tc>
        <w:tc>
          <w:tcPr>
            <w:tcW w:w="1701" w:type="dxa"/>
            <w:vAlign w:val="center"/>
          </w:tcPr>
          <w:p w:rsidR="007B0ABE" w:rsidRPr="00BE29D1" w:rsidRDefault="007B0ABE" w:rsidP="00D35627">
            <w:pPr>
              <w:pStyle w:val="a3"/>
              <w:jc w:val="center"/>
              <w:rPr>
                <w:sz w:val="24"/>
                <w:szCs w:val="24"/>
              </w:rPr>
            </w:pPr>
            <w:r w:rsidRPr="00BE29D1">
              <w:rPr>
                <w:sz w:val="24"/>
                <w:szCs w:val="24"/>
              </w:rPr>
              <w:t>550</w:t>
            </w:r>
          </w:p>
        </w:tc>
      </w:tr>
      <w:tr w:rsidR="007B0ABE" w:rsidRPr="00BE29D1" w:rsidTr="00D35627">
        <w:tc>
          <w:tcPr>
            <w:tcW w:w="527" w:type="dxa"/>
          </w:tcPr>
          <w:p w:rsidR="007B0ABE" w:rsidRPr="00BE29D1" w:rsidRDefault="007B0ABE" w:rsidP="00D35627">
            <w:pPr>
              <w:pStyle w:val="a3"/>
              <w:jc w:val="center"/>
              <w:rPr>
                <w:sz w:val="24"/>
                <w:szCs w:val="24"/>
              </w:rPr>
            </w:pPr>
          </w:p>
        </w:tc>
        <w:tc>
          <w:tcPr>
            <w:tcW w:w="1093" w:type="dxa"/>
          </w:tcPr>
          <w:p w:rsidR="007B0ABE" w:rsidRPr="00BE29D1" w:rsidRDefault="007B0ABE" w:rsidP="00D35627">
            <w:pPr>
              <w:pStyle w:val="a3"/>
              <w:jc w:val="center"/>
              <w:rPr>
                <w:b/>
                <w:sz w:val="24"/>
                <w:szCs w:val="24"/>
              </w:rPr>
            </w:pPr>
            <w:r w:rsidRPr="00BE29D1">
              <w:rPr>
                <w:b/>
                <w:sz w:val="24"/>
                <w:szCs w:val="24"/>
              </w:rPr>
              <w:t>сумма</w:t>
            </w:r>
          </w:p>
        </w:tc>
        <w:tc>
          <w:tcPr>
            <w:tcW w:w="1513" w:type="dxa"/>
          </w:tcPr>
          <w:p w:rsidR="007B0ABE" w:rsidRPr="00BE29D1" w:rsidRDefault="007B0ABE" w:rsidP="00D35627">
            <w:pPr>
              <w:pStyle w:val="a3"/>
              <w:jc w:val="center"/>
              <w:rPr>
                <w:b/>
                <w:sz w:val="24"/>
                <w:szCs w:val="24"/>
              </w:rPr>
            </w:pPr>
            <w:r w:rsidRPr="00BE29D1">
              <w:rPr>
                <w:b/>
                <w:sz w:val="24"/>
                <w:szCs w:val="24"/>
              </w:rPr>
              <w:t>63</w:t>
            </w:r>
          </w:p>
        </w:tc>
        <w:tc>
          <w:tcPr>
            <w:tcW w:w="1653"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23</w:t>
            </w:r>
          </w:p>
        </w:tc>
        <w:tc>
          <w:tcPr>
            <w:tcW w:w="1701" w:type="dxa"/>
          </w:tcPr>
          <w:p w:rsidR="007B0ABE" w:rsidRPr="00BE29D1" w:rsidRDefault="007B0ABE" w:rsidP="00D35627">
            <w:pPr>
              <w:pStyle w:val="a3"/>
              <w:jc w:val="center"/>
              <w:rPr>
                <w:b/>
                <w:sz w:val="24"/>
                <w:szCs w:val="24"/>
              </w:rPr>
            </w:pPr>
            <w:r w:rsidRPr="00BE29D1">
              <w:rPr>
                <w:b/>
                <w:sz w:val="24"/>
                <w:szCs w:val="24"/>
              </w:rPr>
              <w:t>86</w:t>
            </w:r>
          </w:p>
        </w:tc>
        <w:tc>
          <w:tcPr>
            <w:tcW w:w="1701" w:type="dxa"/>
            <w:vAlign w:val="center"/>
          </w:tcPr>
          <w:p w:rsidR="007B0ABE" w:rsidRPr="00BE29D1" w:rsidRDefault="007B0ABE" w:rsidP="00D35627">
            <w:pPr>
              <w:pStyle w:val="a3"/>
              <w:jc w:val="center"/>
              <w:rPr>
                <w:b/>
                <w:bCs/>
                <w:sz w:val="24"/>
                <w:szCs w:val="24"/>
              </w:rPr>
            </w:pPr>
            <w:r w:rsidRPr="00BE29D1">
              <w:rPr>
                <w:b/>
                <w:bCs/>
                <w:sz w:val="24"/>
                <w:szCs w:val="24"/>
              </w:rPr>
              <w:t>3313</w:t>
            </w:r>
          </w:p>
        </w:tc>
        <w:tc>
          <w:tcPr>
            <w:tcW w:w="1701" w:type="dxa"/>
            <w:vAlign w:val="center"/>
          </w:tcPr>
          <w:p w:rsidR="007B0ABE" w:rsidRPr="00BE29D1" w:rsidRDefault="007B0ABE" w:rsidP="00D35627">
            <w:pPr>
              <w:pStyle w:val="a3"/>
              <w:jc w:val="center"/>
              <w:rPr>
                <w:b/>
                <w:bCs/>
                <w:sz w:val="24"/>
                <w:szCs w:val="24"/>
              </w:rPr>
            </w:pPr>
            <w:r w:rsidRPr="00BE29D1">
              <w:rPr>
                <w:b/>
                <w:bCs/>
                <w:sz w:val="24"/>
                <w:szCs w:val="24"/>
              </w:rPr>
              <w:t>2710</w:t>
            </w:r>
          </w:p>
        </w:tc>
      </w:tr>
      <w:tr w:rsidR="007B0ABE" w:rsidRPr="00BE29D1" w:rsidTr="00D35627">
        <w:tc>
          <w:tcPr>
            <w:tcW w:w="527" w:type="dxa"/>
          </w:tcPr>
          <w:p w:rsidR="007B0ABE" w:rsidRPr="00BE29D1" w:rsidRDefault="007B0ABE" w:rsidP="00D35627">
            <w:pPr>
              <w:pStyle w:val="a3"/>
              <w:jc w:val="center"/>
              <w:rPr>
                <w:sz w:val="24"/>
                <w:szCs w:val="24"/>
              </w:rPr>
            </w:pPr>
            <w:r w:rsidRPr="00BE29D1">
              <w:rPr>
                <w:sz w:val="24"/>
                <w:szCs w:val="24"/>
              </w:rPr>
              <w:t>9</w:t>
            </w:r>
          </w:p>
        </w:tc>
        <w:tc>
          <w:tcPr>
            <w:tcW w:w="1093" w:type="dxa"/>
          </w:tcPr>
          <w:p w:rsidR="007B0ABE" w:rsidRPr="00BE29D1" w:rsidRDefault="007B0ABE" w:rsidP="00D35627">
            <w:pPr>
              <w:pStyle w:val="a3"/>
              <w:jc w:val="center"/>
              <w:rPr>
                <w:sz w:val="24"/>
                <w:szCs w:val="24"/>
              </w:rPr>
            </w:pPr>
            <w:r w:rsidRPr="00BE29D1">
              <w:rPr>
                <w:sz w:val="24"/>
                <w:szCs w:val="24"/>
              </w:rPr>
              <w:t>22.05.20</w:t>
            </w:r>
          </w:p>
        </w:tc>
        <w:tc>
          <w:tcPr>
            <w:tcW w:w="1513" w:type="dxa"/>
          </w:tcPr>
          <w:p w:rsidR="007B0ABE" w:rsidRPr="00BE29D1" w:rsidRDefault="007B0ABE" w:rsidP="00D35627">
            <w:pPr>
              <w:pStyle w:val="a3"/>
              <w:jc w:val="center"/>
              <w:rPr>
                <w:sz w:val="24"/>
                <w:szCs w:val="24"/>
              </w:rPr>
            </w:pPr>
            <w:r w:rsidRPr="00BE29D1">
              <w:rPr>
                <w:sz w:val="24"/>
                <w:szCs w:val="24"/>
              </w:rPr>
              <w:t>67</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20</w:t>
            </w:r>
          </w:p>
        </w:tc>
        <w:tc>
          <w:tcPr>
            <w:tcW w:w="1701" w:type="dxa"/>
          </w:tcPr>
          <w:p w:rsidR="007B0ABE" w:rsidRPr="00BE29D1" w:rsidRDefault="007B0ABE" w:rsidP="00D35627">
            <w:pPr>
              <w:pStyle w:val="a3"/>
              <w:jc w:val="center"/>
              <w:rPr>
                <w:sz w:val="24"/>
                <w:szCs w:val="24"/>
              </w:rPr>
            </w:pPr>
            <w:r w:rsidRPr="00BE29D1">
              <w:rPr>
                <w:sz w:val="24"/>
                <w:szCs w:val="24"/>
              </w:rPr>
              <w:t>87</w:t>
            </w:r>
          </w:p>
        </w:tc>
        <w:tc>
          <w:tcPr>
            <w:tcW w:w="1701" w:type="dxa"/>
            <w:vAlign w:val="center"/>
          </w:tcPr>
          <w:p w:rsidR="007B0ABE" w:rsidRPr="00BE29D1" w:rsidRDefault="007B0ABE" w:rsidP="00D35627">
            <w:pPr>
              <w:pStyle w:val="a3"/>
              <w:jc w:val="center"/>
              <w:rPr>
                <w:sz w:val="24"/>
                <w:szCs w:val="24"/>
              </w:rPr>
            </w:pPr>
            <w:r w:rsidRPr="00BE29D1">
              <w:rPr>
                <w:sz w:val="24"/>
                <w:szCs w:val="24"/>
              </w:rPr>
              <w:t>475</w:t>
            </w:r>
          </w:p>
        </w:tc>
        <w:tc>
          <w:tcPr>
            <w:tcW w:w="1701" w:type="dxa"/>
            <w:vAlign w:val="center"/>
          </w:tcPr>
          <w:p w:rsidR="007B0ABE" w:rsidRPr="00BE29D1" w:rsidRDefault="007B0ABE" w:rsidP="00D35627">
            <w:pPr>
              <w:pStyle w:val="a3"/>
              <w:jc w:val="center"/>
              <w:rPr>
                <w:sz w:val="24"/>
                <w:szCs w:val="24"/>
              </w:rPr>
            </w:pPr>
            <w:r w:rsidRPr="00BE29D1">
              <w:rPr>
                <w:sz w:val="24"/>
                <w:szCs w:val="24"/>
              </w:rPr>
              <w:t>200</w:t>
            </w:r>
          </w:p>
        </w:tc>
      </w:tr>
      <w:tr w:rsidR="007B0ABE" w:rsidRPr="00BE29D1" w:rsidTr="00D35627">
        <w:tc>
          <w:tcPr>
            <w:tcW w:w="527" w:type="dxa"/>
          </w:tcPr>
          <w:p w:rsidR="007B0ABE" w:rsidRPr="00BE29D1" w:rsidRDefault="007B0ABE" w:rsidP="00D35627">
            <w:pPr>
              <w:pStyle w:val="a3"/>
              <w:jc w:val="center"/>
              <w:rPr>
                <w:sz w:val="24"/>
                <w:szCs w:val="24"/>
              </w:rPr>
            </w:pPr>
            <w:r w:rsidRPr="00BE29D1">
              <w:rPr>
                <w:sz w:val="24"/>
                <w:szCs w:val="24"/>
              </w:rPr>
              <w:t>10</w:t>
            </w:r>
          </w:p>
        </w:tc>
        <w:tc>
          <w:tcPr>
            <w:tcW w:w="1093" w:type="dxa"/>
          </w:tcPr>
          <w:p w:rsidR="007B0ABE" w:rsidRPr="00BE29D1" w:rsidRDefault="007B0ABE" w:rsidP="00D35627">
            <w:pPr>
              <w:pStyle w:val="a3"/>
              <w:jc w:val="center"/>
              <w:rPr>
                <w:sz w:val="24"/>
                <w:szCs w:val="24"/>
              </w:rPr>
            </w:pPr>
            <w:r w:rsidRPr="00BE29D1">
              <w:rPr>
                <w:sz w:val="24"/>
                <w:szCs w:val="24"/>
              </w:rPr>
              <w:t>24.05.20</w:t>
            </w:r>
          </w:p>
        </w:tc>
        <w:tc>
          <w:tcPr>
            <w:tcW w:w="1513" w:type="dxa"/>
          </w:tcPr>
          <w:p w:rsidR="007B0ABE" w:rsidRPr="00BE29D1" w:rsidRDefault="007B0ABE" w:rsidP="00D35627">
            <w:pPr>
              <w:pStyle w:val="a3"/>
              <w:jc w:val="center"/>
              <w:rPr>
                <w:sz w:val="24"/>
                <w:szCs w:val="24"/>
              </w:rPr>
            </w:pPr>
            <w:r w:rsidRPr="00BE29D1">
              <w:rPr>
                <w:sz w:val="24"/>
                <w:szCs w:val="24"/>
              </w:rPr>
              <w:t>47</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9</w:t>
            </w:r>
          </w:p>
        </w:tc>
        <w:tc>
          <w:tcPr>
            <w:tcW w:w="1701" w:type="dxa"/>
          </w:tcPr>
          <w:p w:rsidR="007B0ABE" w:rsidRPr="00BE29D1" w:rsidRDefault="007B0ABE" w:rsidP="00D35627">
            <w:pPr>
              <w:pStyle w:val="a3"/>
              <w:jc w:val="center"/>
              <w:rPr>
                <w:sz w:val="24"/>
                <w:szCs w:val="24"/>
              </w:rPr>
            </w:pPr>
            <w:r w:rsidRPr="00BE29D1">
              <w:rPr>
                <w:sz w:val="24"/>
                <w:szCs w:val="24"/>
              </w:rPr>
              <w:t>56</w:t>
            </w:r>
          </w:p>
        </w:tc>
        <w:tc>
          <w:tcPr>
            <w:tcW w:w="1701" w:type="dxa"/>
            <w:vAlign w:val="center"/>
          </w:tcPr>
          <w:p w:rsidR="007B0ABE" w:rsidRPr="00BE29D1" w:rsidRDefault="007B0ABE" w:rsidP="00D35627">
            <w:pPr>
              <w:pStyle w:val="a3"/>
              <w:jc w:val="center"/>
              <w:rPr>
                <w:sz w:val="24"/>
                <w:szCs w:val="24"/>
              </w:rPr>
            </w:pPr>
            <w:r w:rsidRPr="00BE29D1">
              <w:rPr>
                <w:sz w:val="24"/>
                <w:szCs w:val="24"/>
              </w:rPr>
              <w:t>474</w:t>
            </w:r>
          </w:p>
        </w:tc>
        <w:tc>
          <w:tcPr>
            <w:tcW w:w="1701" w:type="dxa"/>
            <w:vAlign w:val="center"/>
          </w:tcPr>
          <w:p w:rsidR="007B0ABE" w:rsidRPr="00BE29D1" w:rsidRDefault="007B0ABE" w:rsidP="00D35627">
            <w:pPr>
              <w:pStyle w:val="a3"/>
              <w:jc w:val="center"/>
              <w:rPr>
                <w:sz w:val="24"/>
                <w:szCs w:val="24"/>
              </w:rPr>
            </w:pPr>
            <w:r w:rsidRPr="00BE29D1">
              <w:rPr>
                <w:sz w:val="24"/>
                <w:szCs w:val="24"/>
              </w:rPr>
              <w:t>220</w:t>
            </w:r>
          </w:p>
        </w:tc>
      </w:tr>
      <w:tr w:rsidR="007B0ABE" w:rsidRPr="00BE29D1" w:rsidTr="00D35627">
        <w:tc>
          <w:tcPr>
            <w:tcW w:w="527" w:type="dxa"/>
          </w:tcPr>
          <w:p w:rsidR="007B0ABE" w:rsidRPr="00BE29D1" w:rsidRDefault="007B0ABE" w:rsidP="00D35627">
            <w:pPr>
              <w:pStyle w:val="a3"/>
              <w:jc w:val="center"/>
              <w:rPr>
                <w:sz w:val="24"/>
                <w:szCs w:val="24"/>
              </w:rPr>
            </w:pPr>
            <w:r w:rsidRPr="00BE29D1">
              <w:rPr>
                <w:sz w:val="24"/>
                <w:szCs w:val="24"/>
              </w:rPr>
              <w:t>11</w:t>
            </w:r>
          </w:p>
        </w:tc>
        <w:tc>
          <w:tcPr>
            <w:tcW w:w="1093" w:type="dxa"/>
          </w:tcPr>
          <w:p w:rsidR="007B0ABE" w:rsidRPr="00BE29D1" w:rsidRDefault="007B0ABE" w:rsidP="00D35627">
            <w:pPr>
              <w:pStyle w:val="a3"/>
              <w:jc w:val="center"/>
              <w:rPr>
                <w:sz w:val="24"/>
                <w:szCs w:val="24"/>
              </w:rPr>
            </w:pPr>
            <w:r w:rsidRPr="00BE29D1">
              <w:rPr>
                <w:sz w:val="24"/>
                <w:szCs w:val="24"/>
              </w:rPr>
              <w:t>26.05.20</w:t>
            </w:r>
          </w:p>
        </w:tc>
        <w:tc>
          <w:tcPr>
            <w:tcW w:w="1513" w:type="dxa"/>
          </w:tcPr>
          <w:p w:rsidR="007B0ABE" w:rsidRPr="00BE29D1" w:rsidRDefault="007B0ABE" w:rsidP="00D35627">
            <w:pPr>
              <w:pStyle w:val="a3"/>
              <w:jc w:val="center"/>
              <w:rPr>
                <w:sz w:val="24"/>
                <w:szCs w:val="24"/>
              </w:rPr>
            </w:pPr>
            <w:r w:rsidRPr="00BE29D1">
              <w:rPr>
                <w:sz w:val="24"/>
                <w:szCs w:val="24"/>
              </w:rPr>
              <w:t>77</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15</w:t>
            </w:r>
          </w:p>
        </w:tc>
        <w:tc>
          <w:tcPr>
            <w:tcW w:w="1701" w:type="dxa"/>
          </w:tcPr>
          <w:p w:rsidR="007B0ABE" w:rsidRPr="00BE29D1" w:rsidRDefault="007B0ABE" w:rsidP="00D35627">
            <w:pPr>
              <w:pStyle w:val="a3"/>
              <w:jc w:val="center"/>
              <w:rPr>
                <w:sz w:val="24"/>
                <w:szCs w:val="24"/>
              </w:rPr>
            </w:pPr>
            <w:r w:rsidRPr="00BE29D1">
              <w:rPr>
                <w:sz w:val="24"/>
                <w:szCs w:val="24"/>
              </w:rPr>
              <w:t>92</w:t>
            </w:r>
          </w:p>
        </w:tc>
        <w:tc>
          <w:tcPr>
            <w:tcW w:w="1701" w:type="dxa"/>
            <w:vAlign w:val="center"/>
          </w:tcPr>
          <w:p w:rsidR="007B0ABE" w:rsidRPr="00BE29D1" w:rsidRDefault="007B0ABE" w:rsidP="00D35627">
            <w:pPr>
              <w:pStyle w:val="a3"/>
              <w:jc w:val="center"/>
              <w:rPr>
                <w:sz w:val="24"/>
                <w:szCs w:val="24"/>
              </w:rPr>
            </w:pPr>
            <w:r w:rsidRPr="00BE29D1">
              <w:rPr>
                <w:sz w:val="24"/>
                <w:szCs w:val="24"/>
              </w:rPr>
              <w:t>480</w:t>
            </w:r>
          </w:p>
        </w:tc>
        <w:tc>
          <w:tcPr>
            <w:tcW w:w="1701" w:type="dxa"/>
            <w:vAlign w:val="center"/>
          </w:tcPr>
          <w:p w:rsidR="007B0ABE" w:rsidRPr="00BE29D1" w:rsidRDefault="007B0ABE" w:rsidP="00D35627">
            <w:pPr>
              <w:pStyle w:val="a3"/>
              <w:jc w:val="center"/>
              <w:rPr>
                <w:sz w:val="24"/>
                <w:szCs w:val="24"/>
              </w:rPr>
            </w:pPr>
            <w:r w:rsidRPr="00BE29D1">
              <w:rPr>
                <w:sz w:val="24"/>
                <w:szCs w:val="24"/>
              </w:rPr>
              <w:t>185</w:t>
            </w:r>
          </w:p>
        </w:tc>
      </w:tr>
      <w:tr w:rsidR="007B0ABE" w:rsidRPr="00BE29D1" w:rsidTr="00D35627">
        <w:tc>
          <w:tcPr>
            <w:tcW w:w="527" w:type="dxa"/>
          </w:tcPr>
          <w:p w:rsidR="007B0ABE" w:rsidRPr="00BE29D1" w:rsidRDefault="007B0ABE" w:rsidP="00D35627">
            <w:pPr>
              <w:pStyle w:val="a3"/>
              <w:jc w:val="center"/>
              <w:rPr>
                <w:sz w:val="24"/>
                <w:szCs w:val="24"/>
              </w:rPr>
            </w:pPr>
            <w:r w:rsidRPr="00BE29D1">
              <w:rPr>
                <w:sz w:val="24"/>
                <w:szCs w:val="24"/>
              </w:rPr>
              <w:t>12</w:t>
            </w:r>
          </w:p>
        </w:tc>
        <w:tc>
          <w:tcPr>
            <w:tcW w:w="1093" w:type="dxa"/>
          </w:tcPr>
          <w:p w:rsidR="007B0ABE" w:rsidRPr="00BE29D1" w:rsidRDefault="007B0ABE" w:rsidP="00D35627">
            <w:pPr>
              <w:pStyle w:val="a3"/>
              <w:jc w:val="center"/>
              <w:rPr>
                <w:sz w:val="24"/>
                <w:szCs w:val="24"/>
              </w:rPr>
            </w:pPr>
            <w:r w:rsidRPr="00BE29D1">
              <w:rPr>
                <w:sz w:val="24"/>
                <w:szCs w:val="24"/>
              </w:rPr>
              <w:t>28.05.20</w:t>
            </w:r>
          </w:p>
        </w:tc>
        <w:tc>
          <w:tcPr>
            <w:tcW w:w="1513" w:type="dxa"/>
          </w:tcPr>
          <w:p w:rsidR="007B0ABE" w:rsidRPr="00BE29D1" w:rsidRDefault="007B0ABE" w:rsidP="00D35627">
            <w:pPr>
              <w:pStyle w:val="a3"/>
              <w:jc w:val="center"/>
              <w:rPr>
                <w:sz w:val="24"/>
                <w:szCs w:val="24"/>
              </w:rPr>
            </w:pPr>
            <w:r w:rsidRPr="00BE29D1">
              <w:rPr>
                <w:sz w:val="24"/>
                <w:szCs w:val="24"/>
              </w:rPr>
              <w:t>75</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20</w:t>
            </w:r>
          </w:p>
        </w:tc>
        <w:tc>
          <w:tcPr>
            <w:tcW w:w="1701" w:type="dxa"/>
          </w:tcPr>
          <w:p w:rsidR="007B0ABE" w:rsidRPr="00BE29D1" w:rsidRDefault="007B0ABE" w:rsidP="00D35627">
            <w:pPr>
              <w:pStyle w:val="a3"/>
              <w:jc w:val="center"/>
              <w:rPr>
                <w:sz w:val="24"/>
                <w:szCs w:val="24"/>
              </w:rPr>
            </w:pPr>
            <w:r w:rsidRPr="00BE29D1">
              <w:rPr>
                <w:sz w:val="24"/>
                <w:szCs w:val="24"/>
              </w:rPr>
              <w:t>95</w:t>
            </w:r>
          </w:p>
        </w:tc>
        <w:tc>
          <w:tcPr>
            <w:tcW w:w="1701" w:type="dxa"/>
            <w:vAlign w:val="center"/>
          </w:tcPr>
          <w:p w:rsidR="007B0ABE" w:rsidRPr="00BE29D1" w:rsidRDefault="007B0ABE" w:rsidP="00D35627">
            <w:pPr>
              <w:pStyle w:val="a3"/>
              <w:jc w:val="center"/>
              <w:rPr>
                <w:sz w:val="24"/>
                <w:szCs w:val="24"/>
              </w:rPr>
            </w:pPr>
            <w:r w:rsidRPr="00BE29D1">
              <w:rPr>
                <w:sz w:val="24"/>
                <w:szCs w:val="24"/>
              </w:rPr>
              <w:t>472</w:t>
            </w:r>
          </w:p>
        </w:tc>
        <w:tc>
          <w:tcPr>
            <w:tcW w:w="1701" w:type="dxa"/>
            <w:vAlign w:val="center"/>
          </w:tcPr>
          <w:p w:rsidR="007B0ABE" w:rsidRPr="00BE29D1" w:rsidRDefault="007B0ABE" w:rsidP="00D35627">
            <w:pPr>
              <w:pStyle w:val="a3"/>
              <w:jc w:val="center"/>
              <w:rPr>
                <w:sz w:val="24"/>
                <w:szCs w:val="24"/>
              </w:rPr>
            </w:pPr>
            <w:r w:rsidRPr="00BE29D1">
              <w:rPr>
                <w:sz w:val="24"/>
                <w:szCs w:val="24"/>
              </w:rPr>
              <w:t>175</w:t>
            </w:r>
          </w:p>
        </w:tc>
      </w:tr>
      <w:tr w:rsidR="007B0ABE" w:rsidRPr="00BE29D1" w:rsidTr="00D35627">
        <w:tc>
          <w:tcPr>
            <w:tcW w:w="527" w:type="dxa"/>
          </w:tcPr>
          <w:p w:rsidR="007B0ABE" w:rsidRPr="00BE29D1" w:rsidRDefault="007B0ABE" w:rsidP="00D35627">
            <w:pPr>
              <w:pStyle w:val="a3"/>
              <w:jc w:val="center"/>
              <w:rPr>
                <w:sz w:val="24"/>
                <w:szCs w:val="24"/>
              </w:rPr>
            </w:pPr>
            <w:r w:rsidRPr="00BE29D1">
              <w:rPr>
                <w:sz w:val="24"/>
                <w:szCs w:val="24"/>
              </w:rPr>
              <w:t>13</w:t>
            </w:r>
          </w:p>
        </w:tc>
        <w:tc>
          <w:tcPr>
            <w:tcW w:w="1093" w:type="dxa"/>
          </w:tcPr>
          <w:p w:rsidR="007B0ABE" w:rsidRPr="00BE29D1" w:rsidRDefault="007B0ABE" w:rsidP="00D35627">
            <w:pPr>
              <w:pStyle w:val="a3"/>
              <w:jc w:val="center"/>
              <w:rPr>
                <w:sz w:val="24"/>
                <w:szCs w:val="24"/>
              </w:rPr>
            </w:pPr>
            <w:r w:rsidRPr="00BE29D1">
              <w:rPr>
                <w:sz w:val="24"/>
                <w:szCs w:val="24"/>
              </w:rPr>
              <w:t>30.05.20</w:t>
            </w:r>
          </w:p>
        </w:tc>
        <w:tc>
          <w:tcPr>
            <w:tcW w:w="1513" w:type="dxa"/>
          </w:tcPr>
          <w:p w:rsidR="007B0ABE" w:rsidRPr="00BE29D1" w:rsidRDefault="007B0ABE" w:rsidP="00D35627">
            <w:pPr>
              <w:pStyle w:val="a3"/>
              <w:jc w:val="center"/>
              <w:rPr>
                <w:sz w:val="24"/>
                <w:szCs w:val="24"/>
              </w:rPr>
            </w:pPr>
            <w:r w:rsidRPr="00BE29D1">
              <w:rPr>
                <w:sz w:val="24"/>
                <w:szCs w:val="24"/>
              </w:rPr>
              <w:t>73</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26</w:t>
            </w:r>
          </w:p>
        </w:tc>
        <w:tc>
          <w:tcPr>
            <w:tcW w:w="1701" w:type="dxa"/>
          </w:tcPr>
          <w:p w:rsidR="007B0ABE" w:rsidRPr="00BE29D1" w:rsidRDefault="007B0ABE" w:rsidP="00D35627">
            <w:pPr>
              <w:pStyle w:val="a3"/>
              <w:jc w:val="center"/>
              <w:rPr>
                <w:sz w:val="24"/>
                <w:szCs w:val="24"/>
              </w:rPr>
            </w:pPr>
            <w:r w:rsidRPr="00BE29D1">
              <w:rPr>
                <w:sz w:val="24"/>
                <w:szCs w:val="24"/>
              </w:rPr>
              <w:t>99</w:t>
            </w:r>
          </w:p>
        </w:tc>
        <w:tc>
          <w:tcPr>
            <w:tcW w:w="1701" w:type="dxa"/>
            <w:vAlign w:val="center"/>
          </w:tcPr>
          <w:p w:rsidR="007B0ABE" w:rsidRPr="00BE29D1" w:rsidRDefault="007B0ABE" w:rsidP="00D35627">
            <w:pPr>
              <w:pStyle w:val="a3"/>
              <w:jc w:val="center"/>
              <w:rPr>
                <w:sz w:val="24"/>
                <w:szCs w:val="24"/>
              </w:rPr>
            </w:pPr>
            <w:r w:rsidRPr="00BE29D1">
              <w:rPr>
                <w:sz w:val="24"/>
                <w:szCs w:val="24"/>
              </w:rPr>
              <w:t>475</w:t>
            </w:r>
          </w:p>
        </w:tc>
        <w:tc>
          <w:tcPr>
            <w:tcW w:w="1701" w:type="dxa"/>
            <w:vAlign w:val="center"/>
          </w:tcPr>
          <w:p w:rsidR="007B0ABE" w:rsidRPr="00BE29D1" w:rsidRDefault="007B0ABE" w:rsidP="00D35627">
            <w:pPr>
              <w:pStyle w:val="a3"/>
              <w:jc w:val="center"/>
              <w:rPr>
                <w:sz w:val="24"/>
                <w:szCs w:val="24"/>
              </w:rPr>
            </w:pPr>
            <w:r w:rsidRPr="00BE29D1">
              <w:rPr>
                <w:sz w:val="24"/>
                <w:szCs w:val="24"/>
              </w:rPr>
              <w:t>210</w:t>
            </w:r>
          </w:p>
        </w:tc>
      </w:tr>
      <w:tr w:rsidR="007B0ABE" w:rsidRPr="00BE29D1" w:rsidTr="00D35627">
        <w:tc>
          <w:tcPr>
            <w:tcW w:w="527" w:type="dxa"/>
          </w:tcPr>
          <w:p w:rsidR="007B0ABE" w:rsidRPr="00BE29D1" w:rsidRDefault="007B0ABE" w:rsidP="00D35627">
            <w:pPr>
              <w:pStyle w:val="a3"/>
              <w:jc w:val="center"/>
              <w:rPr>
                <w:sz w:val="24"/>
                <w:szCs w:val="24"/>
              </w:rPr>
            </w:pPr>
          </w:p>
        </w:tc>
        <w:tc>
          <w:tcPr>
            <w:tcW w:w="1093" w:type="dxa"/>
          </w:tcPr>
          <w:p w:rsidR="007B0ABE" w:rsidRPr="00BE29D1" w:rsidRDefault="007B0ABE" w:rsidP="00D35627">
            <w:pPr>
              <w:pStyle w:val="a3"/>
              <w:jc w:val="center"/>
              <w:rPr>
                <w:b/>
                <w:sz w:val="24"/>
                <w:szCs w:val="24"/>
              </w:rPr>
            </w:pPr>
            <w:r w:rsidRPr="00BE29D1">
              <w:rPr>
                <w:b/>
                <w:sz w:val="24"/>
                <w:szCs w:val="24"/>
              </w:rPr>
              <w:t>сумма</w:t>
            </w:r>
          </w:p>
        </w:tc>
        <w:tc>
          <w:tcPr>
            <w:tcW w:w="1513" w:type="dxa"/>
          </w:tcPr>
          <w:p w:rsidR="007B0ABE" w:rsidRPr="00BE29D1" w:rsidRDefault="007B0ABE" w:rsidP="00D35627">
            <w:pPr>
              <w:pStyle w:val="a3"/>
              <w:jc w:val="center"/>
              <w:rPr>
                <w:b/>
                <w:sz w:val="24"/>
                <w:szCs w:val="24"/>
              </w:rPr>
            </w:pPr>
            <w:r w:rsidRPr="00BE29D1">
              <w:rPr>
                <w:b/>
                <w:sz w:val="24"/>
                <w:szCs w:val="24"/>
              </w:rPr>
              <w:t>339</w:t>
            </w:r>
          </w:p>
        </w:tc>
        <w:tc>
          <w:tcPr>
            <w:tcW w:w="1653"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90</w:t>
            </w:r>
          </w:p>
        </w:tc>
        <w:tc>
          <w:tcPr>
            <w:tcW w:w="1701" w:type="dxa"/>
          </w:tcPr>
          <w:p w:rsidR="007B0ABE" w:rsidRPr="00BE29D1" w:rsidRDefault="007B0ABE" w:rsidP="00D35627">
            <w:pPr>
              <w:pStyle w:val="a3"/>
              <w:jc w:val="center"/>
              <w:rPr>
                <w:b/>
                <w:sz w:val="24"/>
                <w:szCs w:val="24"/>
              </w:rPr>
            </w:pPr>
            <w:r w:rsidRPr="00BE29D1">
              <w:rPr>
                <w:b/>
                <w:sz w:val="24"/>
                <w:szCs w:val="24"/>
              </w:rPr>
              <w:t>429</w:t>
            </w:r>
          </w:p>
        </w:tc>
        <w:tc>
          <w:tcPr>
            <w:tcW w:w="1701" w:type="dxa"/>
            <w:vAlign w:val="center"/>
          </w:tcPr>
          <w:p w:rsidR="007B0ABE" w:rsidRPr="00BE29D1" w:rsidRDefault="007B0ABE" w:rsidP="00D35627">
            <w:pPr>
              <w:pStyle w:val="a3"/>
              <w:jc w:val="center"/>
              <w:rPr>
                <w:b/>
                <w:bCs/>
                <w:sz w:val="24"/>
                <w:szCs w:val="24"/>
              </w:rPr>
            </w:pPr>
            <w:r w:rsidRPr="00BE29D1">
              <w:rPr>
                <w:b/>
                <w:bCs/>
                <w:sz w:val="24"/>
                <w:szCs w:val="24"/>
              </w:rPr>
              <w:t>2376</w:t>
            </w:r>
          </w:p>
        </w:tc>
        <w:tc>
          <w:tcPr>
            <w:tcW w:w="1701" w:type="dxa"/>
            <w:vAlign w:val="center"/>
          </w:tcPr>
          <w:p w:rsidR="007B0ABE" w:rsidRPr="00BE29D1" w:rsidRDefault="007B0ABE" w:rsidP="00D35627">
            <w:pPr>
              <w:pStyle w:val="a3"/>
              <w:jc w:val="center"/>
              <w:rPr>
                <w:b/>
                <w:bCs/>
                <w:sz w:val="24"/>
                <w:szCs w:val="24"/>
              </w:rPr>
            </w:pPr>
            <w:r w:rsidRPr="00BE29D1">
              <w:rPr>
                <w:b/>
                <w:bCs/>
                <w:sz w:val="24"/>
                <w:szCs w:val="24"/>
              </w:rPr>
              <w:t>990</w:t>
            </w:r>
          </w:p>
        </w:tc>
      </w:tr>
      <w:tr w:rsidR="007B0ABE" w:rsidRPr="00BE29D1" w:rsidTr="00D35627">
        <w:tc>
          <w:tcPr>
            <w:tcW w:w="527" w:type="dxa"/>
          </w:tcPr>
          <w:p w:rsidR="007B0ABE" w:rsidRPr="00BE29D1" w:rsidRDefault="007B0ABE" w:rsidP="00D35627">
            <w:pPr>
              <w:pStyle w:val="a3"/>
              <w:jc w:val="center"/>
              <w:rPr>
                <w:sz w:val="24"/>
                <w:szCs w:val="24"/>
              </w:rPr>
            </w:pPr>
          </w:p>
        </w:tc>
        <w:tc>
          <w:tcPr>
            <w:tcW w:w="1093" w:type="dxa"/>
          </w:tcPr>
          <w:p w:rsidR="007B0ABE" w:rsidRPr="00BE29D1" w:rsidRDefault="007B0ABE" w:rsidP="00D35627">
            <w:pPr>
              <w:pStyle w:val="a3"/>
              <w:jc w:val="center"/>
              <w:rPr>
                <w:b/>
                <w:sz w:val="24"/>
                <w:szCs w:val="24"/>
              </w:rPr>
            </w:pPr>
            <w:r w:rsidRPr="00BE29D1">
              <w:rPr>
                <w:b/>
                <w:sz w:val="24"/>
                <w:szCs w:val="24"/>
              </w:rPr>
              <w:t>Сумма за май</w:t>
            </w:r>
          </w:p>
        </w:tc>
        <w:tc>
          <w:tcPr>
            <w:tcW w:w="1513" w:type="dxa"/>
            <w:vAlign w:val="center"/>
          </w:tcPr>
          <w:p w:rsidR="007B0ABE" w:rsidRPr="00BE29D1" w:rsidRDefault="007B0ABE" w:rsidP="00D35627">
            <w:pPr>
              <w:pStyle w:val="a3"/>
              <w:jc w:val="center"/>
              <w:rPr>
                <w:b/>
                <w:sz w:val="24"/>
                <w:szCs w:val="24"/>
              </w:rPr>
            </w:pPr>
            <w:r w:rsidRPr="00BE29D1">
              <w:rPr>
                <w:b/>
                <w:sz w:val="24"/>
                <w:szCs w:val="24"/>
              </w:rPr>
              <w:t>434</w:t>
            </w:r>
          </w:p>
        </w:tc>
        <w:tc>
          <w:tcPr>
            <w:tcW w:w="1653"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115</w:t>
            </w:r>
          </w:p>
        </w:tc>
        <w:tc>
          <w:tcPr>
            <w:tcW w:w="1701" w:type="dxa"/>
            <w:vAlign w:val="center"/>
          </w:tcPr>
          <w:p w:rsidR="007B0ABE" w:rsidRPr="00BE29D1" w:rsidRDefault="007B0ABE" w:rsidP="00D35627">
            <w:pPr>
              <w:pStyle w:val="a3"/>
              <w:jc w:val="center"/>
              <w:rPr>
                <w:b/>
                <w:sz w:val="24"/>
                <w:szCs w:val="24"/>
              </w:rPr>
            </w:pPr>
            <w:r w:rsidRPr="00BE29D1">
              <w:rPr>
                <w:b/>
                <w:sz w:val="24"/>
                <w:szCs w:val="24"/>
              </w:rPr>
              <w:t>549</w:t>
            </w:r>
          </w:p>
        </w:tc>
        <w:tc>
          <w:tcPr>
            <w:tcW w:w="1701" w:type="dxa"/>
            <w:vAlign w:val="center"/>
          </w:tcPr>
          <w:p w:rsidR="007B0ABE" w:rsidRPr="00BE29D1" w:rsidRDefault="007B0ABE" w:rsidP="00D35627">
            <w:pPr>
              <w:pStyle w:val="a3"/>
              <w:jc w:val="center"/>
              <w:rPr>
                <w:b/>
                <w:bCs/>
                <w:sz w:val="24"/>
                <w:szCs w:val="24"/>
              </w:rPr>
            </w:pPr>
            <w:r w:rsidRPr="00BE29D1">
              <w:rPr>
                <w:b/>
                <w:bCs/>
                <w:sz w:val="24"/>
                <w:szCs w:val="24"/>
              </w:rPr>
              <w:t>10289</w:t>
            </w:r>
          </w:p>
        </w:tc>
        <w:tc>
          <w:tcPr>
            <w:tcW w:w="1701" w:type="dxa"/>
            <w:vAlign w:val="center"/>
          </w:tcPr>
          <w:p w:rsidR="007B0ABE" w:rsidRPr="00BE29D1" w:rsidRDefault="007B0ABE" w:rsidP="00D35627">
            <w:pPr>
              <w:pStyle w:val="a3"/>
              <w:jc w:val="center"/>
              <w:rPr>
                <w:b/>
                <w:bCs/>
                <w:sz w:val="24"/>
                <w:szCs w:val="24"/>
              </w:rPr>
            </w:pPr>
            <w:r w:rsidRPr="00BE29D1">
              <w:rPr>
                <w:b/>
                <w:bCs/>
                <w:sz w:val="24"/>
                <w:szCs w:val="24"/>
              </w:rPr>
              <w:t>6520</w:t>
            </w:r>
          </w:p>
        </w:tc>
      </w:tr>
      <w:tr w:rsidR="007B0ABE" w:rsidRPr="00BE29D1" w:rsidTr="00D35627">
        <w:tc>
          <w:tcPr>
            <w:tcW w:w="527" w:type="dxa"/>
          </w:tcPr>
          <w:p w:rsidR="007B0ABE" w:rsidRPr="00BE29D1" w:rsidRDefault="007B0ABE" w:rsidP="00D35627">
            <w:pPr>
              <w:pStyle w:val="a3"/>
              <w:jc w:val="center"/>
              <w:rPr>
                <w:sz w:val="24"/>
                <w:szCs w:val="24"/>
              </w:rPr>
            </w:pPr>
            <w:r w:rsidRPr="00BE29D1">
              <w:rPr>
                <w:sz w:val="24"/>
                <w:szCs w:val="24"/>
              </w:rPr>
              <w:t>14</w:t>
            </w:r>
          </w:p>
        </w:tc>
        <w:tc>
          <w:tcPr>
            <w:tcW w:w="1093" w:type="dxa"/>
          </w:tcPr>
          <w:p w:rsidR="007B0ABE" w:rsidRPr="00BE29D1" w:rsidRDefault="007B0ABE" w:rsidP="00D35627">
            <w:pPr>
              <w:pStyle w:val="a3"/>
              <w:jc w:val="center"/>
              <w:rPr>
                <w:sz w:val="24"/>
                <w:szCs w:val="24"/>
              </w:rPr>
            </w:pPr>
            <w:r w:rsidRPr="00BE29D1">
              <w:rPr>
                <w:sz w:val="24"/>
                <w:szCs w:val="24"/>
              </w:rPr>
              <w:t>02.06.20</w:t>
            </w:r>
          </w:p>
        </w:tc>
        <w:tc>
          <w:tcPr>
            <w:tcW w:w="1513" w:type="dxa"/>
          </w:tcPr>
          <w:p w:rsidR="007B0ABE" w:rsidRPr="00BE29D1" w:rsidRDefault="007B0ABE" w:rsidP="00D35627">
            <w:pPr>
              <w:pStyle w:val="a3"/>
              <w:jc w:val="center"/>
              <w:rPr>
                <w:sz w:val="24"/>
                <w:szCs w:val="24"/>
              </w:rPr>
            </w:pPr>
            <w:r w:rsidRPr="00BE29D1">
              <w:rPr>
                <w:sz w:val="24"/>
                <w:szCs w:val="24"/>
              </w:rPr>
              <w:t>47</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53</w:t>
            </w:r>
          </w:p>
        </w:tc>
        <w:tc>
          <w:tcPr>
            <w:tcW w:w="1701" w:type="dxa"/>
          </w:tcPr>
          <w:p w:rsidR="007B0ABE" w:rsidRPr="00BE29D1" w:rsidRDefault="007B0ABE" w:rsidP="00D35627">
            <w:pPr>
              <w:pStyle w:val="a3"/>
              <w:jc w:val="center"/>
              <w:rPr>
                <w:sz w:val="24"/>
                <w:szCs w:val="24"/>
              </w:rPr>
            </w:pPr>
            <w:r w:rsidRPr="00BE29D1">
              <w:rPr>
                <w:sz w:val="24"/>
                <w:szCs w:val="24"/>
              </w:rPr>
              <w:t>159</w:t>
            </w:r>
          </w:p>
        </w:tc>
        <w:tc>
          <w:tcPr>
            <w:tcW w:w="1701" w:type="dxa"/>
            <w:vAlign w:val="center"/>
          </w:tcPr>
          <w:p w:rsidR="007B0ABE" w:rsidRPr="00BE29D1" w:rsidRDefault="007B0ABE" w:rsidP="00D35627">
            <w:pPr>
              <w:pStyle w:val="a3"/>
              <w:jc w:val="center"/>
              <w:rPr>
                <w:sz w:val="24"/>
                <w:szCs w:val="24"/>
              </w:rPr>
            </w:pPr>
            <w:r w:rsidRPr="00BE29D1">
              <w:rPr>
                <w:sz w:val="24"/>
                <w:szCs w:val="24"/>
              </w:rPr>
              <w:t>190</w:t>
            </w:r>
          </w:p>
        </w:tc>
        <w:tc>
          <w:tcPr>
            <w:tcW w:w="1701" w:type="dxa"/>
            <w:vAlign w:val="center"/>
          </w:tcPr>
          <w:p w:rsidR="007B0ABE" w:rsidRPr="00BE29D1" w:rsidRDefault="007B0ABE" w:rsidP="00D35627">
            <w:pPr>
              <w:pStyle w:val="a3"/>
              <w:jc w:val="center"/>
              <w:rPr>
                <w:sz w:val="24"/>
                <w:szCs w:val="24"/>
              </w:rPr>
            </w:pPr>
            <w:r w:rsidRPr="00BE29D1">
              <w:rPr>
                <w:sz w:val="24"/>
                <w:szCs w:val="24"/>
              </w:rPr>
              <w:t>150</w:t>
            </w:r>
          </w:p>
        </w:tc>
      </w:tr>
      <w:tr w:rsidR="007B0ABE" w:rsidRPr="00BE29D1" w:rsidTr="00D35627">
        <w:tc>
          <w:tcPr>
            <w:tcW w:w="527" w:type="dxa"/>
          </w:tcPr>
          <w:p w:rsidR="007B0ABE" w:rsidRPr="00BE29D1" w:rsidRDefault="007B0ABE" w:rsidP="00D35627">
            <w:pPr>
              <w:pStyle w:val="a3"/>
              <w:jc w:val="center"/>
              <w:rPr>
                <w:sz w:val="24"/>
                <w:szCs w:val="24"/>
              </w:rPr>
            </w:pPr>
            <w:r w:rsidRPr="00BE29D1">
              <w:rPr>
                <w:sz w:val="24"/>
                <w:szCs w:val="24"/>
              </w:rPr>
              <w:t>15</w:t>
            </w:r>
          </w:p>
        </w:tc>
        <w:tc>
          <w:tcPr>
            <w:tcW w:w="1093" w:type="dxa"/>
          </w:tcPr>
          <w:p w:rsidR="007B0ABE" w:rsidRPr="00BE29D1" w:rsidRDefault="007B0ABE" w:rsidP="00D35627">
            <w:pPr>
              <w:pStyle w:val="a3"/>
              <w:jc w:val="center"/>
              <w:rPr>
                <w:sz w:val="24"/>
                <w:szCs w:val="24"/>
              </w:rPr>
            </w:pPr>
            <w:r w:rsidRPr="00BE29D1">
              <w:rPr>
                <w:sz w:val="24"/>
                <w:szCs w:val="24"/>
              </w:rPr>
              <w:t>04.06.20</w:t>
            </w:r>
          </w:p>
        </w:tc>
        <w:tc>
          <w:tcPr>
            <w:tcW w:w="1513" w:type="dxa"/>
          </w:tcPr>
          <w:p w:rsidR="007B0ABE" w:rsidRPr="00BE29D1" w:rsidRDefault="007B0ABE" w:rsidP="00D35627">
            <w:pPr>
              <w:pStyle w:val="a3"/>
              <w:jc w:val="center"/>
              <w:rPr>
                <w:sz w:val="24"/>
                <w:szCs w:val="24"/>
              </w:rPr>
            </w:pPr>
            <w:r w:rsidRPr="00BE29D1">
              <w:rPr>
                <w:sz w:val="24"/>
                <w:szCs w:val="24"/>
              </w:rPr>
              <w:t>47</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153</w:t>
            </w:r>
          </w:p>
        </w:tc>
        <w:tc>
          <w:tcPr>
            <w:tcW w:w="1701" w:type="dxa"/>
          </w:tcPr>
          <w:p w:rsidR="007B0ABE" w:rsidRPr="00BE29D1" w:rsidRDefault="007B0ABE" w:rsidP="00D35627">
            <w:pPr>
              <w:pStyle w:val="a3"/>
              <w:jc w:val="center"/>
              <w:rPr>
                <w:sz w:val="24"/>
                <w:szCs w:val="24"/>
              </w:rPr>
            </w:pPr>
            <w:r w:rsidRPr="00BE29D1">
              <w:rPr>
                <w:sz w:val="24"/>
                <w:szCs w:val="24"/>
              </w:rPr>
              <w:t>136</w:t>
            </w:r>
          </w:p>
        </w:tc>
        <w:tc>
          <w:tcPr>
            <w:tcW w:w="1701" w:type="dxa"/>
            <w:vAlign w:val="center"/>
          </w:tcPr>
          <w:p w:rsidR="007B0ABE" w:rsidRPr="00BE29D1" w:rsidRDefault="007B0ABE" w:rsidP="00D35627">
            <w:pPr>
              <w:pStyle w:val="a3"/>
              <w:jc w:val="center"/>
              <w:rPr>
                <w:sz w:val="24"/>
                <w:szCs w:val="24"/>
              </w:rPr>
            </w:pPr>
            <w:r w:rsidRPr="00BE29D1">
              <w:rPr>
                <w:sz w:val="24"/>
                <w:szCs w:val="24"/>
              </w:rPr>
              <w:t>185</w:t>
            </w:r>
          </w:p>
        </w:tc>
        <w:tc>
          <w:tcPr>
            <w:tcW w:w="1701" w:type="dxa"/>
            <w:vAlign w:val="center"/>
          </w:tcPr>
          <w:p w:rsidR="007B0ABE" w:rsidRPr="00BE29D1" w:rsidRDefault="007B0ABE" w:rsidP="00D35627">
            <w:pPr>
              <w:pStyle w:val="a3"/>
              <w:jc w:val="center"/>
              <w:rPr>
                <w:sz w:val="24"/>
                <w:szCs w:val="24"/>
              </w:rPr>
            </w:pPr>
            <w:r w:rsidRPr="00BE29D1">
              <w:rPr>
                <w:sz w:val="24"/>
                <w:szCs w:val="24"/>
              </w:rPr>
              <w:t>230</w:t>
            </w:r>
          </w:p>
        </w:tc>
      </w:tr>
      <w:tr w:rsidR="007B0ABE" w:rsidRPr="00BE29D1" w:rsidTr="00D35627">
        <w:tc>
          <w:tcPr>
            <w:tcW w:w="527" w:type="dxa"/>
          </w:tcPr>
          <w:p w:rsidR="007B0ABE" w:rsidRPr="00BE29D1" w:rsidRDefault="007B0ABE" w:rsidP="00D35627">
            <w:pPr>
              <w:pStyle w:val="a3"/>
              <w:jc w:val="center"/>
              <w:rPr>
                <w:sz w:val="24"/>
                <w:szCs w:val="24"/>
              </w:rPr>
            </w:pPr>
            <w:r w:rsidRPr="00BE29D1">
              <w:rPr>
                <w:sz w:val="24"/>
                <w:szCs w:val="24"/>
              </w:rPr>
              <w:t>16</w:t>
            </w:r>
          </w:p>
        </w:tc>
        <w:tc>
          <w:tcPr>
            <w:tcW w:w="1093" w:type="dxa"/>
          </w:tcPr>
          <w:p w:rsidR="007B0ABE" w:rsidRPr="00BE29D1" w:rsidRDefault="007B0ABE" w:rsidP="00D35627">
            <w:pPr>
              <w:pStyle w:val="a3"/>
              <w:jc w:val="center"/>
              <w:rPr>
                <w:sz w:val="24"/>
                <w:szCs w:val="24"/>
              </w:rPr>
            </w:pPr>
            <w:r w:rsidRPr="00BE29D1">
              <w:rPr>
                <w:sz w:val="24"/>
                <w:szCs w:val="24"/>
              </w:rPr>
              <w:t>06.06.20</w:t>
            </w:r>
          </w:p>
        </w:tc>
        <w:tc>
          <w:tcPr>
            <w:tcW w:w="1513" w:type="dxa"/>
          </w:tcPr>
          <w:p w:rsidR="007B0ABE" w:rsidRPr="00BE29D1" w:rsidRDefault="007B0ABE" w:rsidP="00D35627">
            <w:pPr>
              <w:pStyle w:val="a3"/>
              <w:jc w:val="center"/>
              <w:rPr>
                <w:sz w:val="24"/>
                <w:szCs w:val="24"/>
              </w:rPr>
            </w:pPr>
            <w:r w:rsidRPr="00BE29D1">
              <w:rPr>
                <w:sz w:val="24"/>
                <w:szCs w:val="24"/>
              </w:rPr>
              <w:t>133</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67</w:t>
            </w:r>
          </w:p>
        </w:tc>
        <w:tc>
          <w:tcPr>
            <w:tcW w:w="1701" w:type="dxa"/>
          </w:tcPr>
          <w:p w:rsidR="007B0ABE" w:rsidRPr="00BE29D1" w:rsidRDefault="007B0ABE" w:rsidP="00D35627">
            <w:pPr>
              <w:pStyle w:val="a3"/>
              <w:jc w:val="center"/>
              <w:rPr>
                <w:sz w:val="24"/>
                <w:szCs w:val="24"/>
              </w:rPr>
            </w:pPr>
            <w:r w:rsidRPr="00BE29D1">
              <w:rPr>
                <w:sz w:val="24"/>
                <w:szCs w:val="24"/>
              </w:rPr>
              <w:t>208</w:t>
            </w:r>
          </w:p>
        </w:tc>
        <w:tc>
          <w:tcPr>
            <w:tcW w:w="1701" w:type="dxa"/>
            <w:vAlign w:val="center"/>
          </w:tcPr>
          <w:p w:rsidR="007B0ABE" w:rsidRPr="00BE29D1" w:rsidRDefault="007B0ABE" w:rsidP="00D35627">
            <w:pPr>
              <w:pStyle w:val="a3"/>
              <w:jc w:val="center"/>
              <w:rPr>
                <w:sz w:val="24"/>
                <w:szCs w:val="24"/>
              </w:rPr>
            </w:pPr>
            <w:r w:rsidRPr="00BE29D1">
              <w:rPr>
                <w:sz w:val="24"/>
                <w:szCs w:val="24"/>
              </w:rPr>
              <w:t>190</w:t>
            </w:r>
          </w:p>
        </w:tc>
        <w:tc>
          <w:tcPr>
            <w:tcW w:w="1701" w:type="dxa"/>
            <w:vAlign w:val="center"/>
          </w:tcPr>
          <w:p w:rsidR="007B0ABE" w:rsidRPr="00BE29D1" w:rsidRDefault="007B0ABE" w:rsidP="00D35627">
            <w:pPr>
              <w:pStyle w:val="a3"/>
              <w:jc w:val="center"/>
              <w:rPr>
                <w:sz w:val="24"/>
                <w:szCs w:val="24"/>
              </w:rPr>
            </w:pPr>
            <w:r w:rsidRPr="00BE29D1">
              <w:rPr>
                <w:sz w:val="24"/>
                <w:szCs w:val="24"/>
              </w:rPr>
              <w:t>230</w:t>
            </w:r>
          </w:p>
        </w:tc>
      </w:tr>
      <w:tr w:rsidR="007B0ABE" w:rsidRPr="00BE29D1" w:rsidTr="00D35627">
        <w:tc>
          <w:tcPr>
            <w:tcW w:w="527" w:type="dxa"/>
          </w:tcPr>
          <w:p w:rsidR="007B0ABE" w:rsidRPr="00BE29D1" w:rsidRDefault="007B0ABE" w:rsidP="00D35627">
            <w:pPr>
              <w:pStyle w:val="a3"/>
              <w:jc w:val="center"/>
              <w:rPr>
                <w:sz w:val="24"/>
                <w:szCs w:val="24"/>
              </w:rPr>
            </w:pPr>
            <w:r w:rsidRPr="00BE29D1">
              <w:rPr>
                <w:sz w:val="24"/>
                <w:szCs w:val="24"/>
              </w:rPr>
              <w:t>17</w:t>
            </w:r>
          </w:p>
        </w:tc>
        <w:tc>
          <w:tcPr>
            <w:tcW w:w="1093" w:type="dxa"/>
          </w:tcPr>
          <w:p w:rsidR="007B0ABE" w:rsidRPr="00BE29D1" w:rsidRDefault="007B0ABE" w:rsidP="00D35627">
            <w:pPr>
              <w:pStyle w:val="a3"/>
              <w:jc w:val="center"/>
              <w:rPr>
                <w:sz w:val="24"/>
                <w:szCs w:val="24"/>
              </w:rPr>
            </w:pPr>
            <w:r w:rsidRPr="00BE29D1">
              <w:rPr>
                <w:sz w:val="24"/>
                <w:szCs w:val="24"/>
              </w:rPr>
              <w:t>08.06.20</w:t>
            </w:r>
          </w:p>
        </w:tc>
        <w:tc>
          <w:tcPr>
            <w:tcW w:w="1513" w:type="dxa"/>
          </w:tcPr>
          <w:p w:rsidR="007B0ABE" w:rsidRPr="00BE29D1" w:rsidRDefault="007B0ABE" w:rsidP="00D35627">
            <w:pPr>
              <w:pStyle w:val="a3"/>
              <w:jc w:val="center"/>
              <w:rPr>
                <w:sz w:val="24"/>
                <w:szCs w:val="24"/>
              </w:rPr>
            </w:pPr>
            <w:r w:rsidRPr="00BE29D1">
              <w:rPr>
                <w:sz w:val="24"/>
                <w:szCs w:val="24"/>
              </w:rPr>
              <w:t>166</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34</w:t>
            </w:r>
          </w:p>
        </w:tc>
        <w:tc>
          <w:tcPr>
            <w:tcW w:w="1701" w:type="dxa"/>
          </w:tcPr>
          <w:p w:rsidR="007B0ABE" w:rsidRPr="00BE29D1" w:rsidRDefault="007B0ABE" w:rsidP="00D35627">
            <w:pPr>
              <w:pStyle w:val="a3"/>
              <w:jc w:val="center"/>
              <w:rPr>
                <w:sz w:val="24"/>
                <w:szCs w:val="24"/>
              </w:rPr>
            </w:pPr>
            <w:r w:rsidRPr="00BE29D1">
              <w:rPr>
                <w:sz w:val="24"/>
                <w:szCs w:val="24"/>
              </w:rPr>
              <w:t>238</w:t>
            </w:r>
          </w:p>
        </w:tc>
        <w:tc>
          <w:tcPr>
            <w:tcW w:w="1701" w:type="dxa"/>
            <w:vAlign w:val="center"/>
          </w:tcPr>
          <w:p w:rsidR="007B0ABE" w:rsidRPr="00BE29D1" w:rsidRDefault="007B0ABE" w:rsidP="00D35627">
            <w:pPr>
              <w:pStyle w:val="a3"/>
              <w:jc w:val="center"/>
              <w:rPr>
                <w:sz w:val="24"/>
                <w:szCs w:val="24"/>
              </w:rPr>
            </w:pPr>
            <w:r w:rsidRPr="00BE29D1">
              <w:rPr>
                <w:sz w:val="24"/>
                <w:szCs w:val="24"/>
              </w:rPr>
              <w:t>185</w:t>
            </w:r>
          </w:p>
        </w:tc>
        <w:tc>
          <w:tcPr>
            <w:tcW w:w="1701" w:type="dxa"/>
            <w:vAlign w:val="center"/>
          </w:tcPr>
          <w:p w:rsidR="007B0ABE" w:rsidRPr="00BE29D1" w:rsidRDefault="007B0ABE" w:rsidP="00D35627">
            <w:pPr>
              <w:pStyle w:val="a3"/>
              <w:jc w:val="center"/>
              <w:rPr>
                <w:sz w:val="24"/>
                <w:szCs w:val="24"/>
              </w:rPr>
            </w:pPr>
            <w:r w:rsidRPr="00BE29D1">
              <w:rPr>
                <w:sz w:val="24"/>
                <w:szCs w:val="24"/>
              </w:rPr>
              <w:t>240</w:t>
            </w:r>
          </w:p>
        </w:tc>
      </w:tr>
      <w:tr w:rsidR="007B0ABE" w:rsidRPr="00BE29D1" w:rsidTr="00D35627">
        <w:tc>
          <w:tcPr>
            <w:tcW w:w="527" w:type="dxa"/>
          </w:tcPr>
          <w:p w:rsidR="007B0ABE" w:rsidRPr="00BE29D1" w:rsidRDefault="007B0ABE" w:rsidP="00D35627">
            <w:pPr>
              <w:pStyle w:val="a3"/>
              <w:jc w:val="center"/>
              <w:rPr>
                <w:sz w:val="24"/>
                <w:szCs w:val="24"/>
              </w:rPr>
            </w:pPr>
            <w:r w:rsidRPr="00BE29D1">
              <w:rPr>
                <w:sz w:val="24"/>
                <w:szCs w:val="24"/>
              </w:rPr>
              <w:t>18</w:t>
            </w:r>
          </w:p>
        </w:tc>
        <w:tc>
          <w:tcPr>
            <w:tcW w:w="1093" w:type="dxa"/>
          </w:tcPr>
          <w:p w:rsidR="007B0ABE" w:rsidRPr="00BE29D1" w:rsidRDefault="007B0ABE" w:rsidP="00D35627">
            <w:pPr>
              <w:pStyle w:val="a3"/>
              <w:jc w:val="center"/>
              <w:rPr>
                <w:sz w:val="24"/>
                <w:szCs w:val="24"/>
              </w:rPr>
            </w:pPr>
            <w:r w:rsidRPr="00BE29D1">
              <w:rPr>
                <w:sz w:val="24"/>
                <w:szCs w:val="24"/>
              </w:rPr>
              <w:t>10.06.20</w:t>
            </w:r>
          </w:p>
        </w:tc>
        <w:tc>
          <w:tcPr>
            <w:tcW w:w="1513" w:type="dxa"/>
          </w:tcPr>
          <w:p w:rsidR="007B0ABE" w:rsidRPr="00BE29D1" w:rsidRDefault="007B0ABE" w:rsidP="00D35627">
            <w:pPr>
              <w:pStyle w:val="a3"/>
              <w:jc w:val="center"/>
              <w:rPr>
                <w:sz w:val="24"/>
                <w:szCs w:val="24"/>
              </w:rPr>
            </w:pPr>
            <w:r w:rsidRPr="00BE29D1">
              <w:rPr>
                <w:sz w:val="24"/>
                <w:szCs w:val="24"/>
              </w:rPr>
              <w:t>70</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130</w:t>
            </w:r>
          </w:p>
        </w:tc>
        <w:tc>
          <w:tcPr>
            <w:tcW w:w="1701" w:type="dxa"/>
          </w:tcPr>
          <w:p w:rsidR="007B0ABE" w:rsidRPr="00BE29D1" w:rsidRDefault="007B0ABE" w:rsidP="00D35627">
            <w:pPr>
              <w:pStyle w:val="a3"/>
              <w:jc w:val="center"/>
              <w:rPr>
                <w:sz w:val="24"/>
                <w:szCs w:val="24"/>
              </w:rPr>
            </w:pPr>
            <w:r w:rsidRPr="00BE29D1">
              <w:rPr>
                <w:sz w:val="24"/>
                <w:szCs w:val="24"/>
              </w:rPr>
              <w:t>150</w:t>
            </w:r>
          </w:p>
        </w:tc>
        <w:tc>
          <w:tcPr>
            <w:tcW w:w="1701" w:type="dxa"/>
            <w:vAlign w:val="center"/>
          </w:tcPr>
          <w:p w:rsidR="007B0ABE" w:rsidRPr="00BE29D1" w:rsidRDefault="007B0ABE" w:rsidP="00D35627">
            <w:pPr>
              <w:pStyle w:val="a3"/>
              <w:jc w:val="center"/>
              <w:rPr>
                <w:sz w:val="24"/>
                <w:szCs w:val="24"/>
              </w:rPr>
            </w:pPr>
            <w:r w:rsidRPr="00BE29D1">
              <w:rPr>
                <w:sz w:val="24"/>
                <w:szCs w:val="24"/>
              </w:rPr>
              <w:t>190</w:t>
            </w:r>
          </w:p>
        </w:tc>
        <w:tc>
          <w:tcPr>
            <w:tcW w:w="1701" w:type="dxa"/>
            <w:vAlign w:val="center"/>
          </w:tcPr>
          <w:p w:rsidR="007B0ABE" w:rsidRPr="00BE29D1" w:rsidRDefault="007B0ABE" w:rsidP="00D35627">
            <w:pPr>
              <w:pStyle w:val="a3"/>
              <w:jc w:val="center"/>
              <w:rPr>
                <w:sz w:val="24"/>
                <w:szCs w:val="24"/>
              </w:rPr>
            </w:pPr>
            <w:r w:rsidRPr="00BE29D1">
              <w:rPr>
                <w:sz w:val="24"/>
                <w:szCs w:val="24"/>
              </w:rPr>
              <w:t>230</w:t>
            </w:r>
          </w:p>
        </w:tc>
      </w:tr>
      <w:tr w:rsidR="007B0ABE" w:rsidRPr="00BE29D1" w:rsidTr="00D35627">
        <w:tc>
          <w:tcPr>
            <w:tcW w:w="527" w:type="dxa"/>
          </w:tcPr>
          <w:p w:rsidR="007B0ABE" w:rsidRPr="00BE29D1" w:rsidRDefault="007B0ABE" w:rsidP="00D35627">
            <w:pPr>
              <w:pStyle w:val="a3"/>
              <w:jc w:val="center"/>
              <w:rPr>
                <w:sz w:val="24"/>
                <w:szCs w:val="24"/>
              </w:rPr>
            </w:pPr>
          </w:p>
        </w:tc>
        <w:tc>
          <w:tcPr>
            <w:tcW w:w="1093" w:type="dxa"/>
          </w:tcPr>
          <w:p w:rsidR="007B0ABE" w:rsidRPr="00BE29D1" w:rsidRDefault="007B0ABE" w:rsidP="00D35627">
            <w:pPr>
              <w:pStyle w:val="a3"/>
              <w:jc w:val="center"/>
              <w:rPr>
                <w:b/>
                <w:sz w:val="24"/>
                <w:szCs w:val="24"/>
              </w:rPr>
            </w:pPr>
            <w:r w:rsidRPr="00BE29D1">
              <w:rPr>
                <w:b/>
                <w:sz w:val="24"/>
                <w:szCs w:val="24"/>
              </w:rPr>
              <w:t>сумма</w:t>
            </w:r>
          </w:p>
        </w:tc>
        <w:tc>
          <w:tcPr>
            <w:tcW w:w="1513" w:type="dxa"/>
          </w:tcPr>
          <w:p w:rsidR="007B0ABE" w:rsidRPr="00BE29D1" w:rsidRDefault="007B0ABE" w:rsidP="00D35627">
            <w:pPr>
              <w:pStyle w:val="a3"/>
              <w:jc w:val="center"/>
              <w:rPr>
                <w:b/>
                <w:sz w:val="24"/>
                <w:szCs w:val="24"/>
              </w:rPr>
            </w:pPr>
            <w:r w:rsidRPr="00BE29D1">
              <w:rPr>
                <w:b/>
                <w:sz w:val="24"/>
                <w:szCs w:val="24"/>
              </w:rPr>
              <w:t>463</w:t>
            </w:r>
          </w:p>
        </w:tc>
        <w:tc>
          <w:tcPr>
            <w:tcW w:w="1653"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437</w:t>
            </w:r>
          </w:p>
        </w:tc>
        <w:tc>
          <w:tcPr>
            <w:tcW w:w="1701" w:type="dxa"/>
          </w:tcPr>
          <w:p w:rsidR="007B0ABE" w:rsidRPr="00BE29D1" w:rsidRDefault="007B0ABE" w:rsidP="00D35627">
            <w:pPr>
              <w:pStyle w:val="a3"/>
              <w:jc w:val="center"/>
              <w:rPr>
                <w:b/>
                <w:sz w:val="24"/>
                <w:szCs w:val="24"/>
              </w:rPr>
            </w:pPr>
            <w:r w:rsidRPr="00BE29D1">
              <w:rPr>
                <w:b/>
                <w:sz w:val="24"/>
                <w:szCs w:val="24"/>
              </w:rPr>
              <w:t>651</w:t>
            </w:r>
          </w:p>
        </w:tc>
        <w:tc>
          <w:tcPr>
            <w:tcW w:w="1701" w:type="dxa"/>
            <w:vAlign w:val="center"/>
          </w:tcPr>
          <w:p w:rsidR="007B0ABE" w:rsidRPr="00BE29D1" w:rsidRDefault="007B0ABE" w:rsidP="00D35627">
            <w:pPr>
              <w:pStyle w:val="a3"/>
              <w:jc w:val="center"/>
              <w:rPr>
                <w:b/>
                <w:bCs/>
                <w:sz w:val="24"/>
                <w:szCs w:val="24"/>
              </w:rPr>
            </w:pPr>
            <w:r w:rsidRPr="00BE29D1">
              <w:rPr>
                <w:b/>
                <w:bCs/>
                <w:sz w:val="24"/>
                <w:szCs w:val="24"/>
              </w:rPr>
              <w:t>991</w:t>
            </w:r>
          </w:p>
        </w:tc>
        <w:tc>
          <w:tcPr>
            <w:tcW w:w="1701" w:type="dxa"/>
            <w:vAlign w:val="center"/>
          </w:tcPr>
          <w:p w:rsidR="007B0ABE" w:rsidRPr="00BE29D1" w:rsidRDefault="007B0ABE" w:rsidP="00D35627">
            <w:pPr>
              <w:pStyle w:val="a3"/>
              <w:jc w:val="center"/>
              <w:rPr>
                <w:b/>
                <w:bCs/>
                <w:sz w:val="24"/>
                <w:szCs w:val="24"/>
              </w:rPr>
            </w:pPr>
            <w:r w:rsidRPr="00BE29D1">
              <w:rPr>
                <w:b/>
                <w:bCs/>
                <w:sz w:val="24"/>
                <w:szCs w:val="24"/>
              </w:rPr>
              <w:t>791</w:t>
            </w:r>
          </w:p>
        </w:tc>
      </w:tr>
      <w:tr w:rsidR="007B0ABE" w:rsidRPr="00BE29D1" w:rsidTr="00D35627">
        <w:tc>
          <w:tcPr>
            <w:tcW w:w="527" w:type="dxa"/>
          </w:tcPr>
          <w:p w:rsidR="007B0ABE" w:rsidRPr="00BE29D1" w:rsidRDefault="007B0ABE" w:rsidP="00D35627">
            <w:pPr>
              <w:pStyle w:val="a3"/>
              <w:jc w:val="center"/>
              <w:rPr>
                <w:sz w:val="24"/>
                <w:szCs w:val="24"/>
              </w:rPr>
            </w:pPr>
            <w:r w:rsidRPr="00BE29D1">
              <w:rPr>
                <w:sz w:val="24"/>
                <w:szCs w:val="24"/>
              </w:rPr>
              <w:t>19</w:t>
            </w:r>
          </w:p>
        </w:tc>
        <w:tc>
          <w:tcPr>
            <w:tcW w:w="1093" w:type="dxa"/>
          </w:tcPr>
          <w:p w:rsidR="007B0ABE" w:rsidRPr="00BE29D1" w:rsidRDefault="007B0ABE" w:rsidP="00D35627">
            <w:pPr>
              <w:pStyle w:val="a3"/>
              <w:jc w:val="center"/>
              <w:rPr>
                <w:sz w:val="24"/>
                <w:szCs w:val="24"/>
              </w:rPr>
            </w:pPr>
            <w:r w:rsidRPr="00BE29D1">
              <w:rPr>
                <w:sz w:val="24"/>
                <w:szCs w:val="24"/>
              </w:rPr>
              <w:t>12.06.20</w:t>
            </w:r>
          </w:p>
        </w:tc>
        <w:tc>
          <w:tcPr>
            <w:tcW w:w="1513" w:type="dxa"/>
          </w:tcPr>
          <w:p w:rsidR="007B0ABE" w:rsidRPr="00BE29D1" w:rsidRDefault="007B0ABE" w:rsidP="00D35627">
            <w:pPr>
              <w:pStyle w:val="a3"/>
              <w:jc w:val="center"/>
              <w:rPr>
                <w:sz w:val="24"/>
                <w:szCs w:val="24"/>
              </w:rPr>
            </w:pPr>
            <w:r w:rsidRPr="00BE29D1">
              <w:rPr>
                <w:sz w:val="24"/>
                <w:szCs w:val="24"/>
              </w:rPr>
              <w:t>133</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67</w:t>
            </w:r>
          </w:p>
        </w:tc>
        <w:tc>
          <w:tcPr>
            <w:tcW w:w="1701" w:type="dxa"/>
          </w:tcPr>
          <w:p w:rsidR="007B0ABE" w:rsidRPr="00BE29D1" w:rsidRDefault="007B0ABE" w:rsidP="00D35627">
            <w:pPr>
              <w:pStyle w:val="a3"/>
              <w:jc w:val="center"/>
              <w:rPr>
                <w:sz w:val="24"/>
                <w:szCs w:val="24"/>
              </w:rPr>
            </w:pPr>
            <w:r w:rsidRPr="00BE29D1">
              <w:rPr>
                <w:sz w:val="24"/>
                <w:szCs w:val="24"/>
              </w:rPr>
              <w:t>200</w:t>
            </w:r>
          </w:p>
        </w:tc>
        <w:tc>
          <w:tcPr>
            <w:tcW w:w="1701" w:type="dxa"/>
            <w:vAlign w:val="center"/>
          </w:tcPr>
          <w:p w:rsidR="007B0ABE" w:rsidRPr="00BE29D1" w:rsidRDefault="007B0ABE" w:rsidP="00D35627">
            <w:pPr>
              <w:pStyle w:val="a3"/>
              <w:jc w:val="center"/>
              <w:rPr>
                <w:sz w:val="24"/>
                <w:szCs w:val="24"/>
              </w:rPr>
            </w:pPr>
            <w:r w:rsidRPr="00BE29D1">
              <w:rPr>
                <w:sz w:val="24"/>
                <w:szCs w:val="24"/>
              </w:rPr>
              <w:t>250</w:t>
            </w:r>
          </w:p>
        </w:tc>
        <w:tc>
          <w:tcPr>
            <w:tcW w:w="1701" w:type="dxa"/>
            <w:vAlign w:val="center"/>
          </w:tcPr>
          <w:p w:rsidR="007B0ABE" w:rsidRPr="00BE29D1" w:rsidRDefault="007B0ABE" w:rsidP="00D35627">
            <w:pPr>
              <w:pStyle w:val="a3"/>
              <w:jc w:val="center"/>
              <w:rPr>
                <w:sz w:val="24"/>
                <w:szCs w:val="24"/>
              </w:rPr>
            </w:pPr>
            <w:r w:rsidRPr="00BE29D1">
              <w:rPr>
                <w:sz w:val="24"/>
                <w:szCs w:val="24"/>
              </w:rPr>
              <w:t>240</w:t>
            </w:r>
          </w:p>
        </w:tc>
      </w:tr>
      <w:tr w:rsidR="007B0ABE" w:rsidRPr="00BE29D1" w:rsidTr="00D35627">
        <w:tc>
          <w:tcPr>
            <w:tcW w:w="527" w:type="dxa"/>
          </w:tcPr>
          <w:p w:rsidR="007B0ABE" w:rsidRPr="00BE29D1" w:rsidRDefault="007B0ABE" w:rsidP="00D35627">
            <w:pPr>
              <w:pStyle w:val="a3"/>
              <w:jc w:val="center"/>
              <w:rPr>
                <w:sz w:val="24"/>
                <w:szCs w:val="24"/>
              </w:rPr>
            </w:pPr>
            <w:r w:rsidRPr="00BE29D1">
              <w:rPr>
                <w:sz w:val="24"/>
                <w:szCs w:val="24"/>
              </w:rPr>
              <w:t>20</w:t>
            </w:r>
          </w:p>
        </w:tc>
        <w:tc>
          <w:tcPr>
            <w:tcW w:w="1093" w:type="dxa"/>
          </w:tcPr>
          <w:p w:rsidR="007B0ABE" w:rsidRPr="00BE29D1" w:rsidRDefault="007B0ABE" w:rsidP="00D35627">
            <w:pPr>
              <w:pStyle w:val="a3"/>
              <w:jc w:val="center"/>
              <w:rPr>
                <w:sz w:val="24"/>
                <w:szCs w:val="24"/>
              </w:rPr>
            </w:pPr>
            <w:r w:rsidRPr="00BE29D1">
              <w:rPr>
                <w:sz w:val="24"/>
                <w:szCs w:val="24"/>
              </w:rPr>
              <w:t>14.06.20</w:t>
            </w:r>
          </w:p>
        </w:tc>
        <w:tc>
          <w:tcPr>
            <w:tcW w:w="1513" w:type="dxa"/>
          </w:tcPr>
          <w:p w:rsidR="007B0ABE" w:rsidRPr="00BE29D1" w:rsidRDefault="007B0ABE" w:rsidP="00D35627">
            <w:pPr>
              <w:pStyle w:val="a3"/>
              <w:jc w:val="center"/>
              <w:rPr>
                <w:sz w:val="24"/>
                <w:szCs w:val="24"/>
              </w:rPr>
            </w:pPr>
            <w:r w:rsidRPr="00BE29D1">
              <w:rPr>
                <w:sz w:val="24"/>
                <w:szCs w:val="24"/>
              </w:rPr>
              <w:t>147</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53</w:t>
            </w:r>
          </w:p>
        </w:tc>
        <w:tc>
          <w:tcPr>
            <w:tcW w:w="1701" w:type="dxa"/>
          </w:tcPr>
          <w:p w:rsidR="007B0ABE" w:rsidRPr="00BE29D1" w:rsidRDefault="007B0ABE" w:rsidP="00D35627">
            <w:pPr>
              <w:pStyle w:val="a3"/>
              <w:jc w:val="center"/>
              <w:rPr>
                <w:sz w:val="24"/>
                <w:szCs w:val="24"/>
              </w:rPr>
            </w:pPr>
            <w:r w:rsidRPr="00BE29D1">
              <w:rPr>
                <w:sz w:val="24"/>
                <w:szCs w:val="24"/>
              </w:rPr>
              <w:t>200</w:t>
            </w:r>
          </w:p>
        </w:tc>
        <w:tc>
          <w:tcPr>
            <w:tcW w:w="1701" w:type="dxa"/>
            <w:vAlign w:val="center"/>
          </w:tcPr>
          <w:p w:rsidR="007B0ABE" w:rsidRPr="00BE29D1" w:rsidRDefault="007B0ABE" w:rsidP="00D35627">
            <w:pPr>
              <w:pStyle w:val="a3"/>
              <w:jc w:val="center"/>
              <w:rPr>
                <w:sz w:val="24"/>
                <w:szCs w:val="24"/>
              </w:rPr>
            </w:pPr>
            <w:r w:rsidRPr="00BE29D1">
              <w:rPr>
                <w:sz w:val="24"/>
                <w:szCs w:val="24"/>
              </w:rPr>
              <w:t>250</w:t>
            </w:r>
          </w:p>
        </w:tc>
        <w:tc>
          <w:tcPr>
            <w:tcW w:w="1701" w:type="dxa"/>
            <w:vAlign w:val="center"/>
          </w:tcPr>
          <w:p w:rsidR="007B0ABE" w:rsidRPr="00BE29D1" w:rsidRDefault="007B0ABE" w:rsidP="00D35627">
            <w:pPr>
              <w:pStyle w:val="a3"/>
              <w:jc w:val="center"/>
              <w:rPr>
                <w:sz w:val="24"/>
                <w:szCs w:val="24"/>
              </w:rPr>
            </w:pPr>
            <w:r w:rsidRPr="00BE29D1">
              <w:rPr>
                <w:sz w:val="24"/>
                <w:szCs w:val="24"/>
              </w:rPr>
              <w:t>225</w:t>
            </w:r>
          </w:p>
        </w:tc>
      </w:tr>
      <w:tr w:rsidR="007B0ABE" w:rsidRPr="00BE29D1" w:rsidTr="00D35627">
        <w:tc>
          <w:tcPr>
            <w:tcW w:w="527" w:type="dxa"/>
          </w:tcPr>
          <w:p w:rsidR="007B0ABE" w:rsidRPr="00BE29D1" w:rsidRDefault="007B0ABE" w:rsidP="00D35627">
            <w:pPr>
              <w:pStyle w:val="a3"/>
              <w:jc w:val="center"/>
              <w:rPr>
                <w:sz w:val="24"/>
                <w:szCs w:val="24"/>
              </w:rPr>
            </w:pPr>
            <w:r w:rsidRPr="00BE29D1">
              <w:rPr>
                <w:sz w:val="24"/>
                <w:szCs w:val="24"/>
              </w:rPr>
              <w:t>21</w:t>
            </w:r>
          </w:p>
        </w:tc>
        <w:tc>
          <w:tcPr>
            <w:tcW w:w="1093" w:type="dxa"/>
          </w:tcPr>
          <w:p w:rsidR="007B0ABE" w:rsidRPr="00BE29D1" w:rsidRDefault="007B0ABE" w:rsidP="00D35627">
            <w:pPr>
              <w:pStyle w:val="a3"/>
              <w:jc w:val="center"/>
              <w:rPr>
                <w:sz w:val="24"/>
                <w:szCs w:val="24"/>
                <w:lang w:val="en-US"/>
              </w:rPr>
            </w:pPr>
            <w:r w:rsidRPr="00BE29D1">
              <w:rPr>
                <w:sz w:val="24"/>
                <w:szCs w:val="24"/>
              </w:rPr>
              <w:t>16.06.</w:t>
            </w:r>
            <w:r w:rsidRPr="00BE29D1">
              <w:rPr>
                <w:sz w:val="24"/>
                <w:szCs w:val="24"/>
                <w:lang w:val="en-US"/>
              </w:rPr>
              <w:t>20</w:t>
            </w:r>
          </w:p>
        </w:tc>
        <w:tc>
          <w:tcPr>
            <w:tcW w:w="1513" w:type="dxa"/>
          </w:tcPr>
          <w:p w:rsidR="007B0ABE" w:rsidRPr="00BE29D1" w:rsidRDefault="007B0ABE" w:rsidP="00D35627">
            <w:pPr>
              <w:pStyle w:val="a3"/>
              <w:jc w:val="center"/>
              <w:rPr>
                <w:sz w:val="24"/>
                <w:szCs w:val="24"/>
              </w:rPr>
            </w:pPr>
            <w:r w:rsidRPr="00BE29D1">
              <w:rPr>
                <w:sz w:val="24"/>
                <w:szCs w:val="24"/>
              </w:rPr>
              <w:t>163</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37</w:t>
            </w:r>
          </w:p>
        </w:tc>
        <w:tc>
          <w:tcPr>
            <w:tcW w:w="1701" w:type="dxa"/>
          </w:tcPr>
          <w:p w:rsidR="007B0ABE" w:rsidRPr="00BE29D1" w:rsidRDefault="007B0ABE" w:rsidP="00D35627">
            <w:pPr>
              <w:pStyle w:val="a3"/>
              <w:jc w:val="center"/>
              <w:rPr>
                <w:sz w:val="24"/>
                <w:szCs w:val="24"/>
              </w:rPr>
            </w:pPr>
            <w:r w:rsidRPr="00BE29D1">
              <w:rPr>
                <w:sz w:val="24"/>
                <w:szCs w:val="24"/>
              </w:rPr>
              <w:t>200</w:t>
            </w:r>
          </w:p>
        </w:tc>
        <w:tc>
          <w:tcPr>
            <w:tcW w:w="1701" w:type="dxa"/>
            <w:vAlign w:val="center"/>
          </w:tcPr>
          <w:p w:rsidR="007B0ABE" w:rsidRPr="00BE29D1" w:rsidRDefault="007B0ABE" w:rsidP="00D35627">
            <w:pPr>
              <w:pStyle w:val="a3"/>
              <w:jc w:val="center"/>
              <w:rPr>
                <w:sz w:val="24"/>
                <w:szCs w:val="24"/>
              </w:rPr>
            </w:pPr>
            <w:r w:rsidRPr="00BE29D1">
              <w:rPr>
                <w:sz w:val="24"/>
                <w:szCs w:val="24"/>
              </w:rPr>
              <w:t>250</w:t>
            </w:r>
          </w:p>
        </w:tc>
        <w:tc>
          <w:tcPr>
            <w:tcW w:w="1701" w:type="dxa"/>
            <w:vAlign w:val="center"/>
          </w:tcPr>
          <w:p w:rsidR="007B0ABE" w:rsidRPr="00BE29D1" w:rsidRDefault="007B0ABE" w:rsidP="00D35627">
            <w:pPr>
              <w:pStyle w:val="a3"/>
              <w:jc w:val="center"/>
              <w:rPr>
                <w:sz w:val="24"/>
                <w:szCs w:val="24"/>
              </w:rPr>
            </w:pPr>
            <w:r w:rsidRPr="00BE29D1">
              <w:rPr>
                <w:sz w:val="24"/>
                <w:szCs w:val="24"/>
              </w:rPr>
              <w:t>225</w:t>
            </w:r>
          </w:p>
        </w:tc>
      </w:tr>
      <w:tr w:rsidR="007B0ABE" w:rsidRPr="00BE29D1" w:rsidTr="00D35627">
        <w:tc>
          <w:tcPr>
            <w:tcW w:w="527" w:type="dxa"/>
          </w:tcPr>
          <w:p w:rsidR="007B0ABE" w:rsidRPr="00BE29D1" w:rsidRDefault="007B0ABE" w:rsidP="00D35627">
            <w:pPr>
              <w:pStyle w:val="a3"/>
              <w:jc w:val="center"/>
              <w:rPr>
                <w:sz w:val="24"/>
                <w:szCs w:val="24"/>
              </w:rPr>
            </w:pPr>
            <w:r w:rsidRPr="00BE29D1">
              <w:rPr>
                <w:sz w:val="24"/>
                <w:szCs w:val="24"/>
              </w:rPr>
              <w:t>22</w:t>
            </w:r>
          </w:p>
        </w:tc>
        <w:tc>
          <w:tcPr>
            <w:tcW w:w="1093" w:type="dxa"/>
          </w:tcPr>
          <w:p w:rsidR="007B0ABE" w:rsidRPr="00BE29D1" w:rsidRDefault="007B0ABE" w:rsidP="00D35627">
            <w:pPr>
              <w:pStyle w:val="a3"/>
              <w:jc w:val="center"/>
              <w:rPr>
                <w:sz w:val="24"/>
                <w:szCs w:val="24"/>
                <w:lang w:val="en-US"/>
              </w:rPr>
            </w:pPr>
            <w:r w:rsidRPr="00BE29D1">
              <w:rPr>
                <w:sz w:val="24"/>
                <w:szCs w:val="24"/>
              </w:rPr>
              <w:t>18.06.</w:t>
            </w:r>
            <w:r w:rsidRPr="00BE29D1">
              <w:rPr>
                <w:sz w:val="24"/>
                <w:szCs w:val="24"/>
                <w:lang w:val="en-US"/>
              </w:rPr>
              <w:t>20</w:t>
            </w:r>
          </w:p>
        </w:tc>
        <w:tc>
          <w:tcPr>
            <w:tcW w:w="1513" w:type="dxa"/>
          </w:tcPr>
          <w:p w:rsidR="007B0ABE" w:rsidRPr="00BE29D1" w:rsidRDefault="007B0ABE" w:rsidP="00D35627">
            <w:pPr>
              <w:pStyle w:val="a3"/>
              <w:jc w:val="center"/>
              <w:rPr>
                <w:sz w:val="24"/>
                <w:szCs w:val="24"/>
              </w:rPr>
            </w:pPr>
            <w:r w:rsidRPr="00BE29D1">
              <w:rPr>
                <w:sz w:val="24"/>
                <w:szCs w:val="24"/>
              </w:rPr>
              <w:t>200</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40</w:t>
            </w:r>
          </w:p>
        </w:tc>
        <w:tc>
          <w:tcPr>
            <w:tcW w:w="1701" w:type="dxa"/>
          </w:tcPr>
          <w:p w:rsidR="007B0ABE" w:rsidRPr="00BE29D1" w:rsidRDefault="007B0ABE" w:rsidP="00D35627">
            <w:pPr>
              <w:pStyle w:val="a3"/>
              <w:jc w:val="center"/>
              <w:rPr>
                <w:sz w:val="24"/>
                <w:szCs w:val="24"/>
              </w:rPr>
            </w:pPr>
            <w:r w:rsidRPr="00BE29D1">
              <w:rPr>
                <w:sz w:val="24"/>
                <w:szCs w:val="24"/>
              </w:rPr>
              <w:t>240</w:t>
            </w:r>
          </w:p>
        </w:tc>
        <w:tc>
          <w:tcPr>
            <w:tcW w:w="1701" w:type="dxa"/>
            <w:vAlign w:val="center"/>
          </w:tcPr>
          <w:p w:rsidR="007B0ABE" w:rsidRPr="00BE29D1" w:rsidRDefault="007B0ABE" w:rsidP="00D35627">
            <w:pPr>
              <w:pStyle w:val="a3"/>
              <w:jc w:val="center"/>
              <w:rPr>
                <w:sz w:val="24"/>
                <w:szCs w:val="24"/>
              </w:rPr>
            </w:pPr>
            <w:r w:rsidRPr="00BE29D1">
              <w:rPr>
                <w:sz w:val="24"/>
                <w:szCs w:val="24"/>
              </w:rPr>
              <w:t>250</w:t>
            </w:r>
          </w:p>
        </w:tc>
        <w:tc>
          <w:tcPr>
            <w:tcW w:w="1701" w:type="dxa"/>
            <w:vAlign w:val="center"/>
          </w:tcPr>
          <w:p w:rsidR="007B0ABE" w:rsidRPr="00BE29D1" w:rsidRDefault="007B0ABE" w:rsidP="00D35627">
            <w:pPr>
              <w:pStyle w:val="a3"/>
              <w:jc w:val="center"/>
              <w:rPr>
                <w:sz w:val="24"/>
                <w:szCs w:val="24"/>
              </w:rPr>
            </w:pPr>
            <w:r w:rsidRPr="00BE29D1">
              <w:rPr>
                <w:sz w:val="24"/>
                <w:szCs w:val="24"/>
              </w:rPr>
              <w:t>250</w:t>
            </w:r>
          </w:p>
        </w:tc>
      </w:tr>
      <w:tr w:rsidR="007B0ABE" w:rsidRPr="00BE29D1" w:rsidTr="00D35627">
        <w:tc>
          <w:tcPr>
            <w:tcW w:w="527" w:type="dxa"/>
          </w:tcPr>
          <w:p w:rsidR="007B0ABE" w:rsidRPr="00BE29D1" w:rsidRDefault="007B0ABE" w:rsidP="00D35627">
            <w:pPr>
              <w:pStyle w:val="a3"/>
              <w:jc w:val="center"/>
              <w:rPr>
                <w:sz w:val="24"/>
                <w:szCs w:val="24"/>
              </w:rPr>
            </w:pPr>
            <w:r w:rsidRPr="00BE29D1">
              <w:rPr>
                <w:sz w:val="24"/>
                <w:szCs w:val="24"/>
              </w:rPr>
              <w:t>23</w:t>
            </w:r>
          </w:p>
        </w:tc>
        <w:tc>
          <w:tcPr>
            <w:tcW w:w="1093" w:type="dxa"/>
          </w:tcPr>
          <w:p w:rsidR="007B0ABE" w:rsidRPr="00BE29D1" w:rsidRDefault="007B0ABE" w:rsidP="00D35627">
            <w:pPr>
              <w:pStyle w:val="a3"/>
              <w:jc w:val="center"/>
              <w:rPr>
                <w:sz w:val="24"/>
                <w:szCs w:val="24"/>
                <w:lang w:val="en-US"/>
              </w:rPr>
            </w:pPr>
            <w:r w:rsidRPr="00BE29D1">
              <w:rPr>
                <w:sz w:val="24"/>
                <w:szCs w:val="24"/>
              </w:rPr>
              <w:t>20.06.</w:t>
            </w:r>
            <w:r w:rsidRPr="00BE29D1">
              <w:rPr>
                <w:sz w:val="24"/>
                <w:szCs w:val="24"/>
                <w:lang w:val="en-US"/>
              </w:rPr>
              <w:t>20</w:t>
            </w:r>
          </w:p>
        </w:tc>
        <w:tc>
          <w:tcPr>
            <w:tcW w:w="1513" w:type="dxa"/>
          </w:tcPr>
          <w:p w:rsidR="007B0ABE" w:rsidRPr="00BE29D1" w:rsidRDefault="007B0ABE" w:rsidP="00D35627">
            <w:pPr>
              <w:pStyle w:val="a3"/>
              <w:jc w:val="center"/>
              <w:rPr>
                <w:sz w:val="24"/>
                <w:szCs w:val="24"/>
              </w:rPr>
            </w:pPr>
            <w:r w:rsidRPr="00BE29D1">
              <w:rPr>
                <w:sz w:val="24"/>
                <w:szCs w:val="24"/>
              </w:rPr>
              <w:t>166</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34</w:t>
            </w:r>
          </w:p>
        </w:tc>
        <w:tc>
          <w:tcPr>
            <w:tcW w:w="1701" w:type="dxa"/>
          </w:tcPr>
          <w:p w:rsidR="007B0ABE" w:rsidRPr="00BE29D1" w:rsidRDefault="007B0ABE" w:rsidP="00D35627">
            <w:pPr>
              <w:pStyle w:val="a3"/>
              <w:jc w:val="center"/>
              <w:rPr>
                <w:sz w:val="24"/>
                <w:szCs w:val="24"/>
              </w:rPr>
            </w:pPr>
            <w:r w:rsidRPr="00BE29D1">
              <w:rPr>
                <w:sz w:val="24"/>
                <w:szCs w:val="24"/>
              </w:rPr>
              <w:t>200</w:t>
            </w:r>
          </w:p>
        </w:tc>
        <w:tc>
          <w:tcPr>
            <w:tcW w:w="1701" w:type="dxa"/>
            <w:vAlign w:val="center"/>
          </w:tcPr>
          <w:p w:rsidR="007B0ABE" w:rsidRPr="00BE29D1" w:rsidRDefault="007B0ABE" w:rsidP="00D35627">
            <w:pPr>
              <w:pStyle w:val="a3"/>
              <w:jc w:val="center"/>
              <w:rPr>
                <w:sz w:val="24"/>
                <w:szCs w:val="24"/>
              </w:rPr>
            </w:pPr>
            <w:r w:rsidRPr="00BE29D1">
              <w:rPr>
                <w:sz w:val="24"/>
                <w:szCs w:val="24"/>
              </w:rPr>
              <w:t>250</w:t>
            </w:r>
          </w:p>
        </w:tc>
        <w:tc>
          <w:tcPr>
            <w:tcW w:w="1701" w:type="dxa"/>
            <w:vAlign w:val="center"/>
          </w:tcPr>
          <w:p w:rsidR="007B0ABE" w:rsidRPr="00BE29D1" w:rsidRDefault="007B0ABE" w:rsidP="00D35627">
            <w:pPr>
              <w:pStyle w:val="a3"/>
              <w:jc w:val="center"/>
              <w:rPr>
                <w:sz w:val="24"/>
                <w:szCs w:val="24"/>
              </w:rPr>
            </w:pPr>
            <w:r w:rsidRPr="00BE29D1">
              <w:rPr>
                <w:sz w:val="24"/>
                <w:szCs w:val="24"/>
              </w:rPr>
              <w:t>240</w:t>
            </w:r>
          </w:p>
        </w:tc>
      </w:tr>
      <w:tr w:rsidR="007B0ABE" w:rsidRPr="00BE29D1" w:rsidTr="00D35627">
        <w:tc>
          <w:tcPr>
            <w:tcW w:w="527" w:type="dxa"/>
          </w:tcPr>
          <w:p w:rsidR="007B0ABE" w:rsidRPr="00BE29D1" w:rsidRDefault="007B0ABE" w:rsidP="00D35627">
            <w:pPr>
              <w:pStyle w:val="a3"/>
              <w:jc w:val="center"/>
              <w:rPr>
                <w:sz w:val="24"/>
                <w:szCs w:val="24"/>
              </w:rPr>
            </w:pPr>
          </w:p>
        </w:tc>
        <w:tc>
          <w:tcPr>
            <w:tcW w:w="1093" w:type="dxa"/>
          </w:tcPr>
          <w:p w:rsidR="007B0ABE" w:rsidRPr="00BE29D1" w:rsidRDefault="007B0ABE" w:rsidP="00D35627">
            <w:pPr>
              <w:pStyle w:val="a3"/>
              <w:jc w:val="center"/>
              <w:rPr>
                <w:b/>
                <w:sz w:val="24"/>
                <w:szCs w:val="24"/>
              </w:rPr>
            </w:pPr>
            <w:r w:rsidRPr="00BE29D1">
              <w:rPr>
                <w:b/>
                <w:sz w:val="24"/>
                <w:szCs w:val="24"/>
              </w:rPr>
              <w:t>сумма</w:t>
            </w:r>
          </w:p>
        </w:tc>
        <w:tc>
          <w:tcPr>
            <w:tcW w:w="1513" w:type="dxa"/>
          </w:tcPr>
          <w:p w:rsidR="007B0ABE" w:rsidRPr="00BE29D1" w:rsidRDefault="007B0ABE" w:rsidP="00D35627">
            <w:pPr>
              <w:pStyle w:val="a3"/>
              <w:jc w:val="center"/>
              <w:rPr>
                <w:b/>
                <w:sz w:val="24"/>
                <w:szCs w:val="24"/>
              </w:rPr>
            </w:pPr>
            <w:r w:rsidRPr="00BE29D1">
              <w:rPr>
                <w:b/>
                <w:sz w:val="24"/>
                <w:szCs w:val="24"/>
              </w:rPr>
              <w:t>809</w:t>
            </w:r>
          </w:p>
        </w:tc>
        <w:tc>
          <w:tcPr>
            <w:tcW w:w="1653"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231</w:t>
            </w:r>
          </w:p>
        </w:tc>
        <w:tc>
          <w:tcPr>
            <w:tcW w:w="1701" w:type="dxa"/>
          </w:tcPr>
          <w:p w:rsidR="007B0ABE" w:rsidRPr="00BE29D1" w:rsidRDefault="007B0ABE" w:rsidP="00D35627">
            <w:pPr>
              <w:pStyle w:val="a3"/>
              <w:jc w:val="center"/>
              <w:rPr>
                <w:b/>
                <w:sz w:val="24"/>
                <w:szCs w:val="24"/>
              </w:rPr>
            </w:pPr>
            <w:r w:rsidRPr="00BE29D1">
              <w:rPr>
                <w:b/>
                <w:sz w:val="24"/>
                <w:szCs w:val="24"/>
              </w:rPr>
              <w:t>1040</w:t>
            </w:r>
          </w:p>
        </w:tc>
        <w:tc>
          <w:tcPr>
            <w:tcW w:w="1701" w:type="dxa"/>
            <w:vAlign w:val="center"/>
          </w:tcPr>
          <w:p w:rsidR="007B0ABE" w:rsidRPr="00BE29D1" w:rsidRDefault="007B0ABE" w:rsidP="00D35627">
            <w:pPr>
              <w:pStyle w:val="a3"/>
              <w:jc w:val="center"/>
              <w:rPr>
                <w:b/>
                <w:bCs/>
                <w:sz w:val="24"/>
                <w:szCs w:val="24"/>
              </w:rPr>
            </w:pPr>
            <w:r w:rsidRPr="00BE29D1">
              <w:rPr>
                <w:b/>
                <w:bCs/>
                <w:sz w:val="24"/>
                <w:szCs w:val="24"/>
              </w:rPr>
              <w:t>1250</w:t>
            </w:r>
          </w:p>
        </w:tc>
        <w:tc>
          <w:tcPr>
            <w:tcW w:w="1701" w:type="dxa"/>
            <w:vAlign w:val="center"/>
          </w:tcPr>
          <w:p w:rsidR="007B0ABE" w:rsidRPr="00BE29D1" w:rsidRDefault="007B0ABE" w:rsidP="00D35627">
            <w:pPr>
              <w:pStyle w:val="a3"/>
              <w:jc w:val="center"/>
              <w:rPr>
                <w:b/>
                <w:bCs/>
                <w:sz w:val="24"/>
                <w:szCs w:val="24"/>
              </w:rPr>
            </w:pPr>
            <w:r w:rsidRPr="00BE29D1">
              <w:rPr>
                <w:b/>
                <w:bCs/>
                <w:sz w:val="24"/>
                <w:szCs w:val="24"/>
              </w:rPr>
              <w:t>1180</w:t>
            </w:r>
          </w:p>
        </w:tc>
      </w:tr>
      <w:tr w:rsidR="007B0ABE" w:rsidRPr="00BE29D1" w:rsidTr="00D35627">
        <w:tc>
          <w:tcPr>
            <w:tcW w:w="527" w:type="dxa"/>
          </w:tcPr>
          <w:p w:rsidR="007B0ABE" w:rsidRPr="00BE29D1" w:rsidRDefault="007B0ABE" w:rsidP="00D35627">
            <w:pPr>
              <w:pStyle w:val="a3"/>
              <w:jc w:val="center"/>
              <w:rPr>
                <w:sz w:val="24"/>
                <w:szCs w:val="24"/>
              </w:rPr>
            </w:pPr>
            <w:r w:rsidRPr="00BE29D1">
              <w:rPr>
                <w:sz w:val="24"/>
                <w:szCs w:val="24"/>
              </w:rPr>
              <w:t>24</w:t>
            </w:r>
          </w:p>
        </w:tc>
        <w:tc>
          <w:tcPr>
            <w:tcW w:w="1093" w:type="dxa"/>
          </w:tcPr>
          <w:p w:rsidR="007B0ABE" w:rsidRPr="00BE29D1" w:rsidRDefault="007B0ABE" w:rsidP="00D35627">
            <w:pPr>
              <w:pStyle w:val="a3"/>
              <w:jc w:val="center"/>
              <w:rPr>
                <w:sz w:val="24"/>
                <w:szCs w:val="24"/>
                <w:lang w:val="en-US"/>
              </w:rPr>
            </w:pPr>
            <w:r w:rsidRPr="00BE29D1">
              <w:rPr>
                <w:sz w:val="24"/>
                <w:szCs w:val="24"/>
              </w:rPr>
              <w:t>22.06.</w:t>
            </w:r>
            <w:r w:rsidRPr="00BE29D1">
              <w:rPr>
                <w:sz w:val="24"/>
                <w:szCs w:val="24"/>
                <w:lang w:val="en-US"/>
              </w:rPr>
              <w:t>20</w:t>
            </w:r>
          </w:p>
        </w:tc>
        <w:tc>
          <w:tcPr>
            <w:tcW w:w="1513" w:type="dxa"/>
          </w:tcPr>
          <w:p w:rsidR="007B0ABE" w:rsidRPr="00BE29D1" w:rsidRDefault="007B0ABE" w:rsidP="00D35627">
            <w:pPr>
              <w:pStyle w:val="a3"/>
              <w:jc w:val="center"/>
              <w:rPr>
                <w:sz w:val="24"/>
                <w:szCs w:val="24"/>
              </w:rPr>
            </w:pPr>
            <w:r w:rsidRPr="00BE29D1">
              <w:rPr>
                <w:sz w:val="24"/>
                <w:szCs w:val="24"/>
              </w:rPr>
              <w:t>150</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50</w:t>
            </w:r>
          </w:p>
        </w:tc>
        <w:tc>
          <w:tcPr>
            <w:tcW w:w="1701" w:type="dxa"/>
          </w:tcPr>
          <w:p w:rsidR="007B0ABE" w:rsidRPr="00BE29D1" w:rsidRDefault="007B0ABE" w:rsidP="00D35627">
            <w:pPr>
              <w:pStyle w:val="a3"/>
              <w:jc w:val="center"/>
              <w:rPr>
                <w:sz w:val="24"/>
                <w:szCs w:val="24"/>
              </w:rPr>
            </w:pPr>
            <w:r w:rsidRPr="00BE29D1">
              <w:rPr>
                <w:sz w:val="24"/>
                <w:szCs w:val="24"/>
              </w:rPr>
              <w:t>200</w:t>
            </w:r>
          </w:p>
        </w:tc>
        <w:tc>
          <w:tcPr>
            <w:tcW w:w="1701" w:type="dxa"/>
            <w:vAlign w:val="center"/>
          </w:tcPr>
          <w:p w:rsidR="007B0ABE" w:rsidRPr="00BE29D1" w:rsidRDefault="007B0ABE" w:rsidP="00D35627">
            <w:pPr>
              <w:pStyle w:val="a3"/>
              <w:jc w:val="center"/>
              <w:rPr>
                <w:sz w:val="24"/>
                <w:szCs w:val="24"/>
              </w:rPr>
            </w:pPr>
            <w:r w:rsidRPr="00BE29D1">
              <w:rPr>
                <w:sz w:val="24"/>
                <w:szCs w:val="24"/>
              </w:rPr>
              <w:t>250</w:t>
            </w:r>
          </w:p>
        </w:tc>
        <w:tc>
          <w:tcPr>
            <w:tcW w:w="1701" w:type="dxa"/>
            <w:vAlign w:val="center"/>
          </w:tcPr>
          <w:p w:rsidR="007B0ABE" w:rsidRPr="00BE29D1" w:rsidRDefault="007B0ABE" w:rsidP="00D35627">
            <w:pPr>
              <w:pStyle w:val="a3"/>
              <w:jc w:val="center"/>
              <w:rPr>
                <w:sz w:val="24"/>
                <w:szCs w:val="24"/>
              </w:rPr>
            </w:pPr>
            <w:r w:rsidRPr="00BE29D1">
              <w:rPr>
                <w:sz w:val="24"/>
                <w:szCs w:val="24"/>
              </w:rPr>
              <w:t>230</w:t>
            </w:r>
          </w:p>
        </w:tc>
      </w:tr>
      <w:tr w:rsidR="007B0ABE" w:rsidRPr="00BE29D1" w:rsidTr="00D35627">
        <w:tc>
          <w:tcPr>
            <w:tcW w:w="527" w:type="dxa"/>
          </w:tcPr>
          <w:p w:rsidR="007B0ABE" w:rsidRPr="00BE29D1" w:rsidRDefault="007B0ABE" w:rsidP="00D35627">
            <w:pPr>
              <w:pStyle w:val="a3"/>
              <w:jc w:val="center"/>
              <w:rPr>
                <w:sz w:val="24"/>
                <w:szCs w:val="24"/>
              </w:rPr>
            </w:pPr>
            <w:r w:rsidRPr="00BE29D1">
              <w:rPr>
                <w:sz w:val="24"/>
                <w:szCs w:val="24"/>
              </w:rPr>
              <w:t>25</w:t>
            </w:r>
          </w:p>
        </w:tc>
        <w:tc>
          <w:tcPr>
            <w:tcW w:w="1093" w:type="dxa"/>
          </w:tcPr>
          <w:p w:rsidR="007B0ABE" w:rsidRPr="00BE29D1" w:rsidRDefault="007B0ABE" w:rsidP="00D35627">
            <w:pPr>
              <w:pStyle w:val="a3"/>
              <w:jc w:val="center"/>
              <w:rPr>
                <w:sz w:val="24"/>
                <w:szCs w:val="24"/>
                <w:lang w:val="en-US"/>
              </w:rPr>
            </w:pPr>
            <w:r w:rsidRPr="00BE29D1">
              <w:rPr>
                <w:sz w:val="24"/>
                <w:szCs w:val="24"/>
              </w:rPr>
              <w:t>24.06.</w:t>
            </w:r>
            <w:r w:rsidRPr="00BE29D1">
              <w:rPr>
                <w:sz w:val="24"/>
                <w:szCs w:val="24"/>
                <w:lang w:val="en-US"/>
              </w:rPr>
              <w:t>20</w:t>
            </w:r>
          </w:p>
        </w:tc>
        <w:tc>
          <w:tcPr>
            <w:tcW w:w="1513" w:type="dxa"/>
          </w:tcPr>
          <w:p w:rsidR="007B0ABE" w:rsidRPr="00BE29D1" w:rsidRDefault="007B0ABE" w:rsidP="00D35627">
            <w:pPr>
              <w:pStyle w:val="a3"/>
              <w:jc w:val="center"/>
              <w:rPr>
                <w:sz w:val="24"/>
                <w:szCs w:val="24"/>
              </w:rPr>
            </w:pPr>
            <w:r w:rsidRPr="00BE29D1">
              <w:rPr>
                <w:sz w:val="24"/>
                <w:szCs w:val="24"/>
              </w:rPr>
              <w:t>160</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40</w:t>
            </w:r>
          </w:p>
        </w:tc>
        <w:tc>
          <w:tcPr>
            <w:tcW w:w="1701" w:type="dxa"/>
          </w:tcPr>
          <w:p w:rsidR="007B0ABE" w:rsidRPr="00BE29D1" w:rsidRDefault="007B0ABE" w:rsidP="00D35627">
            <w:pPr>
              <w:pStyle w:val="a3"/>
              <w:jc w:val="center"/>
              <w:rPr>
                <w:sz w:val="24"/>
                <w:szCs w:val="24"/>
              </w:rPr>
            </w:pPr>
            <w:r w:rsidRPr="00BE29D1">
              <w:rPr>
                <w:sz w:val="24"/>
                <w:szCs w:val="24"/>
              </w:rPr>
              <w:t>200</w:t>
            </w:r>
          </w:p>
        </w:tc>
        <w:tc>
          <w:tcPr>
            <w:tcW w:w="1701" w:type="dxa"/>
            <w:vAlign w:val="center"/>
          </w:tcPr>
          <w:p w:rsidR="007B0ABE" w:rsidRPr="00BE29D1" w:rsidRDefault="007B0ABE" w:rsidP="00D35627">
            <w:pPr>
              <w:pStyle w:val="a3"/>
              <w:jc w:val="center"/>
              <w:rPr>
                <w:sz w:val="24"/>
                <w:szCs w:val="24"/>
              </w:rPr>
            </w:pPr>
            <w:r w:rsidRPr="00BE29D1">
              <w:rPr>
                <w:sz w:val="24"/>
                <w:szCs w:val="24"/>
              </w:rPr>
              <w:t>250</w:t>
            </w:r>
          </w:p>
        </w:tc>
        <w:tc>
          <w:tcPr>
            <w:tcW w:w="1701" w:type="dxa"/>
            <w:vAlign w:val="center"/>
          </w:tcPr>
          <w:p w:rsidR="007B0ABE" w:rsidRPr="00BE29D1" w:rsidRDefault="007B0ABE" w:rsidP="00D35627">
            <w:pPr>
              <w:pStyle w:val="a3"/>
              <w:jc w:val="center"/>
              <w:rPr>
                <w:sz w:val="24"/>
                <w:szCs w:val="24"/>
              </w:rPr>
            </w:pPr>
            <w:r w:rsidRPr="00BE29D1">
              <w:rPr>
                <w:sz w:val="24"/>
                <w:szCs w:val="24"/>
              </w:rPr>
              <w:t>230</w:t>
            </w:r>
          </w:p>
        </w:tc>
      </w:tr>
      <w:tr w:rsidR="007B0ABE" w:rsidRPr="00BE29D1" w:rsidTr="00D35627">
        <w:tc>
          <w:tcPr>
            <w:tcW w:w="527" w:type="dxa"/>
          </w:tcPr>
          <w:p w:rsidR="007B0ABE" w:rsidRPr="00BE29D1" w:rsidRDefault="007B0ABE" w:rsidP="00D35627">
            <w:pPr>
              <w:pStyle w:val="a3"/>
              <w:jc w:val="center"/>
              <w:rPr>
                <w:sz w:val="24"/>
                <w:szCs w:val="24"/>
              </w:rPr>
            </w:pPr>
            <w:r w:rsidRPr="00BE29D1">
              <w:rPr>
                <w:sz w:val="24"/>
                <w:szCs w:val="24"/>
              </w:rPr>
              <w:t>26</w:t>
            </w:r>
          </w:p>
        </w:tc>
        <w:tc>
          <w:tcPr>
            <w:tcW w:w="1093" w:type="dxa"/>
          </w:tcPr>
          <w:p w:rsidR="007B0ABE" w:rsidRPr="00BE29D1" w:rsidRDefault="007B0ABE" w:rsidP="00D35627">
            <w:pPr>
              <w:pStyle w:val="a3"/>
              <w:jc w:val="center"/>
              <w:rPr>
                <w:sz w:val="24"/>
                <w:szCs w:val="24"/>
                <w:lang w:val="en-US"/>
              </w:rPr>
            </w:pPr>
            <w:r w:rsidRPr="00BE29D1">
              <w:rPr>
                <w:sz w:val="24"/>
                <w:szCs w:val="24"/>
              </w:rPr>
              <w:t>26.06.</w:t>
            </w:r>
            <w:r w:rsidRPr="00BE29D1">
              <w:rPr>
                <w:sz w:val="24"/>
                <w:szCs w:val="24"/>
                <w:lang w:val="en-US"/>
              </w:rPr>
              <w:t>20</w:t>
            </w:r>
          </w:p>
        </w:tc>
        <w:tc>
          <w:tcPr>
            <w:tcW w:w="1513" w:type="dxa"/>
          </w:tcPr>
          <w:p w:rsidR="007B0ABE" w:rsidRPr="00BE29D1" w:rsidRDefault="007B0ABE" w:rsidP="00D35627">
            <w:pPr>
              <w:pStyle w:val="a3"/>
              <w:jc w:val="center"/>
              <w:rPr>
                <w:sz w:val="24"/>
                <w:szCs w:val="24"/>
              </w:rPr>
            </w:pPr>
            <w:r w:rsidRPr="00BE29D1">
              <w:rPr>
                <w:sz w:val="24"/>
                <w:szCs w:val="24"/>
              </w:rPr>
              <w:t>200</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50</w:t>
            </w:r>
          </w:p>
        </w:tc>
        <w:tc>
          <w:tcPr>
            <w:tcW w:w="1701" w:type="dxa"/>
          </w:tcPr>
          <w:p w:rsidR="007B0ABE" w:rsidRPr="00BE29D1" w:rsidRDefault="007B0ABE" w:rsidP="00D35627">
            <w:pPr>
              <w:pStyle w:val="a3"/>
              <w:jc w:val="center"/>
              <w:rPr>
                <w:sz w:val="24"/>
                <w:szCs w:val="24"/>
              </w:rPr>
            </w:pPr>
            <w:r w:rsidRPr="00BE29D1">
              <w:rPr>
                <w:sz w:val="24"/>
                <w:szCs w:val="24"/>
              </w:rPr>
              <w:t>250</w:t>
            </w:r>
          </w:p>
        </w:tc>
        <w:tc>
          <w:tcPr>
            <w:tcW w:w="1701" w:type="dxa"/>
            <w:vAlign w:val="center"/>
          </w:tcPr>
          <w:p w:rsidR="007B0ABE" w:rsidRPr="00BE29D1" w:rsidRDefault="007B0ABE" w:rsidP="00D35627">
            <w:pPr>
              <w:pStyle w:val="a3"/>
              <w:jc w:val="center"/>
              <w:rPr>
                <w:sz w:val="24"/>
                <w:szCs w:val="24"/>
              </w:rPr>
            </w:pPr>
            <w:r w:rsidRPr="00BE29D1">
              <w:rPr>
                <w:sz w:val="24"/>
                <w:szCs w:val="24"/>
              </w:rPr>
              <w:t>270</w:t>
            </w:r>
          </w:p>
        </w:tc>
        <w:tc>
          <w:tcPr>
            <w:tcW w:w="1701" w:type="dxa"/>
            <w:vAlign w:val="center"/>
          </w:tcPr>
          <w:p w:rsidR="007B0ABE" w:rsidRPr="00BE29D1" w:rsidRDefault="007B0ABE" w:rsidP="00D35627">
            <w:pPr>
              <w:pStyle w:val="a3"/>
              <w:jc w:val="center"/>
              <w:rPr>
                <w:sz w:val="24"/>
                <w:szCs w:val="24"/>
              </w:rPr>
            </w:pPr>
            <w:r w:rsidRPr="00BE29D1">
              <w:rPr>
                <w:sz w:val="24"/>
                <w:szCs w:val="24"/>
              </w:rPr>
              <w:t>260</w:t>
            </w:r>
          </w:p>
        </w:tc>
      </w:tr>
      <w:tr w:rsidR="007B0ABE" w:rsidRPr="00BE29D1" w:rsidTr="00D35627">
        <w:tc>
          <w:tcPr>
            <w:tcW w:w="527" w:type="dxa"/>
          </w:tcPr>
          <w:p w:rsidR="007B0ABE" w:rsidRPr="00BE29D1" w:rsidRDefault="007B0ABE" w:rsidP="00D35627">
            <w:pPr>
              <w:pStyle w:val="a3"/>
              <w:jc w:val="center"/>
              <w:rPr>
                <w:sz w:val="24"/>
                <w:szCs w:val="24"/>
              </w:rPr>
            </w:pPr>
            <w:r w:rsidRPr="00BE29D1">
              <w:rPr>
                <w:sz w:val="24"/>
                <w:szCs w:val="24"/>
              </w:rPr>
              <w:t>27</w:t>
            </w:r>
          </w:p>
        </w:tc>
        <w:tc>
          <w:tcPr>
            <w:tcW w:w="1093" w:type="dxa"/>
          </w:tcPr>
          <w:p w:rsidR="007B0ABE" w:rsidRPr="00BE29D1" w:rsidRDefault="007B0ABE" w:rsidP="00D35627">
            <w:pPr>
              <w:pStyle w:val="a3"/>
              <w:jc w:val="center"/>
              <w:rPr>
                <w:sz w:val="24"/>
                <w:szCs w:val="24"/>
                <w:lang w:val="en-US"/>
              </w:rPr>
            </w:pPr>
            <w:r w:rsidRPr="00BE29D1">
              <w:rPr>
                <w:sz w:val="24"/>
                <w:szCs w:val="24"/>
              </w:rPr>
              <w:t>28.06.</w:t>
            </w:r>
            <w:r w:rsidRPr="00BE29D1">
              <w:rPr>
                <w:sz w:val="24"/>
                <w:szCs w:val="24"/>
                <w:lang w:val="en-US"/>
              </w:rPr>
              <w:t>20</w:t>
            </w:r>
          </w:p>
        </w:tc>
        <w:tc>
          <w:tcPr>
            <w:tcW w:w="1513" w:type="dxa"/>
          </w:tcPr>
          <w:p w:rsidR="007B0ABE" w:rsidRPr="00BE29D1" w:rsidRDefault="007B0ABE" w:rsidP="00D35627">
            <w:pPr>
              <w:pStyle w:val="a3"/>
              <w:jc w:val="center"/>
              <w:rPr>
                <w:sz w:val="24"/>
                <w:szCs w:val="24"/>
              </w:rPr>
            </w:pPr>
            <w:r w:rsidRPr="00BE29D1">
              <w:rPr>
                <w:sz w:val="24"/>
                <w:szCs w:val="24"/>
              </w:rPr>
              <w:t>158</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42</w:t>
            </w:r>
          </w:p>
        </w:tc>
        <w:tc>
          <w:tcPr>
            <w:tcW w:w="1701" w:type="dxa"/>
          </w:tcPr>
          <w:p w:rsidR="007B0ABE" w:rsidRPr="00BE29D1" w:rsidRDefault="007B0ABE" w:rsidP="00D35627">
            <w:pPr>
              <w:pStyle w:val="a3"/>
              <w:jc w:val="center"/>
              <w:rPr>
                <w:sz w:val="24"/>
                <w:szCs w:val="24"/>
              </w:rPr>
            </w:pPr>
            <w:r w:rsidRPr="00BE29D1">
              <w:rPr>
                <w:sz w:val="24"/>
                <w:szCs w:val="24"/>
              </w:rPr>
              <w:t>200</w:t>
            </w:r>
          </w:p>
        </w:tc>
        <w:tc>
          <w:tcPr>
            <w:tcW w:w="1701" w:type="dxa"/>
            <w:vAlign w:val="center"/>
          </w:tcPr>
          <w:p w:rsidR="007B0ABE" w:rsidRPr="00BE29D1" w:rsidRDefault="007B0ABE" w:rsidP="00D35627">
            <w:pPr>
              <w:pStyle w:val="a3"/>
              <w:jc w:val="center"/>
              <w:rPr>
                <w:sz w:val="24"/>
                <w:szCs w:val="24"/>
              </w:rPr>
            </w:pPr>
            <w:r w:rsidRPr="00BE29D1">
              <w:rPr>
                <w:sz w:val="24"/>
                <w:szCs w:val="24"/>
              </w:rPr>
              <w:t>250</w:t>
            </w:r>
          </w:p>
        </w:tc>
        <w:tc>
          <w:tcPr>
            <w:tcW w:w="1701" w:type="dxa"/>
            <w:vAlign w:val="center"/>
          </w:tcPr>
          <w:p w:rsidR="007B0ABE" w:rsidRPr="00BE29D1" w:rsidRDefault="007B0ABE" w:rsidP="00D35627">
            <w:pPr>
              <w:pStyle w:val="a3"/>
              <w:jc w:val="center"/>
              <w:rPr>
                <w:sz w:val="24"/>
                <w:szCs w:val="24"/>
              </w:rPr>
            </w:pPr>
            <w:r w:rsidRPr="00BE29D1">
              <w:rPr>
                <w:sz w:val="24"/>
                <w:szCs w:val="24"/>
              </w:rPr>
              <w:t>240</w:t>
            </w:r>
          </w:p>
        </w:tc>
      </w:tr>
      <w:tr w:rsidR="007B0ABE" w:rsidRPr="00BE29D1" w:rsidTr="00D35627">
        <w:tc>
          <w:tcPr>
            <w:tcW w:w="527" w:type="dxa"/>
          </w:tcPr>
          <w:p w:rsidR="007B0ABE" w:rsidRPr="00BE29D1" w:rsidRDefault="007B0ABE" w:rsidP="00D35627">
            <w:pPr>
              <w:pStyle w:val="a3"/>
              <w:jc w:val="center"/>
              <w:rPr>
                <w:sz w:val="24"/>
                <w:szCs w:val="24"/>
              </w:rPr>
            </w:pPr>
            <w:r w:rsidRPr="00BE29D1">
              <w:rPr>
                <w:sz w:val="24"/>
                <w:szCs w:val="24"/>
              </w:rPr>
              <w:t>28</w:t>
            </w:r>
          </w:p>
        </w:tc>
        <w:tc>
          <w:tcPr>
            <w:tcW w:w="1093" w:type="dxa"/>
          </w:tcPr>
          <w:p w:rsidR="007B0ABE" w:rsidRPr="00BE29D1" w:rsidRDefault="007B0ABE" w:rsidP="00D35627">
            <w:pPr>
              <w:pStyle w:val="a3"/>
              <w:jc w:val="center"/>
              <w:rPr>
                <w:sz w:val="24"/>
                <w:szCs w:val="24"/>
                <w:lang w:val="en-US"/>
              </w:rPr>
            </w:pPr>
            <w:r w:rsidRPr="00BE29D1">
              <w:rPr>
                <w:sz w:val="24"/>
                <w:szCs w:val="24"/>
              </w:rPr>
              <w:t>30.06.</w:t>
            </w:r>
            <w:r w:rsidRPr="00BE29D1">
              <w:rPr>
                <w:sz w:val="24"/>
                <w:szCs w:val="24"/>
                <w:lang w:val="en-US"/>
              </w:rPr>
              <w:t>20</w:t>
            </w:r>
          </w:p>
        </w:tc>
        <w:tc>
          <w:tcPr>
            <w:tcW w:w="1513" w:type="dxa"/>
          </w:tcPr>
          <w:p w:rsidR="007B0ABE" w:rsidRPr="00BE29D1" w:rsidRDefault="007B0ABE" w:rsidP="00D35627">
            <w:pPr>
              <w:pStyle w:val="a3"/>
              <w:jc w:val="center"/>
              <w:rPr>
                <w:sz w:val="24"/>
                <w:szCs w:val="24"/>
              </w:rPr>
            </w:pPr>
            <w:r w:rsidRPr="00BE29D1">
              <w:rPr>
                <w:sz w:val="24"/>
                <w:szCs w:val="24"/>
              </w:rPr>
              <w:t>152</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48</w:t>
            </w:r>
          </w:p>
        </w:tc>
        <w:tc>
          <w:tcPr>
            <w:tcW w:w="1701" w:type="dxa"/>
          </w:tcPr>
          <w:p w:rsidR="007B0ABE" w:rsidRPr="00BE29D1" w:rsidRDefault="007B0ABE" w:rsidP="00D35627">
            <w:pPr>
              <w:pStyle w:val="a3"/>
              <w:jc w:val="center"/>
              <w:rPr>
                <w:sz w:val="24"/>
                <w:szCs w:val="24"/>
              </w:rPr>
            </w:pPr>
            <w:r w:rsidRPr="00BE29D1">
              <w:rPr>
                <w:sz w:val="24"/>
                <w:szCs w:val="24"/>
              </w:rPr>
              <w:t>200</w:t>
            </w:r>
          </w:p>
        </w:tc>
        <w:tc>
          <w:tcPr>
            <w:tcW w:w="1701" w:type="dxa"/>
            <w:vAlign w:val="center"/>
          </w:tcPr>
          <w:p w:rsidR="007B0ABE" w:rsidRPr="00BE29D1" w:rsidRDefault="007B0ABE" w:rsidP="00D35627">
            <w:pPr>
              <w:pStyle w:val="a3"/>
              <w:jc w:val="center"/>
              <w:rPr>
                <w:sz w:val="24"/>
                <w:szCs w:val="24"/>
              </w:rPr>
            </w:pPr>
            <w:r w:rsidRPr="00BE29D1">
              <w:rPr>
                <w:sz w:val="24"/>
                <w:szCs w:val="24"/>
              </w:rPr>
              <w:t>250</w:t>
            </w:r>
          </w:p>
        </w:tc>
        <w:tc>
          <w:tcPr>
            <w:tcW w:w="1701" w:type="dxa"/>
            <w:vAlign w:val="center"/>
          </w:tcPr>
          <w:p w:rsidR="007B0ABE" w:rsidRPr="00BE29D1" w:rsidRDefault="007B0ABE" w:rsidP="00D35627">
            <w:pPr>
              <w:pStyle w:val="a3"/>
              <w:jc w:val="center"/>
              <w:rPr>
                <w:sz w:val="24"/>
                <w:szCs w:val="24"/>
              </w:rPr>
            </w:pPr>
            <w:r w:rsidRPr="00BE29D1">
              <w:rPr>
                <w:sz w:val="24"/>
                <w:szCs w:val="24"/>
              </w:rPr>
              <w:t>230</w:t>
            </w:r>
          </w:p>
        </w:tc>
      </w:tr>
      <w:tr w:rsidR="007B0ABE" w:rsidRPr="00BE29D1" w:rsidTr="00D35627">
        <w:tc>
          <w:tcPr>
            <w:tcW w:w="527" w:type="dxa"/>
          </w:tcPr>
          <w:p w:rsidR="007B0ABE" w:rsidRPr="00BE29D1" w:rsidRDefault="007B0ABE" w:rsidP="00D35627">
            <w:pPr>
              <w:pStyle w:val="a3"/>
              <w:jc w:val="center"/>
              <w:rPr>
                <w:sz w:val="24"/>
                <w:szCs w:val="24"/>
              </w:rPr>
            </w:pPr>
          </w:p>
        </w:tc>
        <w:tc>
          <w:tcPr>
            <w:tcW w:w="1093" w:type="dxa"/>
          </w:tcPr>
          <w:p w:rsidR="007B0ABE" w:rsidRPr="00BE29D1" w:rsidRDefault="007B0ABE" w:rsidP="00D35627">
            <w:pPr>
              <w:pStyle w:val="a3"/>
              <w:jc w:val="center"/>
              <w:rPr>
                <w:b/>
                <w:sz w:val="24"/>
                <w:szCs w:val="24"/>
              </w:rPr>
            </w:pPr>
            <w:r w:rsidRPr="00BE29D1">
              <w:rPr>
                <w:b/>
                <w:sz w:val="24"/>
                <w:szCs w:val="24"/>
              </w:rPr>
              <w:t>сумма</w:t>
            </w:r>
          </w:p>
        </w:tc>
        <w:tc>
          <w:tcPr>
            <w:tcW w:w="1513" w:type="dxa"/>
          </w:tcPr>
          <w:p w:rsidR="007B0ABE" w:rsidRPr="00BE29D1" w:rsidRDefault="007B0ABE" w:rsidP="00D35627">
            <w:pPr>
              <w:pStyle w:val="a3"/>
              <w:jc w:val="center"/>
              <w:rPr>
                <w:b/>
                <w:sz w:val="24"/>
                <w:szCs w:val="24"/>
              </w:rPr>
            </w:pPr>
            <w:r w:rsidRPr="00BE29D1">
              <w:rPr>
                <w:b/>
                <w:sz w:val="24"/>
                <w:szCs w:val="24"/>
              </w:rPr>
              <w:t>820</w:t>
            </w:r>
          </w:p>
        </w:tc>
        <w:tc>
          <w:tcPr>
            <w:tcW w:w="1653"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230</w:t>
            </w:r>
          </w:p>
        </w:tc>
        <w:tc>
          <w:tcPr>
            <w:tcW w:w="1701" w:type="dxa"/>
          </w:tcPr>
          <w:p w:rsidR="007B0ABE" w:rsidRPr="00BE29D1" w:rsidRDefault="007B0ABE" w:rsidP="00D35627">
            <w:pPr>
              <w:pStyle w:val="a3"/>
              <w:jc w:val="center"/>
              <w:rPr>
                <w:b/>
                <w:sz w:val="24"/>
                <w:szCs w:val="24"/>
              </w:rPr>
            </w:pPr>
            <w:r w:rsidRPr="00BE29D1">
              <w:rPr>
                <w:b/>
                <w:sz w:val="24"/>
                <w:szCs w:val="24"/>
              </w:rPr>
              <w:t>1050</w:t>
            </w:r>
          </w:p>
        </w:tc>
        <w:tc>
          <w:tcPr>
            <w:tcW w:w="1701" w:type="dxa"/>
            <w:vAlign w:val="center"/>
          </w:tcPr>
          <w:p w:rsidR="007B0ABE" w:rsidRPr="00BE29D1" w:rsidRDefault="007B0ABE" w:rsidP="00D35627">
            <w:pPr>
              <w:pStyle w:val="a3"/>
              <w:jc w:val="center"/>
              <w:rPr>
                <w:b/>
                <w:bCs/>
                <w:sz w:val="24"/>
                <w:szCs w:val="24"/>
              </w:rPr>
            </w:pPr>
            <w:r w:rsidRPr="00BE29D1">
              <w:rPr>
                <w:b/>
                <w:bCs/>
                <w:sz w:val="24"/>
                <w:szCs w:val="24"/>
              </w:rPr>
              <w:t>1270</w:t>
            </w:r>
          </w:p>
        </w:tc>
        <w:tc>
          <w:tcPr>
            <w:tcW w:w="1701" w:type="dxa"/>
            <w:vAlign w:val="center"/>
          </w:tcPr>
          <w:p w:rsidR="007B0ABE" w:rsidRPr="00BE29D1" w:rsidRDefault="007B0ABE" w:rsidP="00D35627">
            <w:pPr>
              <w:pStyle w:val="a3"/>
              <w:jc w:val="center"/>
              <w:rPr>
                <w:b/>
                <w:bCs/>
                <w:sz w:val="24"/>
                <w:szCs w:val="24"/>
              </w:rPr>
            </w:pPr>
            <w:r w:rsidRPr="00BE29D1">
              <w:rPr>
                <w:b/>
                <w:bCs/>
                <w:sz w:val="24"/>
                <w:szCs w:val="24"/>
              </w:rPr>
              <w:t>1090</w:t>
            </w:r>
          </w:p>
        </w:tc>
      </w:tr>
      <w:tr w:rsidR="007B0ABE" w:rsidRPr="00BE29D1" w:rsidTr="00D35627">
        <w:tc>
          <w:tcPr>
            <w:tcW w:w="527" w:type="dxa"/>
          </w:tcPr>
          <w:p w:rsidR="007B0ABE" w:rsidRPr="00BE29D1" w:rsidRDefault="007B0ABE" w:rsidP="00D35627">
            <w:pPr>
              <w:pStyle w:val="a3"/>
              <w:jc w:val="center"/>
              <w:rPr>
                <w:sz w:val="24"/>
                <w:szCs w:val="24"/>
              </w:rPr>
            </w:pPr>
          </w:p>
        </w:tc>
        <w:tc>
          <w:tcPr>
            <w:tcW w:w="1093" w:type="dxa"/>
          </w:tcPr>
          <w:p w:rsidR="007B0ABE" w:rsidRPr="00BE29D1" w:rsidRDefault="007B0ABE" w:rsidP="00D35627">
            <w:pPr>
              <w:pStyle w:val="a3"/>
              <w:jc w:val="center"/>
              <w:rPr>
                <w:b/>
                <w:sz w:val="24"/>
                <w:szCs w:val="24"/>
              </w:rPr>
            </w:pPr>
            <w:r w:rsidRPr="00BE29D1">
              <w:rPr>
                <w:b/>
                <w:sz w:val="24"/>
                <w:szCs w:val="24"/>
              </w:rPr>
              <w:t xml:space="preserve">Сумма </w:t>
            </w:r>
            <w:r w:rsidRPr="00BE29D1">
              <w:rPr>
                <w:b/>
                <w:sz w:val="24"/>
                <w:szCs w:val="24"/>
              </w:rPr>
              <w:lastRenderedPageBreak/>
              <w:t>за июнь</w:t>
            </w:r>
          </w:p>
        </w:tc>
        <w:tc>
          <w:tcPr>
            <w:tcW w:w="1513" w:type="dxa"/>
            <w:vAlign w:val="center"/>
          </w:tcPr>
          <w:p w:rsidR="007B0ABE" w:rsidRPr="00BE29D1" w:rsidRDefault="007B0ABE" w:rsidP="00D35627">
            <w:pPr>
              <w:pStyle w:val="a3"/>
              <w:jc w:val="center"/>
              <w:rPr>
                <w:b/>
                <w:sz w:val="24"/>
                <w:szCs w:val="24"/>
              </w:rPr>
            </w:pPr>
            <w:r w:rsidRPr="00BE29D1">
              <w:rPr>
                <w:b/>
                <w:sz w:val="24"/>
                <w:szCs w:val="24"/>
              </w:rPr>
              <w:lastRenderedPageBreak/>
              <w:t>2092</w:t>
            </w:r>
          </w:p>
        </w:tc>
        <w:tc>
          <w:tcPr>
            <w:tcW w:w="1653"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898</w:t>
            </w:r>
          </w:p>
        </w:tc>
        <w:tc>
          <w:tcPr>
            <w:tcW w:w="1701" w:type="dxa"/>
            <w:vAlign w:val="center"/>
          </w:tcPr>
          <w:p w:rsidR="007B0ABE" w:rsidRPr="00BE29D1" w:rsidRDefault="007B0ABE" w:rsidP="00D35627">
            <w:pPr>
              <w:pStyle w:val="a3"/>
              <w:jc w:val="center"/>
              <w:rPr>
                <w:b/>
                <w:sz w:val="24"/>
                <w:szCs w:val="24"/>
              </w:rPr>
            </w:pPr>
            <w:r w:rsidRPr="00BE29D1">
              <w:rPr>
                <w:b/>
                <w:sz w:val="24"/>
                <w:szCs w:val="24"/>
              </w:rPr>
              <w:t>2990</w:t>
            </w:r>
          </w:p>
        </w:tc>
        <w:tc>
          <w:tcPr>
            <w:tcW w:w="1701" w:type="dxa"/>
            <w:vAlign w:val="center"/>
          </w:tcPr>
          <w:p w:rsidR="007B0ABE" w:rsidRPr="00BE29D1" w:rsidRDefault="007B0ABE" w:rsidP="00D35627">
            <w:pPr>
              <w:pStyle w:val="a3"/>
              <w:jc w:val="center"/>
              <w:rPr>
                <w:b/>
                <w:bCs/>
                <w:sz w:val="24"/>
                <w:szCs w:val="24"/>
              </w:rPr>
            </w:pPr>
            <w:r w:rsidRPr="00BE29D1">
              <w:rPr>
                <w:b/>
                <w:bCs/>
                <w:sz w:val="24"/>
                <w:szCs w:val="24"/>
              </w:rPr>
              <w:t>3760</w:t>
            </w:r>
          </w:p>
        </w:tc>
        <w:tc>
          <w:tcPr>
            <w:tcW w:w="1701" w:type="dxa"/>
            <w:vAlign w:val="center"/>
          </w:tcPr>
          <w:p w:rsidR="007B0ABE" w:rsidRPr="00BE29D1" w:rsidRDefault="007B0ABE" w:rsidP="00D35627">
            <w:pPr>
              <w:pStyle w:val="a3"/>
              <w:jc w:val="center"/>
              <w:rPr>
                <w:b/>
                <w:bCs/>
                <w:sz w:val="24"/>
                <w:szCs w:val="24"/>
              </w:rPr>
            </w:pPr>
            <w:r w:rsidRPr="00BE29D1">
              <w:rPr>
                <w:b/>
                <w:bCs/>
                <w:sz w:val="24"/>
                <w:szCs w:val="24"/>
              </w:rPr>
              <w:t>3450</w:t>
            </w:r>
          </w:p>
        </w:tc>
      </w:tr>
      <w:tr w:rsidR="007B0ABE" w:rsidRPr="00BE29D1" w:rsidTr="00D35627">
        <w:tc>
          <w:tcPr>
            <w:tcW w:w="527" w:type="dxa"/>
          </w:tcPr>
          <w:p w:rsidR="007B0ABE" w:rsidRPr="00BE29D1" w:rsidRDefault="007B0ABE" w:rsidP="00D35627">
            <w:pPr>
              <w:pStyle w:val="a3"/>
              <w:jc w:val="center"/>
              <w:rPr>
                <w:sz w:val="24"/>
                <w:szCs w:val="24"/>
              </w:rPr>
            </w:pPr>
            <w:r w:rsidRPr="00BE29D1">
              <w:rPr>
                <w:sz w:val="24"/>
                <w:szCs w:val="24"/>
              </w:rPr>
              <w:lastRenderedPageBreak/>
              <w:t>29</w:t>
            </w:r>
          </w:p>
        </w:tc>
        <w:tc>
          <w:tcPr>
            <w:tcW w:w="1093" w:type="dxa"/>
          </w:tcPr>
          <w:p w:rsidR="007B0ABE" w:rsidRPr="00BE29D1" w:rsidRDefault="007B0ABE" w:rsidP="00D35627">
            <w:pPr>
              <w:pStyle w:val="a3"/>
              <w:jc w:val="center"/>
              <w:rPr>
                <w:sz w:val="24"/>
                <w:szCs w:val="24"/>
                <w:lang w:val="en-US"/>
              </w:rPr>
            </w:pPr>
            <w:r w:rsidRPr="00BE29D1">
              <w:rPr>
                <w:sz w:val="24"/>
                <w:szCs w:val="24"/>
              </w:rPr>
              <w:t>02.07.</w:t>
            </w:r>
            <w:r w:rsidRPr="00BE29D1">
              <w:rPr>
                <w:sz w:val="24"/>
                <w:szCs w:val="24"/>
                <w:lang w:val="en-US"/>
              </w:rPr>
              <w:t>20</w:t>
            </w:r>
          </w:p>
        </w:tc>
        <w:tc>
          <w:tcPr>
            <w:tcW w:w="1513" w:type="dxa"/>
          </w:tcPr>
          <w:p w:rsidR="007B0ABE" w:rsidRPr="00BE29D1" w:rsidRDefault="007B0ABE" w:rsidP="00D35627">
            <w:pPr>
              <w:pStyle w:val="a3"/>
              <w:jc w:val="center"/>
              <w:rPr>
                <w:sz w:val="24"/>
                <w:szCs w:val="24"/>
              </w:rPr>
            </w:pPr>
            <w:r w:rsidRPr="00BE29D1">
              <w:rPr>
                <w:sz w:val="24"/>
                <w:szCs w:val="24"/>
              </w:rPr>
              <w:t>152</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98</w:t>
            </w:r>
          </w:p>
        </w:tc>
        <w:tc>
          <w:tcPr>
            <w:tcW w:w="1701" w:type="dxa"/>
          </w:tcPr>
          <w:p w:rsidR="007B0ABE" w:rsidRPr="00BE29D1" w:rsidRDefault="007B0ABE" w:rsidP="00D35627">
            <w:pPr>
              <w:pStyle w:val="a3"/>
              <w:jc w:val="center"/>
              <w:rPr>
                <w:sz w:val="24"/>
                <w:szCs w:val="24"/>
              </w:rPr>
            </w:pPr>
            <w:r w:rsidRPr="00BE29D1">
              <w:rPr>
                <w:sz w:val="24"/>
                <w:szCs w:val="24"/>
              </w:rPr>
              <w:t>250</w:t>
            </w:r>
          </w:p>
        </w:tc>
        <w:tc>
          <w:tcPr>
            <w:tcW w:w="1701" w:type="dxa"/>
            <w:vAlign w:val="center"/>
          </w:tcPr>
          <w:p w:rsidR="007B0ABE" w:rsidRPr="00BE29D1" w:rsidRDefault="007B0ABE" w:rsidP="00D35627">
            <w:pPr>
              <w:pStyle w:val="a3"/>
              <w:jc w:val="center"/>
              <w:rPr>
                <w:sz w:val="24"/>
                <w:szCs w:val="24"/>
              </w:rPr>
            </w:pPr>
            <w:r w:rsidRPr="00BE29D1">
              <w:rPr>
                <w:sz w:val="24"/>
                <w:szCs w:val="24"/>
              </w:rPr>
              <w:t>300</w:t>
            </w:r>
          </w:p>
        </w:tc>
        <w:tc>
          <w:tcPr>
            <w:tcW w:w="1701" w:type="dxa"/>
            <w:vAlign w:val="center"/>
          </w:tcPr>
          <w:p w:rsidR="007B0ABE" w:rsidRPr="00BE29D1" w:rsidRDefault="007B0ABE" w:rsidP="00D35627">
            <w:pPr>
              <w:pStyle w:val="a3"/>
              <w:jc w:val="center"/>
              <w:rPr>
                <w:sz w:val="24"/>
                <w:szCs w:val="24"/>
              </w:rPr>
            </w:pPr>
            <w:r w:rsidRPr="00BE29D1">
              <w:rPr>
                <w:sz w:val="24"/>
                <w:szCs w:val="24"/>
              </w:rPr>
              <w:t>270</w:t>
            </w:r>
          </w:p>
        </w:tc>
      </w:tr>
      <w:tr w:rsidR="007B0ABE" w:rsidRPr="00BE29D1" w:rsidTr="00D35627">
        <w:tc>
          <w:tcPr>
            <w:tcW w:w="527" w:type="dxa"/>
          </w:tcPr>
          <w:p w:rsidR="007B0ABE" w:rsidRPr="00BE29D1" w:rsidRDefault="007B0ABE" w:rsidP="00D35627">
            <w:pPr>
              <w:pStyle w:val="a3"/>
              <w:jc w:val="center"/>
              <w:rPr>
                <w:sz w:val="24"/>
                <w:szCs w:val="24"/>
              </w:rPr>
            </w:pPr>
            <w:r w:rsidRPr="00BE29D1">
              <w:rPr>
                <w:sz w:val="24"/>
                <w:szCs w:val="24"/>
              </w:rPr>
              <w:t>30</w:t>
            </w:r>
          </w:p>
        </w:tc>
        <w:tc>
          <w:tcPr>
            <w:tcW w:w="1093" w:type="dxa"/>
          </w:tcPr>
          <w:p w:rsidR="007B0ABE" w:rsidRPr="00BE29D1" w:rsidRDefault="007B0ABE" w:rsidP="00D35627">
            <w:pPr>
              <w:pStyle w:val="a3"/>
              <w:jc w:val="center"/>
              <w:rPr>
                <w:sz w:val="24"/>
                <w:szCs w:val="24"/>
                <w:lang w:val="en-US"/>
              </w:rPr>
            </w:pPr>
            <w:r w:rsidRPr="00BE29D1">
              <w:rPr>
                <w:sz w:val="24"/>
                <w:szCs w:val="24"/>
              </w:rPr>
              <w:t>04.07.</w:t>
            </w:r>
            <w:r w:rsidRPr="00BE29D1">
              <w:rPr>
                <w:sz w:val="24"/>
                <w:szCs w:val="24"/>
                <w:lang w:val="en-US"/>
              </w:rPr>
              <w:t>20</w:t>
            </w:r>
          </w:p>
        </w:tc>
        <w:tc>
          <w:tcPr>
            <w:tcW w:w="1513" w:type="dxa"/>
          </w:tcPr>
          <w:p w:rsidR="007B0ABE" w:rsidRPr="00BE29D1" w:rsidRDefault="007B0ABE" w:rsidP="00D35627">
            <w:pPr>
              <w:pStyle w:val="a3"/>
              <w:jc w:val="center"/>
              <w:rPr>
                <w:sz w:val="24"/>
                <w:szCs w:val="24"/>
              </w:rPr>
            </w:pPr>
            <w:r w:rsidRPr="00BE29D1">
              <w:rPr>
                <w:sz w:val="24"/>
                <w:szCs w:val="24"/>
              </w:rPr>
              <w:t>142</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158</w:t>
            </w:r>
          </w:p>
        </w:tc>
        <w:tc>
          <w:tcPr>
            <w:tcW w:w="1701" w:type="dxa"/>
          </w:tcPr>
          <w:p w:rsidR="007B0ABE" w:rsidRPr="00BE29D1" w:rsidRDefault="007B0ABE" w:rsidP="00D35627">
            <w:pPr>
              <w:pStyle w:val="a3"/>
              <w:jc w:val="center"/>
              <w:rPr>
                <w:sz w:val="24"/>
                <w:szCs w:val="24"/>
              </w:rPr>
            </w:pPr>
            <w:r w:rsidRPr="00BE29D1">
              <w:rPr>
                <w:sz w:val="24"/>
                <w:szCs w:val="24"/>
              </w:rPr>
              <w:t>300</w:t>
            </w:r>
          </w:p>
        </w:tc>
        <w:tc>
          <w:tcPr>
            <w:tcW w:w="1701" w:type="dxa"/>
            <w:vAlign w:val="center"/>
          </w:tcPr>
          <w:p w:rsidR="007B0ABE" w:rsidRPr="00BE29D1" w:rsidRDefault="007B0ABE" w:rsidP="00D35627">
            <w:pPr>
              <w:pStyle w:val="a3"/>
              <w:jc w:val="center"/>
              <w:rPr>
                <w:sz w:val="24"/>
                <w:szCs w:val="24"/>
              </w:rPr>
            </w:pPr>
            <w:r w:rsidRPr="00BE29D1">
              <w:rPr>
                <w:sz w:val="24"/>
                <w:szCs w:val="24"/>
              </w:rPr>
              <w:t>350</w:t>
            </w:r>
          </w:p>
        </w:tc>
        <w:tc>
          <w:tcPr>
            <w:tcW w:w="1701" w:type="dxa"/>
            <w:vAlign w:val="center"/>
          </w:tcPr>
          <w:p w:rsidR="007B0ABE" w:rsidRPr="00BE29D1" w:rsidRDefault="007B0ABE" w:rsidP="00D35627">
            <w:pPr>
              <w:pStyle w:val="a3"/>
              <w:jc w:val="center"/>
              <w:rPr>
                <w:sz w:val="24"/>
                <w:szCs w:val="24"/>
              </w:rPr>
            </w:pPr>
            <w:r w:rsidRPr="00BE29D1">
              <w:rPr>
                <w:sz w:val="24"/>
                <w:szCs w:val="24"/>
              </w:rPr>
              <w:t>330</w:t>
            </w:r>
          </w:p>
        </w:tc>
      </w:tr>
      <w:tr w:rsidR="007B0ABE" w:rsidRPr="00BE29D1" w:rsidTr="00D35627">
        <w:tc>
          <w:tcPr>
            <w:tcW w:w="527" w:type="dxa"/>
          </w:tcPr>
          <w:p w:rsidR="007B0ABE" w:rsidRPr="00BE29D1" w:rsidRDefault="007B0ABE" w:rsidP="00D35627">
            <w:pPr>
              <w:pStyle w:val="a3"/>
              <w:jc w:val="center"/>
              <w:rPr>
                <w:sz w:val="24"/>
                <w:szCs w:val="24"/>
              </w:rPr>
            </w:pPr>
            <w:r w:rsidRPr="00BE29D1">
              <w:rPr>
                <w:sz w:val="24"/>
                <w:szCs w:val="24"/>
              </w:rPr>
              <w:t>31</w:t>
            </w:r>
          </w:p>
        </w:tc>
        <w:tc>
          <w:tcPr>
            <w:tcW w:w="1093" w:type="dxa"/>
          </w:tcPr>
          <w:p w:rsidR="007B0ABE" w:rsidRPr="00BE29D1" w:rsidRDefault="007B0ABE" w:rsidP="00D35627">
            <w:pPr>
              <w:pStyle w:val="a3"/>
              <w:jc w:val="center"/>
              <w:rPr>
                <w:sz w:val="24"/>
                <w:szCs w:val="24"/>
                <w:lang w:val="en-US"/>
              </w:rPr>
            </w:pPr>
            <w:r w:rsidRPr="00BE29D1">
              <w:rPr>
                <w:sz w:val="24"/>
                <w:szCs w:val="24"/>
              </w:rPr>
              <w:t>06.07.</w:t>
            </w:r>
            <w:r w:rsidRPr="00BE29D1">
              <w:rPr>
                <w:sz w:val="24"/>
                <w:szCs w:val="24"/>
                <w:lang w:val="en-US"/>
              </w:rPr>
              <w:t>20</w:t>
            </w:r>
          </w:p>
        </w:tc>
        <w:tc>
          <w:tcPr>
            <w:tcW w:w="1513" w:type="dxa"/>
          </w:tcPr>
          <w:p w:rsidR="007B0ABE" w:rsidRPr="00BE29D1" w:rsidRDefault="007B0ABE" w:rsidP="00D35627">
            <w:pPr>
              <w:pStyle w:val="a3"/>
              <w:jc w:val="center"/>
              <w:rPr>
                <w:sz w:val="24"/>
                <w:szCs w:val="24"/>
              </w:rPr>
            </w:pPr>
            <w:r w:rsidRPr="00BE29D1">
              <w:rPr>
                <w:sz w:val="24"/>
                <w:szCs w:val="24"/>
              </w:rPr>
              <w:t>190</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110</w:t>
            </w:r>
          </w:p>
        </w:tc>
        <w:tc>
          <w:tcPr>
            <w:tcW w:w="1701" w:type="dxa"/>
          </w:tcPr>
          <w:p w:rsidR="007B0ABE" w:rsidRPr="00BE29D1" w:rsidRDefault="007B0ABE" w:rsidP="00D35627">
            <w:pPr>
              <w:pStyle w:val="a3"/>
              <w:jc w:val="center"/>
              <w:rPr>
                <w:sz w:val="24"/>
                <w:szCs w:val="24"/>
              </w:rPr>
            </w:pPr>
            <w:r w:rsidRPr="00BE29D1">
              <w:rPr>
                <w:sz w:val="24"/>
                <w:szCs w:val="24"/>
              </w:rPr>
              <w:t>300</w:t>
            </w:r>
          </w:p>
        </w:tc>
        <w:tc>
          <w:tcPr>
            <w:tcW w:w="1701" w:type="dxa"/>
            <w:vAlign w:val="center"/>
          </w:tcPr>
          <w:p w:rsidR="007B0ABE" w:rsidRPr="00BE29D1" w:rsidRDefault="007B0ABE" w:rsidP="00D35627">
            <w:pPr>
              <w:pStyle w:val="a3"/>
              <w:jc w:val="center"/>
              <w:rPr>
                <w:sz w:val="24"/>
                <w:szCs w:val="24"/>
              </w:rPr>
            </w:pPr>
            <w:r w:rsidRPr="00BE29D1">
              <w:rPr>
                <w:sz w:val="24"/>
                <w:szCs w:val="24"/>
              </w:rPr>
              <w:t>350</w:t>
            </w:r>
          </w:p>
        </w:tc>
        <w:tc>
          <w:tcPr>
            <w:tcW w:w="1701" w:type="dxa"/>
            <w:vAlign w:val="center"/>
          </w:tcPr>
          <w:p w:rsidR="007B0ABE" w:rsidRPr="00BE29D1" w:rsidRDefault="007B0ABE" w:rsidP="00D35627">
            <w:pPr>
              <w:pStyle w:val="a3"/>
              <w:jc w:val="center"/>
              <w:rPr>
                <w:sz w:val="24"/>
                <w:szCs w:val="24"/>
              </w:rPr>
            </w:pPr>
            <w:r w:rsidRPr="00BE29D1">
              <w:rPr>
                <w:sz w:val="24"/>
                <w:szCs w:val="24"/>
              </w:rPr>
              <w:t>340</w:t>
            </w:r>
          </w:p>
        </w:tc>
      </w:tr>
      <w:tr w:rsidR="007B0ABE" w:rsidRPr="00BE29D1" w:rsidTr="00D35627">
        <w:tc>
          <w:tcPr>
            <w:tcW w:w="527" w:type="dxa"/>
          </w:tcPr>
          <w:p w:rsidR="007B0ABE" w:rsidRPr="00BE29D1" w:rsidRDefault="007B0ABE" w:rsidP="00D35627">
            <w:pPr>
              <w:pStyle w:val="a3"/>
              <w:jc w:val="center"/>
              <w:rPr>
                <w:sz w:val="24"/>
                <w:szCs w:val="24"/>
              </w:rPr>
            </w:pPr>
            <w:r w:rsidRPr="00BE29D1">
              <w:rPr>
                <w:sz w:val="24"/>
                <w:szCs w:val="24"/>
              </w:rPr>
              <w:t>32</w:t>
            </w:r>
          </w:p>
        </w:tc>
        <w:tc>
          <w:tcPr>
            <w:tcW w:w="1093" w:type="dxa"/>
          </w:tcPr>
          <w:p w:rsidR="007B0ABE" w:rsidRPr="00BE29D1" w:rsidRDefault="007B0ABE" w:rsidP="00D35627">
            <w:pPr>
              <w:pStyle w:val="a3"/>
              <w:jc w:val="center"/>
              <w:rPr>
                <w:sz w:val="24"/>
                <w:szCs w:val="24"/>
                <w:lang w:val="en-US"/>
              </w:rPr>
            </w:pPr>
            <w:r w:rsidRPr="00BE29D1">
              <w:rPr>
                <w:sz w:val="24"/>
                <w:szCs w:val="24"/>
              </w:rPr>
              <w:t>08.07.</w:t>
            </w:r>
            <w:r w:rsidRPr="00BE29D1">
              <w:rPr>
                <w:sz w:val="24"/>
                <w:szCs w:val="24"/>
                <w:lang w:val="en-US"/>
              </w:rPr>
              <w:t>20</w:t>
            </w:r>
          </w:p>
        </w:tc>
        <w:tc>
          <w:tcPr>
            <w:tcW w:w="1513" w:type="dxa"/>
          </w:tcPr>
          <w:p w:rsidR="007B0ABE" w:rsidRPr="00BE29D1" w:rsidRDefault="007B0ABE" w:rsidP="00D35627">
            <w:pPr>
              <w:pStyle w:val="a3"/>
              <w:jc w:val="center"/>
              <w:rPr>
                <w:sz w:val="24"/>
                <w:szCs w:val="24"/>
              </w:rPr>
            </w:pPr>
            <w:r w:rsidRPr="00BE29D1">
              <w:rPr>
                <w:sz w:val="24"/>
                <w:szCs w:val="24"/>
              </w:rPr>
              <w:t>67</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133</w:t>
            </w:r>
          </w:p>
        </w:tc>
        <w:tc>
          <w:tcPr>
            <w:tcW w:w="1701" w:type="dxa"/>
          </w:tcPr>
          <w:p w:rsidR="007B0ABE" w:rsidRPr="00BE29D1" w:rsidRDefault="007B0ABE" w:rsidP="00D35627">
            <w:pPr>
              <w:pStyle w:val="a3"/>
              <w:jc w:val="center"/>
              <w:rPr>
                <w:sz w:val="24"/>
                <w:szCs w:val="24"/>
              </w:rPr>
            </w:pPr>
            <w:r w:rsidRPr="00BE29D1">
              <w:rPr>
                <w:sz w:val="24"/>
                <w:szCs w:val="24"/>
              </w:rPr>
              <w:t>200</w:t>
            </w:r>
          </w:p>
        </w:tc>
        <w:tc>
          <w:tcPr>
            <w:tcW w:w="1701" w:type="dxa"/>
            <w:vAlign w:val="center"/>
          </w:tcPr>
          <w:p w:rsidR="007B0ABE" w:rsidRPr="00BE29D1" w:rsidRDefault="007B0ABE" w:rsidP="00D35627">
            <w:pPr>
              <w:pStyle w:val="a3"/>
              <w:jc w:val="center"/>
              <w:rPr>
                <w:sz w:val="24"/>
                <w:szCs w:val="24"/>
              </w:rPr>
            </w:pPr>
            <w:r w:rsidRPr="00BE29D1">
              <w:rPr>
                <w:sz w:val="24"/>
                <w:szCs w:val="24"/>
              </w:rPr>
              <w:t>300</w:t>
            </w:r>
          </w:p>
        </w:tc>
        <w:tc>
          <w:tcPr>
            <w:tcW w:w="1701" w:type="dxa"/>
            <w:vAlign w:val="center"/>
          </w:tcPr>
          <w:p w:rsidR="007B0ABE" w:rsidRPr="00BE29D1" w:rsidRDefault="007B0ABE" w:rsidP="00D35627">
            <w:pPr>
              <w:pStyle w:val="a3"/>
              <w:jc w:val="center"/>
              <w:rPr>
                <w:sz w:val="24"/>
                <w:szCs w:val="24"/>
              </w:rPr>
            </w:pPr>
            <w:r w:rsidRPr="00BE29D1">
              <w:rPr>
                <w:sz w:val="24"/>
                <w:szCs w:val="24"/>
              </w:rPr>
              <w:t>270</w:t>
            </w:r>
          </w:p>
        </w:tc>
      </w:tr>
      <w:tr w:rsidR="007B0ABE" w:rsidRPr="00BE29D1" w:rsidTr="00D35627">
        <w:tc>
          <w:tcPr>
            <w:tcW w:w="527" w:type="dxa"/>
          </w:tcPr>
          <w:p w:rsidR="007B0ABE" w:rsidRPr="00BE29D1" w:rsidRDefault="007B0ABE" w:rsidP="00D35627">
            <w:pPr>
              <w:pStyle w:val="a3"/>
              <w:jc w:val="center"/>
              <w:rPr>
                <w:sz w:val="24"/>
                <w:szCs w:val="24"/>
              </w:rPr>
            </w:pPr>
            <w:r w:rsidRPr="00BE29D1">
              <w:rPr>
                <w:sz w:val="24"/>
                <w:szCs w:val="24"/>
              </w:rPr>
              <w:t>33</w:t>
            </w:r>
          </w:p>
        </w:tc>
        <w:tc>
          <w:tcPr>
            <w:tcW w:w="1093" w:type="dxa"/>
          </w:tcPr>
          <w:p w:rsidR="007B0ABE" w:rsidRPr="00BE29D1" w:rsidRDefault="007B0ABE" w:rsidP="00D35627">
            <w:pPr>
              <w:pStyle w:val="a3"/>
              <w:jc w:val="center"/>
              <w:rPr>
                <w:sz w:val="24"/>
                <w:szCs w:val="24"/>
                <w:lang w:val="en-US"/>
              </w:rPr>
            </w:pPr>
            <w:r w:rsidRPr="00BE29D1">
              <w:rPr>
                <w:sz w:val="24"/>
                <w:szCs w:val="24"/>
              </w:rPr>
              <w:t>10.07.</w:t>
            </w:r>
            <w:r w:rsidRPr="00BE29D1">
              <w:rPr>
                <w:sz w:val="24"/>
                <w:szCs w:val="24"/>
                <w:lang w:val="en-US"/>
              </w:rPr>
              <w:t>20</w:t>
            </w:r>
          </w:p>
        </w:tc>
        <w:tc>
          <w:tcPr>
            <w:tcW w:w="1513" w:type="dxa"/>
          </w:tcPr>
          <w:p w:rsidR="007B0ABE" w:rsidRPr="00BE29D1" w:rsidRDefault="007B0ABE" w:rsidP="00D35627">
            <w:pPr>
              <w:pStyle w:val="a3"/>
              <w:jc w:val="center"/>
              <w:rPr>
                <w:sz w:val="24"/>
                <w:szCs w:val="24"/>
              </w:rPr>
            </w:pPr>
            <w:r w:rsidRPr="00BE29D1">
              <w:rPr>
                <w:sz w:val="24"/>
                <w:szCs w:val="24"/>
              </w:rPr>
              <w:t>200</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0</w:t>
            </w:r>
          </w:p>
        </w:tc>
        <w:tc>
          <w:tcPr>
            <w:tcW w:w="1701" w:type="dxa"/>
          </w:tcPr>
          <w:p w:rsidR="007B0ABE" w:rsidRPr="00BE29D1" w:rsidRDefault="007B0ABE" w:rsidP="00D35627">
            <w:pPr>
              <w:pStyle w:val="a3"/>
              <w:jc w:val="center"/>
              <w:rPr>
                <w:sz w:val="24"/>
                <w:szCs w:val="24"/>
              </w:rPr>
            </w:pPr>
            <w:r w:rsidRPr="00BE29D1">
              <w:rPr>
                <w:sz w:val="24"/>
                <w:szCs w:val="24"/>
              </w:rPr>
              <w:t>200</w:t>
            </w:r>
          </w:p>
        </w:tc>
        <w:tc>
          <w:tcPr>
            <w:tcW w:w="1701" w:type="dxa"/>
            <w:vAlign w:val="center"/>
          </w:tcPr>
          <w:p w:rsidR="007B0ABE" w:rsidRPr="00BE29D1" w:rsidRDefault="007B0ABE" w:rsidP="00D35627">
            <w:pPr>
              <w:pStyle w:val="a3"/>
              <w:jc w:val="center"/>
              <w:rPr>
                <w:sz w:val="24"/>
                <w:szCs w:val="24"/>
              </w:rPr>
            </w:pPr>
            <w:r w:rsidRPr="00BE29D1">
              <w:rPr>
                <w:sz w:val="24"/>
                <w:szCs w:val="24"/>
              </w:rPr>
              <w:t>300</w:t>
            </w:r>
          </w:p>
        </w:tc>
        <w:tc>
          <w:tcPr>
            <w:tcW w:w="1701" w:type="dxa"/>
            <w:vAlign w:val="center"/>
          </w:tcPr>
          <w:p w:rsidR="007B0ABE" w:rsidRPr="00BE29D1" w:rsidRDefault="007B0ABE" w:rsidP="00D35627">
            <w:pPr>
              <w:pStyle w:val="a3"/>
              <w:jc w:val="center"/>
              <w:rPr>
                <w:sz w:val="24"/>
                <w:szCs w:val="24"/>
              </w:rPr>
            </w:pPr>
            <w:r w:rsidRPr="00BE29D1">
              <w:rPr>
                <w:sz w:val="24"/>
                <w:szCs w:val="24"/>
              </w:rPr>
              <w:t>225</w:t>
            </w:r>
          </w:p>
        </w:tc>
      </w:tr>
      <w:tr w:rsidR="007B0ABE" w:rsidRPr="00BE29D1" w:rsidTr="00D35627">
        <w:tc>
          <w:tcPr>
            <w:tcW w:w="527" w:type="dxa"/>
          </w:tcPr>
          <w:p w:rsidR="007B0ABE" w:rsidRPr="00BE29D1" w:rsidRDefault="007B0ABE" w:rsidP="00D35627">
            <w:pPr>
              <w:pStyle w:val="a3"/>
              <w:jc w:val="center"/>
              <w:rPr>
                <w:sz w:val="24"/>
                <w:szCs w:val="24"/>
              </w:rPr>
            </w:pPr>
          </w:p>
        </w:tc>
        <w:tc>
          <w:tcPr>
            <w:tcW w:w="1093" w:type="dxa"/>
          </w:tcPr>
          <w:p w:rsidR="007B0ABE" w:rsidRPr="00BE29D1" w:rsidRDefault="007B0ABE" w:rsidP="00D35627">
            <w:pPr>
              <w:pStyle w:val="a3"/>
              <w:jc w:val="center"/>
              <w:rPr>
                <w:b/>
                <w:sz w:val="24"/>
                <w:szCs w:val="24"/>
              </w:rPr>
            </w:pPr>
            <w:r w:rsidRPr="00BE29D1">
              <w:rPr>
                <w:b/>
                <w:sz w:val="24"/>
                <w:szCs w:val="24"/>
              </w:rPr>
              <w:t>сумма</w:t>
            </w:r>
          </w:p>
        </w:tc>
        <w:tc>
          <w:tcPr>
            <w:tcW w:w="1513" w:type="dxa"/>
          </w:tcPr>
          <w:p w:rsidR="007B0ABE" w:rsidRPr="00BE29D1" w:rsidRDefault="007B0ABE" w:rsidP="00D35627">
            <w:pPr>
              <w:pStyle w:val="a3"/>
              <w:jc w:val="center"/>
              <w:rPr>
                <w:b/>
                <w:sz w:val="24"/>
                <w:szCs w:val="24"/>
              </w:rPr>
            </w:pPr>
            <w:r w:rsidRPr="00BE29D1">
              <w:rPr>
                <w:b/>
                <w:sz w:val="24"/>
                <w:szCs w:val="24"/>
              </w:rPr>
              <w:t>751</w:t>
            </w:r>
          </w:p>
        </w:tc>
        <w:tc>
          <w:tcPr>
            <w:tcW w:w="1653"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499</w:t>
            </w:r>
          </w:p>
        </w:tc>
        <w:tc>
          <w:tcPr>
            <w:tcW w:w="1701" w:type="dxa"/>
          </w:tcPr>
          <w:p w:rsidR="007B0ABE" w:rsidRPr="00BE29D1" w:rsidRDefault="007B0ABE" w:rsidP="00D35627">
            <w:pPr>
              <w:pStyle w:val="a3"/>
              <w:jc w:val="center"/>
              <w:rPr>
                <w:b/>
                <w:sz w:val="24"/>
                <w:szCs w:val="24"/>
              </w:rPr>
            </w:pPr>
            <w:r w:rsidRPr="00BE29D1">
              <w:rPr>
                <w:b/>
                <w:sz w:val="24"/>
                <w:szCs w:val="24"/>
              </w:rPr>
              <w:t>1250</w:t>
            </w:r>
          </w:p>
        </w:tc>
        <w:tc>
          <w:tcPr>
            <w:tcW w:w="1701" w:type="dxa"/>
            <w:vAlign w:val="center"/>
          </w:tcPr>
          <w:p w:rsidR="007B0ABE" w:rsidRPr="00BE29D1" w:rsidRDefault="007B0ABE" w:rsidP="00D35627">
            <w:pPr>
              <w:pStyle w:val="a3"/>
              <w:jc w:val="center"/>
              <w:rPr>
                <w:b/>
                <w:bCs/>
                <w:sz w:val="24"/>
                <w:szCs w:val="24"/>
              </w:rPr>
            </w:pPr>
            <w:r w:rsidRPr="00BE29D1">
              <w:rPr>
                <w:b/>
                <w:bCs/>
                <w:sz w:val="24"/>
                <w:szCs w:val="24"/>
              </w:rPr>
              <w:t>1600</w:t>
            </w:r>
          </w:p>
        </w:tc>
        <w:tc>
          <w:tcPr>
            <w:tcW w:w="1701" w:type="dxa"/>
            <w:vAlign w:val="center"/>
          </w:tcPr>
          <w:p w:rsidR="007B0ABE" w:rsidRPr="00BE29D1" w:rsidRDefault="007B0ABE" w:rsidP="00D35627">
            <w:pPr>
              <w:pStyle w:val="a3"/>
              <w:jc w:val="center"/>
              <w:rPr>
                <w:b/>
                <w:bCs/>
                <w:sz w:val="24"/>
                <w:szCs w:val="24"/>
              </w:rPr>
            </w:pPr>
            <w:r w:rsidRPr="00BE29D1">
              <w:rPr>
                <w:b/>
                <w:bCs/>
                <w:sz w:val="24"/>
                <w:szCs w:val="24"/>
              </w:rPr>
              <w:t>1435</w:t>
            </w:r>
          </w:p>
        </w:tc>
      </w:tr>
      <w:tr w:rsidR="007B0ABE" w:rsidRPr="00BE29D1" w:rsidTr="00D35627">
        <w:tc>
          <w:tcPr>
            <w:tcW w:w="527" w:type="dxa"/>
          </w:tcPr>
          <w:p w:rsidR="007B0ABE" w:rsidRPr="00BE29D1" w:rsidRDefault="007B0ABE" w:rsidP="00D35627">
            <w:pPr>
              <w:pStyle w:val="a3"/>
              <w:jc w:val="center"/>
              <w:rPr>
                <w:sz w:val="24"/>
                <w:szCs w:val="24"/>
              </w:rPr>
            </w:pPr>
            <w:r w:rsidRPr="00BE29D1">
              <w:rPr>
                <w:sz w:val="24"/>
                <w:szCs w:val="24"/>
              </w:rPr>
              <w:t>34</w:t>
            </w:r>
          </w:p>
        </w:tc>
        <w:tc>
          <w:tcPr>
            <w:tcW w:w="1093" w:type="dxa"/>
          </w:tcPr>
          <w:p w:rsidR="007B0ABE" w:rsidRPr="00BE29D1" w:rsidRDefault="007B0ABE" w:rsidP="00D35627">
            <w:pPr>
              <w:pStyle w:val="a3"/>
              <w:jc w:val="center"/>
              <w:rPr>
                <w:sz w:val="24"/>
                <w:szCs w:val="24"/>
                <w:lang w:val="en-US"/>
              </w:rPr>
            </w:pPr>
            <w:r w:rsidRPr="00BE29D1">
              <w:rPr>
                <w:sz w:val="24"/>
                <w:szCs w:val="24"/>
              </w:rPr>
              <w:t>12.07.</w:t>
            </w:r>
            <w:r w:rsidRPr="00BE29D1">
              <w:rPr>
                <w:sz w:val="24"/>
                <w:szCs w:val="24"/>
                <w:lang w:val="en-US"/>
              </w:rPr>
              <w:t>20</w:t>
            </w:r>
          </w:p>
        </w:tc>
        <w:tc>
          <w:tcPr>
            <w:tcW w:w="1513" w:type="dxa"/>
          </w:tcPr>
          <w:p w:rsidR="007B0ABE" w:rsidRPr="00BE29D1" w:rsidRDefault="007B0ABE" w:rsidP="00D35627">
            <w:pPr>
              <w:pStyle w:val="a3"/>
              <w:jc w:val="center"/>
              <w:rPr>
                <w:sz w:val="24"/>
                <w:szCs w:val="24"/>
              </w:rPr>
            </w:pPr>
            <w:r w:rsidRPr="00BE29D1">
              <w:rPr>
                <w:sz w:val="24"/>
                <w:szCs w:val="24"/>
              </w:rPr>
              <w:t>133</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167</w:t>
            </w:r>
          </w:p>
        </w:tc>
        <w:tc>
          <w:tcPr>
            <w:tcW w:w="1701" w:type="dxa"/>
          </w:tcPr>
          <w:p w:rsidR="007B0ABE" w:rsidRPr="00BE29D1" w:rsidRDefault="007B0ABE" w:rsidP="00D35627">
            <w:pPr>
              <w:pStyle w:val="a3"/>
              <w:jc w:val="center"/>
              <w:rPr>
                <w:sz w:val="24"/>
                <w:szCs w:val="24"/>
              </w:rPr>
            </w:pPr>
            <w:r w:rsidRPr="00BE29D1">
              <w:rPr>
                <w:sz w:val="24"/>
                <w:szCs w:val="24"/>
              </w:rPr>
              <w:t>300</w:t>
            </w:r>
          </w:p>
        </w:tc>
        <w:tc>
          <w:tcPr>
            <w:tcW w:w="1701" w:type="dxa"/>
            <w:vAlign w:val="center"/>
          </w:tcPr>
          <w:p w:rsidR="007B0ABE" w:rsidRPr="00BE29D1" w:rsidRDefault="007B0ABE" w:rsidP="00D35627">
            <w:pPr>
              <w:pStyle w:val="a3"/>
              <w:jc w:val="center"/>
              <w:rPr>
                <w:sz w:val="24"/>
                <w:szCs w:val="24"/>
              </w:rPr>
            </w:pPr>
            <w:r w:rsidRPr="00BE29D1">
              <w:rPr>
                <w:sz w:val="24"/>
                <w:szCs w:val="24"/>
              </w:rPr>
              <w:t>370</w:t>
            </w:r>
          </w:p>
        </w:tc>
        <w:tc>
          <w:tcPr>
            <w:tcW w:w="1701" w:type="dxa"/>
            <w:vAlign w:val="center"/>
          </w:tcPr>
          <w:p w:rsidR="007B0ABE" w:rsidRPr="00BE29D1" w:rsidRDefault="007B0ABE" w:rsidP="00D35627">
            <w:pPr>
              <w:pStyle w:val="a3"/>
              <w:jc w:val="center"/>
              <w:rPr>
                <w:sz w:val="24"/>
                <w:szCs w:val="24"/>
              </w:rPr>
            </w:pPr>
            <w:r w:rsidRPr="00BE29D1">
              <w:rPr>
                <w:sz w:val="24"/>
                <w:szCs w:val="24"/>
              </w:rPr>
              <w:t>350</w:t>
            </w:r>
          </w:p>
        </w:tc>
      </w:tr>
      <w:tr w:rsidR="007B0ABE" w:rsidRPr="00BE29D1" w:rsidTr="00D35627">
        <w:tc>
          <w:tcPr>
            <w:tcW w:w="527" w:type="dxa"/>
          </w:tcPr>
          <w:p w:rsidR="007B0ABE" w:rsidRPr="00BE29D1" w:rsidRDefault="007B0ABE" w:rsidP="00D35627">
            <w:pPr>
              <w:pStyle w:val="a3"/>
              <w:jc w:val="center"/>
              <w:rPr>
                <w:sz w:val="24"/>
                <w:szCs w:val="24"/>
              </w:rPr>
            </w:pPr>
            <w:r w:rsidRPr="00BE29D1">
              <w:rPr>
                <w:sz w:val="24"/>
                <w:szCs w:val="24"/>
              </w:rPr>
              <w:t>35</w:t>
            </w:r>
          </w:p>
        </w:tc>
        <w:tc>
          <w:tcPr>
            <w:tcW w:w="1093" w:type="dxa"/>
          </w:tcPr>
          <w:p w:rsidR="007B0ABE" w:rsidRPr="00BE29D1" w:rsidRDefault="007B0ABE" w:rsidP="00D35627">
            <w:pPr>
              <w:pStyle w:val="a3"/>
              <w:jc w:val="center"/>
              <w:rPr>
                <w:sz w:val="24"/>
                <w:szCs w:val="24"/>
                <w:lang w:val="en-US"/>
              </w:rPr>
            </w:pPr>
            <w:r w:rsidRPr="00BE29D1">
              <w:rPr>
                <w:sz w:val="24"/>
                <w:szCs w:val="24"/>
              </w:rPr>
              <w:t>14.07.</w:t>
            </w:r>
            <w:r w:rsidRPr="00BE29D1">
              <w:rPr>
                <w:sz w:val="24"/>
                <w:szCs w:val="24"/>
                <w:lang w:val="en-US"/>
              </w:rPr>
              <w:t>20</w:t>
            </w:r>
          </w:p>
        </w:tc>
        <w:tc>
          <w:tcPr>
            <w:tcW w:w="1513" w:type="dxa"/>
          </w:tcPr>
          <w:p w:rsidR="007B0ABE" w:rsidRPr="00BE29D1" w:rsidRDefault="007B0ABE" w:rsidP="00D35627">
            <w:pPr>
              <w:pStyle w:val="a3"/>
              <w:jc w:val="center"/>
              <w:rPr>
                <w:sz w:val="24"/>
                <w:szCs w:val="24"/>
              </w:rPr>
            </w:pPr>
            <w:r w:rsidRPr="00BE29D1">
              <w:rPr>
                <w:sz w:val="24"/>
                <w:szCs w:val="24"/>
              </w:rPr>
              <w:t>110</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90</w:t>
            </w:r>
          </w:p>
        </w:tc>
        <w:tc>
          <w:tcPr>
            <w:tcW w:w="1701" w:type="dxa"/>
          </w:tcPr>
          <w:p w:rsidR="007B0ABE" w:rsidRPr="00BE29D1" w:rsidRDefault="007B0ABE" w:rsidP="00D35627">
            <w:pPr>
              <w:pStyle w:val="a3"/>
              <w:jc w:val="center"/>
              <w:rPr>
                <w:sz w:val="24"/>
                <w:szCs w:val="24"/>
              </w:rPr>
            </w:pPr>
            <w:r w:rsidRPr="00BE29D1">
              <w:rPr>
                <w:sz w:val="24"/>
                <w:szCs w:val="24"/>
              </w:rPr>
              <w:t>200</w:t>
            </w:r>
          </w:p>
        </w:tc>
        <w:tc>
          <w:tcPr>
            <w:tcW w:w="1701" w:type="dxa"/>
            <w:vAlign w:val="center"/>
          </w:tcPr>
          <w:p w:rsidR="007B0ABE" w:rsidRPr="00BE29D1" w:rsidRDefault="007B0ABE" w:rsidP="00D35627">
            <w:pPr>
              <w:pStyle w:val="a3"/>
              <w:jc w:val="center"/>
              <w:rPr>
                <w:sz w:val="24"/>
                <w:szCs w:val="24"/>
              </w:rPr>
            </w:pPr>
            <w:r w:rsidRPr="00BE29D1">
              <w:rPr>
                <w:sz w:val="24"/>
                <w:szCs w:val="24"/>
              </w:rPr>
              <w:t>300</w:t>
            </w:r>
          </w:p>
        </w:tc>
        <w:tc>
          <w:tcPr>
            <w:tcW w:w="1701" w:type="dxa"/>
            <w:vAlign w:val="center"/>
          </w:tcPr>
          <w:p w:rsidR="007B0ABE" w:rsidRPr="00BE29D1" w:rsidRDefault="007B0ABE" w:rsidP="00D35627">
            <w:pPr>
              <w:pStyle w:val="a3"/>
              <w:jc w:val="center"/>
              <w:rPr>
                <w:sz w:val="24"/>
                <w:szCs w:val="24"/>
              </w:rPr>
            </w:pPr>
            <w:r w:rsidRPr="00BE29D1">
              <w:rPr>
                <w:sz w:val="24"/>
                <w:szCs w:val="24"/>
              </w:rPr>
              <w:t>280</w:t>
            </w:r>
          </w:p>
        </w:tc>
      </w:tr>
      <w:tr w:rsidR="007B0ABE" w:rsidRPr="00BE29D1" w:rsidTr="00D35627">
        <w:tc>
          <w:tcPr>
            <w:tcW w:w="527" w:type="dxa"/>
          </w:tcPr>
          <w:p w:rsidR="007B0ABE" w:rsidRPr="00BE29D1" w:rsidRDefault="007B0ABE" w:rsidP="00D35627">
            <w:pPr>
              <w:pStyle w:val="a3"/>
              <w:jc w:val="center"/>
              <w:rPr>
                <w:sz w:val="24"/>
                <w:szCs w:val="24"/>
              </w:rPr>
            </w:pPr>
            <w:r w:rsidRPr="00BE29D1">
              <w:rPr>
                <w:sz w:val="24"/>
                <w:szCs w:val="24"/>
              </w:rPr>
              <w:t>36</w:t>
            </w:r>
          </w:p>
        </w:tc>
        <w:tc>
          <w:tcPr>
            <w:tcW w:w="1093" w:type="dxa"/>
          </w:tcPr>
          <w:p w:rsidR="007B0ABE" w:rsidRPr="00BE29D1" w:rsidRDefault="007B0ABE" w:rsidP="00D35627">
            <w:pPr>
              <w:pStyle w:val="a3"/>
              <w:jc w:val="center"/>
              <w:rPr>
                <w:sz w:val="24"/>
                <w:szCs w:val="24"/>
                <w:lang w:val="en-US"/>
              </w:rPr>
            </w:pPr>
            <w:r w:rsidRPr="00BE29D1">
              <w:rPr>
                <w:sz w:val="24"/>
                <w:szCs w:val="24"/>
              </w:rPr>
              <w:t>16.07.</w:t>
            </w:r>
            <w:r w:rsidRPr="00BE29D1">
              <w:rPr>
                <w:sz w:val="24"/>
                <w:szCs w:val="24"/>
                <w:lang w:val="en-US"/>
              </w:rPr>
              <w:t>20</w:t>
            </w:r>
          </w:p>
        </w:tc>
        <w:tc>
          <w:tcPr>
            <w:tcW w:w="1513" w:type="dxa"/>
          </w:tcPr>
          <w:p w:rsidR="007B0ABE" w:rsidRPr="00BE29D1" w:rsidRDefault="007B0ABE" w:rsidP="00D35627">
            <w:pPr>
              <w:pStyle w:val="a3"/>
              <w:jc w:val="center"/>
              <w:rPr>
                <w:sz w:val="24"/>
                <w:szCs w:val="24"/>
              </w:rPr>
            </w:pPr>
            <w:r w:rsidRPr="00BE29D1">
              <w:rPr>
                <w:sz w:val="24"/>
                <w:szCs w:val="24"/>
              </w:rPr>
              <w:t>150</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50</w:t>
            </w:r>
          </w:p>
        </w:tc>
        <w:tc>
          <w:tcPr>
            <w:tcW w:w="1701" w:type="dxa"/>
          </w:tcPr>
          <w:p w:rsidR="007B0ABE" w:rsidRPr="00BE29D1" w:rsidRDefault="007B0ABE" w:rsidP="00D35627">
            <w:pPr>
              <w:pStyle w:val="a3"/>
              <w:jc w:val="center"/>
              <w:rPr>
                <w:sz w:val="24"/>
                <w:szCs w:val="24"/>
              </w:rPr>
            </w:pPr>
            <w:r w:rsidRPr="00BE29D1">
              <w:rPr>
                <w:sz w:val="24"/>
                <w:szCs w:val="24"/>
              </w:rPr>
              <w:t>200</w:t>
            </w:r>
          </w:p>
        </w:tc>
        <w:tc>
          <w:tcPr>
            <w:tcW w:w="1701" w:type="dxa"/>
            <w:vAlign w:val="center"/>
          </w:tcPr>
          <w:p w:rsidR="007B0ABE" w:rsidRPr="00BE29D1" w:rsidRDefault="007B0ABE" w:rsidP="00D35627">
            <w:pPr>
              <w:pStyle w:val="a3"/>
              <w:jc w:val="center"/>
              <w:rPr>
                <w:sz w:val="24"/>
                <w:szCs w:val="24"/>
              </w:rPr>
            </w:pPr>
            <w:r w:rsidRPr="00BE29D1">
              <w:rPr>
                <w:sz w:val="24"/>
                <w:szCs w:val="24"/>
              </w:rPr>
              <w:t>280</w:t>
            </w:r>
          </w:p>
        </w:tc>
        <w:tc>
          <w:tcPr>
            <w:tcW w:w="1701" w:type="dxa"/>
            <w:vAlign w:val="center"/>
          </w:tcPr>
          <w:p w:rsidR="007B0ABE" w:rsidRPr="00BE29D1" w:rsidRDefault="007B0ABE" w:rsidP="00D35627">
            <w:pPr>
              <w:pStyle w:val="a3"/>
              <w:jc w:val="center"/>
              <w:rPr>
                <w:sz w:val="24"/>
                <w:szCs w:val="24"/>
              </w:rPr>
            </w:pPr>
            <w:r w:rsidRPr="00BE29D1">
              <w:rPr>
                <w:sz w:val="24"/>
                <w:szCs w:val="24"/>
              </w:rPr>
              <w:t>260</w:t>
            </w:r>
          </w:p>
        </w:tc>
      </w:tr>
      <w:tr w:rsidR="007B0ABE" w:rsidRPr="00BE29D1" w:rsidTr="00D35627">
        <w:tc>
          <w:tcPr>
            <w:tcW w:w="527" w:type="dxa"/>
          </w:tcPr>
          <w:p w:rsidR="007B0ABE" w:rsidRPr="00BE29D1" w:rsidRDefault="007B0ABE" w:rsidP="00D35627">
            <w:pPr>
              <w:pStyle w:val="a3"/>
              <w:jc w:val="center"/>
              <w:rPr>
                <w:sz w:val="24"/>
                <w:szCs w:val="24"/>
              </w:rPr>
            </w:pPr>
            <w:r w:rsidRPr="00BE29D1">
              <w:rPr>
                <w:sz w:val="24"/>
                <w:szCs w:val="24"/>
              </w:rPr>
              <w:t>37</w:t>
            </w:r>
          </w:p>
        </w:tc>
        <w:tc>
          <w:tcPr>
            <w:tcW w:w="1093" w:type="dxa"/>
          </w:tcPr>
          <w:p w:rsidR="007B0ABE" w:rsidRPr="00BE29D1" w:rsidRDefault="007B0ABE" w:rsidP="00D35627">
            <w:pPr>
              <w:pStyle w:val="a3"/>
              <w:jc w:val="center"/>
              <w:rPr>
                <w:sz w:val="24"/>
                <w:szCs w:val="24"/>
                <w:lang w:val="en-US"/>
              </w:rPr>
            </w:pPr>
            <w:r w:rsidRPr="00BE29D1">
              <w:rPr>
                <w:sz w:val="24"/>
                <w:szCs w:val="24"/>
              </w:rPr>
              <w:t>18.07.</w:t>
            </w:r>
            <w:r w:rsidRPr="00BE29D1">
              <w:rPr>
                <w:sz w:val="24"/>
                <w:szCs w:val="24"/>
                <w:lang w:val="en-US"/>
              </w:rPr>
              <w:t>20</w:t>
            </w:r>
          </w:p>
        </w:tc>
        <w:tc>
          <w:tcPr>
            <w:tcW w:w="1513" w:type="dxa"/>
          </w:tcPr>
          <w:p w:rsidR="007B0ABE" w:rsidRPr="00BE29D1" w:rsidRDefault="007B0ABE" w:rsidP="00D35627">
            <w:pPr>
              <w:pStyle w:val="a3"/>
              <w:jc w:val="center"/>
              <w:rPr>
                <w:sz w:val="24"/>
                <w:szCs w:val="24"/>
              </w:rPr>
            </w:pPr>
            <w:r w:rsidRPr="00BE29D1">
              <w:rPr>
                <w:sz w:val="24"/>
                <w:szCs w:val="24"/>
              </w:rPr>
              <w:t>110</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90</w:t>
            </w:r>
          </w:p>
        </w:tc>
        <w:tc>
          <w:tcPr>
            <w:tcW w:w="1701" w:type="dxa"/>
          </w:tcPr>
          <w:p w:rsidR="007B0ABE" w:rsidRPr="00BE29D1" w:rsidRDefault="007B0ABE" w:rsidP="00D35627">
            <w:pPr>
              <w:pStyle w:val="a3"/>
              <w:jc w:val="center"/>
              <w:rPr>
                <w:sz w:val="24"/>
                <w:szCs w:val="24"/>
              </w:rPr>
            </w:pPr>
            <w:r w:rsidRPr="00BE29D1">
              <w:rPr>
                <w:sz w:val="24"/>
                <w:szCs w:val="24"/>
              </w:rPr>
              <w:t>200</w:t>
            </w:r>
          </w:p>
        </w:tc>
        <w:tc>
          <w:tcPr>
            <w:tcW w:w="1701" w:type="dxa"/>
            <w:vAlign w:val="center"/>
          </w:tcPr>
          <w:p w:rsidR="007B0ABE" w:rsidRPr="00BE29D1" w:rsidRDefault="007B0ABE" w:rsidP="00D35627">
            <w:pPr>
              <w:pStyle w:val="a3"/>
              <w:jc w:val="center"/>
              <w:rPr>
                <w:sz w:val="24"/>
                <w:szCs w:val="24"/>
              </w:rPr>
            </w:pPr>
            <w:r w:rsidRPr="00BE29D1">
              <w:rPr>
                <w:sz w:val="24"/>
                <w:szCs w:val="24"/>
              </w:rPr>
              <w:t>290</w:t>
            </w:r>
          </w:p>
        </w:tc>
        <w:tc>
          <w:tcPr>
            <w:tcW w:w="1701" w:type="dxa"/>
            <w:vAlign w:val="center"/>
          </w:tcPr>
          <w:p w:rsidR="007B0ABE" w:rsidRPr="00BE29D1" w:rsidRDefault="007B0ABE" w:rsidP="00D35627">
            <w:pPr>
              <w:pStyle w:val="a3"/>
              <w:jc w:val="center"/>
              <w:rPr>
                <w:sz w:val="24"/>
                <w:szCs w:val="24"/>
              </w:rPr>
            </w:pPr>
            <w:r w:rsidRPr="00BE29D1">
              <w:rPr>
                <w:sz w:val="24"/>
                <w:szCs w:val="24"/>
              </w:rPr>
              <w:t>225</w:t>
            </w:r>
          </w:p>
        </w:tc>
      </w:tr>
      <w:tr w:rsidR="007B0ABE" w:rsidRPr="00BE29D1" w:rsidTr="00D35627">
        <w:tc>
          <w:tcPr>
            <w:tcW w:w="527" w:type="dxa"/>
          </w:tcPr>
          <w:p w:rsidR="007B0ABE" w:rsidRPr="00BE29D1" w:rsidRDefault="007B0ABE" w:rsidP="00D35627">
            <w:pPr>
              <w:pStyle w:val="a3"/>
              <w:jc w:val="center"/>
              <w:rPr>
                <w:sz w:val="24"/>
                <w:szCs w:val="24"/>
              </w:rPr>
            </w:pPr>
            <w:r w:rsidRPr="00BE29D1">
              <w:rPr>
                <w:sz w:val="24"/>
                <w:szCs w:val="24"/>
              </w:rPr>
              <w:t>38</w:t>
            </w:r>
          </w:p>
        </w:tc>
        <w:tc>
          <w:tcPr>
            <w:tcW w:w="1093" w:type="dxa"/>
          </w:tcPr>
          <w:p w:rsidR="007B0ABE" w:rsidRPr="00BE29D1" w:rsidRDefault="007B0ABE" w:rsidP="00D35627">
            <w:pPr>
              <w:pStyle w:val="a3"/>
              <w:jc w:val="center"/>
              <w:rPr>
                <w:sz w:val="24"/>
                <w:szCs w:val="24"/>
                <w:lang w:val="en-US"/>
              </w:rPr>
            </w:pPr>
            <w:r w:rsidRPr="00BE29D1">
              <w:rPr>
                <w:sz w:val="24"/>
                <w:szCs w:val="24"/>
              </w:rPr>
              <w:t>20.07.</w:t>
            </w:r>
            <w:r w:rsidRPr="00BE29D1">
              <w:rPr>
                <w:sz w:val="24"/>
                <w:szCs w:val="24"/>
                <w:lang w:val="en-US"/>
              </w:rPr>
              <w:t>20</w:t>
            </w:r>
          </w:p>
        </w:tc>
        <w:tc>
          <w:tcPr>
            <w:tcW w:w="1513" w:type="dxa"/>
          </w:tcPr>
          <w:p w:rsidR="007B0ABE" w:rsidRPr="00BE29D1" w:rsidRDefault="007B0ABE" w:rsidP="00D35627">
            <w:pPr>
              <w:pStyle w:val="a3"/>
              <w:jc w:val="center"/>
              <w:rPr>
                <w:sz w:val="24"/>
                <w:szCs w:val="24"/>
              </w:rPr>
            </w:pPr>
            <w:r w:rsidRPr="00BE29D1">
              <w:rPr>
                <w:sz w:val="24"/>
                <w:szCs w:val="24"/>
              </w:rPr>
              <w:t>110</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100</w:t>
            </w:r>
          </w:p>
        </w:tc>
        <w:tc>
          <w:tcPr>
            <w:tcW w:w="1701" w:type="dxa"/>
          </w:tcPr>
          <w:p w:rsidR="007B0ABE" w:rsidRPr="00BE29D1" w:rsidRDefault="007B0ABE" w:rsidP="00D35627">
            <w:pPr>
              <w:pStyle w:val="a3"/>
              <w:jc w:val="center"/>
              <w:rPr>
                <w:sz w:val="24"/>
                <w:szCs w:val="24"/>
              </w:rPr>
            </w:pPr>
            <w:r w:rsidRPr="00BE29D1">
              <w:rPr>
                <w:sz w:val="24"/>
                <w:szCs w:val="24"/>
              </w:rPr>
              <w:t>210</w:t>
            </w:r>
          </w:p>
        </w:tc>
        <w:tc>
          <w:tcPr>
            <w:tcW w:w="1701" w:type="dxa"/>
            <w:vAlign w:val="center"/>
          </w:tcPr>
          <w:p w:rsidR="007B0ABE" w:rsidRPr="00BE29D1" w:rsidRDefault="007B0ABE" w:rsidP="00D35627">
            <w:pPr>
              <w:pStyle w:val="a3"/>
              <w:jc w:val="center"/>
              <w:rPr>
                <w:sz w:val="24"/>
                <w:szCs w:val="24"/>
              </w:rPr>
            </w:pPr>
            <w:r w:rsidRPr="00BE29D1">
              <w:rPr>
                <w:sz w:val="24"/>
                <w:szCs w:val="24"/>
              </w:rPr>
              <w:t>300</w:t>
            </w:r>
          </w:p>
        </w:tc>
        <w:tc>
          <w:tcPr>
            <w:tcW w:w="1701" w:type="dxa"/>
            <w:vAlign w:val="center"/>
          </w:tcPr>
          <w:p w:rsidR="007B0ABE" w:rsidRPr="00BE29D1" w:rsidRDefault="007B0ABE" w:rsidP="00D35627">
            <w:pPr>
              <w:pStyle w:val="a3"/>
              <w:jc w:val="center"/>
              <w:rPr>
                <w:sz w:val="24"/>
                <w:szCs w:val="24"/>
              </w:rPr>
            </w:pPr>
            <w:r w:rsidRPr="00BE29D1">
              <w:rPr>
                <w:sz w:val="24"/>
                <w:szCs w:val="24"/>
              </w:rPr>
              <w:t>230</w:t>
            </w:r>
          </w:p>
        </w:tc>
      </w:tr>
      <w:tr w:rsidR="007B0ABE" w:rsidRPr="00BE29D1" w:rsidTr="00D35627">
        <w:tc>
          <w:tcPr>
            <w:tcW w:w="527" w:type="dxa"/>
          </w:tcPr>
          <w:p w:rsidR="007B0ABE" w:rsidRPr="00BE29D1" w:rsidRDefault="007B0ABE" w:rsidP="00D35627">
            <w:pPr>
              <w:pStyle w:val="a3"/>
              <w:jc w:val="center"/>
              <w:rPr>
                <w:sz w:val="24"/>
                <w:szCs w:val="24"/>
              </w:rPr>
            </w:pPr>
          </w:p>
        </w:tc>
        <w:tc>
          <w:tcPr>
            <w:tcW w:w="1093" w:type="dxa"/>
          </w:tcPr>
          <w:p w:rsidR="007B0ABE" w:rsidRPr="00BE29D1" w:rsidRDefault="007B0ABE" w:rsidP="00D35627">
            <w:pPr>
              <w:pStyle w:val="a3"/>
              <w:jc w:val="center"/>
              <w:rPr>
                <w:b/>
                <w:sz w:val="24"/>
                <w:szCs w:val="24"/>
              </w:rPr>
            </w:pPr>
            <w:r w:rsidRPr="00BE29D1">
              <w:rPr>
                <w:b/>
                <w:sz w:val="24"/>
                <w:szCs w:val="24"/>
              </w:rPr>
              <w:t>сумма</w:t>
            </w:r>
          </w:p>
        </w:tc>
        <w:tc>
          <w:tcPr>
            <w:tcW w:w="1513" w:type="dxa"/>
          </w:tcPr>
          <w:p w:rsidR="007B0ABE" w:rsidRPr="00BE29D1" w:rsidRDefault="007B0ABE" w:rsidP="00D35627">
            <w:pPr>
              <w:pStyle w:val="a3"/>
              <w:jc w:val="center"/>
              <w:rPr>
                <w:b/>
                <w:sz w:val="24"/>
                <w:szCs w:val="24"/>
              </w:rPr>
            </w:pPr>
            <w:r w:rsidRPr="00BE29D1">
              <w:rPr>
                <w:b/>
                <w:sz w:val="24"/>
                <w:szCs w:val="24"/>
              </w:rPr>
              <w:t>613</w:t>
            </w:r>
          </w:p>
        </w:tc>
        <w:tc>
          <w:tcPr>
            <w:tcW w:w="1653"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597</w:t>
            </w:r>
          </w:p>
        </w:tc>
        <w:tc>
          <w:tcPr>
            <w:tcW w:w="1701" w:type="dxa"/>
          </w:tcPr>
          <w:p w:rsidR="007B0ABE" w:rsidRPr="00BE29D1" w:rsidRDefault="007B0ABE" w:rsidP="00D35627">
            <w:pPr>
              <w:pStyle w:val="a3"/>
              <w:jc w:val="center"/>
              <w:rPr>
                <w:b/>
                <w:sz w:val="24"/>
                <w:szCs w:val="24"/>
              </w:rPr>
            </w:pPr>
            <w:r w:rsidRPr="00BE29D1">
              <w:rPr>
                <w:b/>
                <w:sz w:val="24"/>
                <w:szCs w:val="24"/>
              </w:rPr>
              <w:t>1210</w:t>
            </w:r>
          </w:p>
        </w:tc>
        <w:tc>
          <w:tcPr>
            <w:tcW w:w="1701" w:type="dxa"/>
            <w:vAlign w:val="center"/>
          </w:tcPr>
          <w:p w:rsidR="007B0ABE" w:rsidRPr="00BE29D1" w:rsidRDefault="007B0ABE" w:rsidP="00D35627">
            <w:pPr>
              <w:pStyle w:val="a3"/>
              <w:jc w:val="center"/>
              <w:rPr>
                <w:b/>
                <w:bCs/>
                <w:sz w:val="24"/>
                <w:szCs w:val="24"/>
              </w:rPr>
            </w:pPr>
            <w:r w:rsidRPr="00BE29D1">
              <w:rPr>
                <w:b/>
                <w:bCs/>
                <w:sz w:val="24"/>
                <w:szCs w:val="24"/>
              </w:rPr>
              <w:t>1540</w:t>
            </w:r>
          </w:p>
        </w:tc>
        <w:tc>
          <w:tcPr>
            <w:tcW w:w="1701" w:type="dxa"/>
            <w:vAlign w:val="center"/>
          </w:tcPr>
          <w:p w:rsidR="007B0ABE" w:rsidRPr="00BE29D1" w:rsidRDefault="007B0ABE" w:rsidP="00D35627">
            <w:pPr>
              <w:pStyle w:val="a3"/>
              <w:jc w:val="center"/>
              <w:rPr>
                <w:b/>
                <w:bCs/>
                <w:sz w:val="24"/>
                <w:szCs w:val="24"/>
              </w:rPr>
            </w:pPr>
            <w:r w:rsidRPr="00BE29D1">
              <w:rPr>
                <w:b/>
                <w:bCs/>
                <w:sz w:val="24"/>
                <w:szCs w:val="24"/>
              </w:rPr>
              <w:t>1345</w:t>
            </w:r>
          </w:p>
        </w:tc>
      </w:tr>
      <w:tr w:rsidR="007B0ABE" w:rsidRPr="00BE29D1" w:rsidTr="00D35627">
        <w:tc>
          <w:tcPr>
            <w:tcW w:w="527" w:type="dxa"/>
          </w:tcPr>
          <w:p w:rsidR="007B0ABE" w:rsidRPr="00BE29D1" w:rsidRDefault="007B0ABE" w:rsidP="00D35627">
            <w:pPr>
              <w:pStyle w:val="a3"/>
              <w:jc w:val="center"/>
              <w:rPr>
                <w:sz w:val="24"/>
                <w:szCs w:val="24"/>
              </w:rPr>
            </w:pPr>
          </w:p>
        </w:tc>
        <w:tc>
          <w:tcPr>
            <w:tcW w:w="1093" w:type="dxa"/>
          </w:tcPr>
          <w:p w:rsidR="007B0ABE" w:rsidRPr="00BE29D1" w:rsidRDefault="007B0ABE" w:rsidP="00D35627">
            <w:pPr>
              <w:pStyle w:val="a3"/>
              <w:jc w:val="center"/>
              <w:rPr>
                <w:sz w:val="24"/>
                <w:szCs w:val="24"/>
                <w:lang w:val="en-US"/>
              </w:rPr>
            </w:pPr>
            <w:r w:rsidRPr="00BE29D1">
              <w:rPr>
                <w:sz w:val="24"/>
                <w:szCs w:val="24"/>
              </w:rPr>
              <w:t>22.07.</w:t>
            </w:r>
            <w:r w:rsidRPr="00BE29D1">
              <w:rPr>
                <w:sz w:val="24"/>
                <w:szCs w:val="24"/>
                <w:lang w:val="en-US"/>
              </w:rPr>
              <w:t>20</w:t>
            </w:r>
          </w:p>
        </w:tc>
        <w:tc>
          <w:tcPr>
            <w:tcW w:w="1513" w:type="dxa"/>
          </w:tcPr>
          <w:p w:rsidR="007B0ABE" w:rsidRPr="00BE29D1" w:rsidRDefault="007B0ABE" w:rsidP="00D35627">
            <w:pPr>
              <w:pStyle w:val="a3"/>
              <w:jc w:val="center"/>
              <w:rPr>
                <w:sz w:val="24"/>
                <w:szCs w:val="24"/>
              </w:rPr>
            </w:pPr>
            <w:r w:rsidRPr="00BE29D1">
              <w:rPr>
                <w:sz w:val="24"/>
                <w:szCs w:val="24"/>
              </w:rPr>
              <w:t>80</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120</w:t>
            </w:r>
          </w:p>
        </w:tc>
        <w:tc>
          <w:tcPr>
            <w:tcW w:w="1701" w:type="dxa"/>
          </w:tcPr>
          <w:p w:rsidR="007B0ABE" w:rsidRPr="00BE29D1" w:rsidRDefault="007B0ABE" w:rsidP="00D35627">
            <w:pPr>
              <w:pStyle w:val="a3"/>
              <w:jc w:val="center"/>
              <w:rPr>
                <w:sz w:val="24"/>
                <w:szCs w:val="24"/>
              </w:rPr>
            </w:pPr>
            <w:r w:rsidRPr="00BE29D1">
              <w:rPr>
                <w:sz w:val="24"/>
                <w:szCs w:val="24"/>
              </w:rPr>
              <w:t>200</w:t>
            </w:r>
          </w:p>
        </w:tc>
        <w:tc>
          <w:tcPr>
            <w:tcW w:w="1701" w:type="dxa"/>
            <w:vAlign w:val="center"/>
          </w:tcPr>
          <w:p w:rsidR="007B0ABE" w:rsidRPr="00BE29D1" w:rsidRDefault="007B0ABE" w:rsidP="00D35627">
            <w:pPr>
              <w:pStyle w:val="a3"/>
              <w:jc w:val="center"/>
              <w:rPr>
                <w:sz w:val="24"/>
                <w:szCs w:val="24"/>
              </w:rPr>
            </w:pPr>
            <w:r w:rsidRPr="00BE29D1">
              <w:rPr>
                <w:sz w:val="24"/>
                <w:szCs w:val="24"/>
              </w:rPr>
              <w:t>250</w:t>
            </w:r>
          </w:p>
        </w:tc>
        <w:tc>
          <w:tcPr>
            <w:tcW w:w="1701" w:type="dxa"/>
            <w:vAlign w:val="center"/>
          </w:tcPr>
          <w:p w:rsidR="007B0ABE" w:rsidRPr="00BE29D1" w:rsidRDefault="007B0ABE" w:rsidP="00D35627">
            <w:pPr>
              <w:pStyle w:val="a3"/>
              <w:jc w:val="center"/>
              <w:rPr>
                <w:sz w:val="24"/>
                <w:szCs w:val="24"/>
              </w:rPr>
            </w:pPr>
            <w:r w:rsidRPr="00BE29D1">
              <w:rPr>
                <w:sz w:val="24"/>
                <w:szCs w:val="24"/>
              </w:rPr>
              <w:t>240</w:t>
            </w:r>
          </w:p>
        </w:tc>
      </w:tr>
      <w:tr w:rsidR="007B0ABE" w:rsidRPr="00BE29D1" w:rsidTr="00D35627">
        <w:tc>
          <w:tcPr>
            <w:tcW w:w="527" w:type="dxa"/>
          </w:tcPr>
          <w:p w:rsidR="007B0ABE" w:rsidRPr="00BE29D1" w:rsidRDefault="007B0ABE" w:rsidP="00D35627">
            <w:pPr>
              <w:pStyle w:val="a3"/>
              <w:jc w:val="center"/>
              <w:rPr>
                <w:sz w:val="24"/>
                <w:szCs w:val="24"/>
              </w:rPr>
            </w:pPr>
          </w:p>
        </w:tc>
        <w:tc>
          <w:tcPr>
            <w:tcW w:w="1093" w:type="dxa"/>
          </w:tcPr>
          <w:p w:rsidR="007B0ABE" w:rsidRPr="00BE29D1" w:rsidRDefault="007B0ABE" w:rsidP="00D35627">
            <w:pPr>
              <w:pStyle w:val="a3"/>
              <w:jc w:val="center"/>
              <w:rPr>
                <w:sz w:val="24"/>
                <w:szCs w:val="24"/>
                <w:lang w:val="en-US"/>
              </w:rPr>
            </w:pPr>
            <w:r w:rsidRPr="00BE29D1">
              <w:rPr>
                <w:sz w:val="24"/>
                <w:szCs w:val="24"/>
              </w:rPr>
              <w:t>24.07.</w:t>
            </w:r>
            <w:r w:rsidRPr="00BE29D1">
              <w:rPr>
                <w:sz w:val="24"/>
                <w:szCs w:val="24"/>
                <w:lang w:val="en-US"/>
              </w:rPr>
              <w:t>20</w:t>
            </w:r>
          </w:p>
        </w:tc>
        <w:tc>
          <w:tcPr>
            <w:tcW w:w="1513" w:type="dxa"/>
          </w:tcPr>
          <w:p w:rsidR="007B0ABE" w:rsidRPr="00BE29D1" w:rsidRDefault="007B0ABE" w:rsidP="00D35627">
            <w:pPr>
              <w:pStyle w:val="a3"/>
              <w:jc w:val="center"/>
              <w:rPr>
                <w:sz w:val="24"/>
                <w:szCs w:val="24"/>
              </w:rPr>
            </w:pPr>
            <w:r w:rsidRPr="00BE29D1">
              <w:rPr>
                <w:sz w:val="24"/>
                <w:szCs w:val="24"/>
              </w:rPr>
              <w:t>80</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120</w:t>
            </w:r>
          </w:p>
        </w:tc>
        <w:tc>
          <w:tcPr>
            <w:tcW w:w="1701" w:type="dxa"/>
          </w:tcPr>
          <w:p w:rsidR="007B0ABE" w:rsidRPr="00BE29D1" w:rsidRDefault="007B0ABE" w:rsidP="00D35627">
            <w:pPr>
              <w:pStyle w:val="a3"/>
              <w:jc w:val="center"/>
              <w:rPr>
                <w:sz w:val="24"/>
                <w:szCs w:val="24"/>
              </w:rPr>
            </w:pPr>
            <w:r w:rsidRPr="00BE29D1">
              <w:rPr>
                <w:sz w:val="24"/>
                <w:szCs w:val="24"/>
              </w:rPr>
              <w:t>200</w:t>
            </w:r>
          </w:p>
        </w:tc>
        <w:tc>
          <w:tcPr>
            <w:tcW w:w="1701" w:type="dxa"/>
            <w:vAlign w:val="center"/>
          </w:tcPr>
          <w:p w:rsidR="007B0ABE" w:rsidRPr="00BE29D1" w:rsidRDefault="007B0ABE" w:rsidP="00D35627">
            <w:pPr>
              <w:pStyle w:val="a3"/>
              <w:jc w:val="center"/>
              <w:rPr>
                <w:sz w:val="24"/>
                <w:szCs w:val="24"/>
              </w:rPr>
            </w:pPr>
            <w:r w:rsidRPr="00BE29D1">
              <w:rPr>
                <w:sz w:val="24"/>
                <w:szCs w:val="24"/>
              </w:rPr>
              <w:t>250</w:t>
            </w:r>
          </w:p>
        </w:tc>
        <w:tc>
          <w:tcPr>
            <w:tcW w:w="1701" w:type="dxa"/>
            <w:vAlign w:val="center"/>
          </w:tcPr>
          <w:p w:rsidR="007B0ABE" w:rsidRPr="00BE29D1" w:rsidRDefault="007B0ABE" w:rsidP="00D35627">
            <w:pPr>
              <w:pStyle w:val="a3"/>
              <w:jc w:val="center"/>
              <w:rPr>
                <w:sz w:val="24"/>
                <w:szCs w:val="24"/>
              </w:rPr>
            </w:pPr>
            <w:r w:rsidRPr="00BE29D1">
              <w:rPr>
                <w:sz w:val="24"/>
                <w:szCs w:val="24"/>
              </w:rPr>
              <w:t>230</w:t>
            </w:r>
          </w:p>
        </w:tc>
      </w:tr>
      <w:tr w:rsidR="007B0ABE" w:rsidRPr="00BE29D1" w:rsidTr="00D35627">
        <w:tc>
          <w:tcPr>
            <w:tcW w:w="527" w:type="dxa"/>
          </w:tcPr>
          <w:p w:rsidR="007B0ABE" w:rsidRPr="00BE29D1" w:rsidRDefault="007B0ABE" w:rsidP="00D35627">
            <w:pPr>
              <w:pStyle w:val="a3"/>
              <w:jc w:val="center"/>
              <w:rPr>
                <w:sz w:val="24"/>
                <w:szCs w:val="24"/>
              </w:rPr>
            </w:pPr>
          </w:p>
        </w:tc>
        <w:tc>
          <w:tcPr>
            <w:tcW w:w="1093" w:type="dxa"/>
          </w:tcPr>
          <w:p w:rsidR="007B0ABE" w:rsidRPr="00BE29D1" w:rsidRDefault="007B0ABE" w:rsidP="00D35627">
            <w:pPr>
              <w:pStyle w:val="a3"/>
              <w:jc w:val="center"/>
              <w:rPr>
                <w:sz w:val="24"/>
                <w:szCs w:val="24"/>
                <w:lang w:val="en-US"/>
              </w:rPr>
            </w:pPr>
            <w:r w:rsidRPr="00BE29D1">
              <w:rPr>
                <w:sz w:val="24"/>
                <w:szCs w:val="24"/>
              </w:rPr>
              <w:t>26.07.</w:t>
            </w:r>
            <w:r w:rsidRPr="00BE29D1">
              <w:rPr>
                <w:sz w:val="24"/>
                <w:szCs w:val="24"/>
                <w:lang w:val="en-US"/>
              </w:rPr>
              <w:t>20</w:t>
            </w:r>
          </w:p>
        </w:tc>
        <w:tc>
          <w:tcPr>
            <w:tcW w:w="1513" w:type="dxa"/>
          </w:tcPr>
          <w:p w:rsidR="007B0ABE" w:rsidRPr="00BE29D1" w:rsidRDefault="007B0ABE" w:rsidP="00D35627">
            <w:pPr>
              <w:pStyle w:val="a3"/>
              <w:jc w:val="center"/>
              <w:rPr>
                <w:sz w:val="24"/>
                <w:szCs w:val="24"/>
              </w:rPr>
            </w:pPr>
            <w:r w:rsidRPr="00BE29D1">
              <w:rPr>
                <w:sz w:val="24"/>
                <w:szCs w:val="24"/>
              </w:rPr>
              <w:t>67</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133</w:t>
            </w:r>
          </w:p>
        </w:tc>
        <w:tc>
          <w:tcPr>
            <w:tcW w:w="1701" w:type="dxa"/>
          </w:tcPr>
          <w:p w:rsidR="007B0ABE" w:rsidRPr="00BE29D1" w:rsidRDefault="007B0ABE" w:rsidP="00D35627">
            <w:pPr>
              <w:pStyle w:val="a3"/>
              <w:jc w:val="center"/>
              <w:rPr>
                <w:sz w:val="24"/>
                <w:szCs w:val="24"/>
              </w:rPr>
            </w:pPr>
            <w:r w:rsidRPr="00BE29D1">
              <w:rPr>
                <w:sz w:val="24"/>
                <w:szCs w:val="24"/>
              </w:rPr>
              <w:t>200</w:t>
            </w:r>
          </w:p>
        </w:tc>
        <w:tc>
          <w:tcPr>
            <w:tcW w:w="1701" w:type="dxa"/>
            <w:vAlign w:val="center"/>
          </w:tcPr>
          <w:p w:rsidR="007B0ABE" w:rsidRPr="00BE29D1" w:rsidRDefault="007B0ABE" w:rsidP="00D35627">
            <w:pPr>
              <w:pStyle w:val="a3"/>
              <w:jc w:val="center"/>
              <w:rPr>
                <w:sz w:val="24"/>
                <w:szCs w:val="24"/>
              </w:rPr>
            </w:pPr>
            <w:r w:rsidRPr="00BE29D1">
              <w:rPr>
                <w:sz w:val="24"/>
                <w:szCs w:val="24"/>
              </w:rPr>
              <w:t>270</w:t>
            </w:r>
          </w:p>
        </w:tc>
        <w:tc>
          <w:tcPr>
            <w:tcW w:w="1701" w:type="dxa"/>
            <w:vAlign w:val="center"/>
          </w:tcPr>
          <w:p w:rsidR="007B0ABE" w:rsidRPr="00BE29D1" w:rsidRDefault="007B0ABE" w:rsidP="00D35627">
            <w:pPr>
              <w:pStyle w:val="a3"/>
              <w:jc w:val="center"/>
              <w:rPr>
                <w:sz w:val="24"/>
                <w:szCs w:val="24"/>
              </w:rPr>
            </w:pPr>
            <w:r w:rsidRPr="00BE29D1">
              <w:rPr>
                <w:sz w:val="24"/>
                <w:szCs w:val="24"/>
              </w:rPr>
              <w:t>250</w:t>
            </w:r>
          </w:p>
        </w:tc>
      </w:tr>
      <w:tr w:rsidR="007B0ABE" w:rsidRPr="00BE29D1" w:rsidTr="00D35627">
        <w:tc>
          <w:tcPr>
            <w:tcW w:w="527" w:type="dxa"/>
          </w:tcPr>
          <w:p w:rsidR="007B0ABE" w:rsidRPr="00BE29D1" w:rsidRDefault="007B0ABE" w:rsidP="00D35627">
            <w:pPr>
              <w:pStyle w:val="a3"/>
              <w:jc w:val="center"/>
              <w:rPr>
                <w:sz w:val="24"/>
                <w:szCs w:val="24"/>
              </w:rPr>
            </w:pPr>
          </w:p>
        </w:tc>
        <w:tc>
          <w:tcPr>
            <w:tcW w:w="1093" w:type="dxa"/>
          </w:tcPr>
          <w:p w:rsidR="007B0ABE" w:rsidRPr="00BE29D1" w:rsidRDefault="007B0ABE" w:rsidP="00D35627">
            <w:pPr>
              <w:pStyle w:val="a3"/>
              <w:jc w:val="center"/>
              <w:rPr>
                <w:sz w:val="24"/>
                <w:szCs w:val="24"/>
                <w:lang w:val="en-US"/>
              </w:rPr>
            </w:pPr>
            <w:r w:rsidRPr="00BE29D1">
              <w:rPr>
                <w:sz w:val="24"/>
                <w:szCs w:val="24"/>
              </w:rPr>
              <w:t>28.07.</w:t>
            </w:r>
            <w:r w:rsidRPr="00BE29D1">
              <w:rPr>
                <w:sz w:val="24"/>
                <w:szCs w:val="24"/>
                <w:lang w:val="en-US"/>
              </w:rPr>
              <w:t>20</w:t>
            </w:r>
          </w:p>
        </w:tc>
        <w:tc>
          <w:tcPr>
            <w:tcW w:w="1513" w:type="dxa"/>
          </w:tcPr>
          <w:p w:rsidR="007B0ABE" w:rsidRPr="00BE29D1" w:rsidRDefault="007B0ABE" w:rsidP="00D35627">
            <w:pPr>
              <w:pStyle w:val="a3"/>
              <w:jc w:val="center"/>
              <w:rPr>
                <w:sz w:val="24"/>
                <w:szCs w:val="24"/>
              </w:rPr>
            </w:pPr>
            <w:r w:rsidRPr="00BE29D1">
              <w:rPr>
                <w:sz w:val="24"/>
                <w:szCs w:val="24"/>
              </w:rPr>
              <w:t>41</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159</w:t>
            </w:r>
          </w:p>
        </w:tc>
        <w:tc>
          <w:tcPr>
            <w:tcW w:w="1701" w:type="dxa"/>
          </w:tcPr>
          <w:p w:rsidR="007B0ABE" w:rsidRPr="00BE29D1" w:rsidRDefault="007B0ABE" w:rsidP="00D35627">
            <w:pPr>
              <w:pStyle w:val="a3"/>
              <w:jc w:val="center"/>
              <w:rPr>
                <w:sz w:val="24"/>
                <w:szCs w:val="24"/>
              </w:rPr>
            </w:pPr>
            <w:r w:rsidRPr="00BE29D1">
              <w:rPr>
                <w:sz w:val="24"/>
                <w:szCs w:val="24"/>
              </w:rPr>
              <w:t>200</w:t>
            </w:r>
          </w:p>
        </w:tc>
        <w:tc>
          <w:tcPr>
            <w:tcW w:w="1701" w:type="dxa"/>
            <w:vAlign w:val="center"/>
          </w:tcPr>
          <w:p w:rsidR="007B0ABE" w:rsidRPr="00BE29D1" w:rsidRDefault="007B0ABE" w:rsidP="00D35627">
            <w:pPr>
              <w:pStyle w:val="a3"/>
              <w:jc w:val="center"/>
              <w:rPr>
                <w:sz w:val="24"/>
                <w:szCs w:val="24"/>
              </w:rPr>
            </w:pPr>
            <w:r w:rsidRPr="00BE29D1">
              <w:rPr>
                <w:sz w:val="24"/>
                <w:szCs w:val="24"/>
              </w:rPr>
              <w:t>250</w:t>
            </w:r>
          </w:p>
        </w:tc>
        <w:tc>
          <w:tcPr>
            <w:tcW w:w="1701" w:type="dxa"/>
            <w:vAlign w:val="center"/>
          </w:tcPr>
          <w:p w:rsidR="007B0ABE" w:rsidRPr="00BE29D1" w:rsidRDefault="007B0ABE" w:rsidP="00D35627">
            <w:pPr>
              <w:pStyle w:val="a3"/>
              <w:jc w:val="center"/>
              <w:rPr>
                <w:sz w:val="24"/>
                <w:szCs w:val="24"/>
              </w:rPr>
            </w:pPr>
            <w:r w:rsidRPr="00BE29D1">
              <w:rPr>
                <w:sz w:val="24"/>
                <w:szCs w:val="24"/>
              </w:rPr>
              <w:t>220</w:t>
            </w:r>
          </w:p>
        </w:tc>
      </w:tr>
      <w:tr w:rsidR="007B0ABE" w:rsidRPr="00BE29D1" w:rsidTr="00D35627">
        <w:tc>
          <w:tcPr>
            <w:tcW w:w="527" w:type="dxa"/>
          </w:tcPr>
          <w:p w:rsidR="007B0ABE" w:rsidRPr="00BE29D1" w:rsidRDefault="007B0ABE" w:rsidP="00D35627">
            <w:pPr>
              <w:pStyle w:val="a3"/>
              <w:jc w:val="center"/>
              <w:rPr>
                <w:sz w:val="24"/>
                <w:szCs w:val="24"/>
              </w:rPr>
            </w:pPr>
          </w:p>
        </w:tc>
        <w:tc>
          <w:tcPr>
            <w:tcW w:w="1093" w:type="dxa"/>
          </w:tcPr>
          <w:p w:rsidR="007B0ABE" w:rsidRPr="00BE29D1" w:rsidRDefault="007B0ABE" w:rsidP="00D35627">
            <w:pPr>
              <w:pStyle w:val="a3"/>
              <w:jc w:val="center"/>
              <w:rPr>
                <w:sz w:val="24"/>
                <w:szCs w:val="24"/>
                <w:lang w:val="en-US"/>
              </w:rPr>
            </w:pPr>
            <w:r w:rsidRPr="00BE29D1">
              <w:rPr>
                <w:sz w:val="24"/>
                <w:szCs w:val="24"/>
              </w:rPr>
              <w:t>30.07.</w:t>
            </w:r>
            <w:r w:rsidRPr="00BE29D1">
              <w:rPr>
                <w:sz w:val="24"/>
                <w:szCs w:val="24"/>
                <w:lang w:val="en-US"/>
              </w:rPr>
              <w:t>20</w:t>
            </w:r>
          </w:p>
        </w:tc>
        <w:tc>
          <w:tcPr>
            <w:tcW w:w="1513" w:type="dxa"/>
          </w:tcPr>
          <w:p w:rsidR="007B0ABE" w:rsidRPr="00BE29D1" w:rsidRDefault="007B0ABE" w:rsidP="00D35627">
            <w:pPr>
              <w:pStyle w:val="a3"/>
              <w:jc w:val="center"/>
              <w:rPr>
                <w:sz w:val="24"/>
                <w:szCs w:val="24"/>
              </w:rPr>
            </w:pPr>
            <w:r w:rsidRPr="00BE29D1">
              <w:rPr>
                <w:sz w:val="24"/>
                <w:szCs w:val="24"/>
              </w:rPr>
              <w:t>73</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127</w:t>
            </w:r>
          </w:p>
        </w:tc>
        <w:tc>
          <w:tcPr>
            <w:tcW w:w="1701" w:type="dxa"/>
          </w:tcPr>
          <w:p w:rsidR="007B0ABE" w:rsidRPr="00BE29D1" w:rsidRDefault="007B0ABE" w:rsidP="00D35627">
            <w:pPr>
              <w:pStyle w:val="a3"/>
              <w:jc w:val="center"/>
              <w:rPr>
                <w:sz w:val="24"/>
                <w:szCs w:val="24"/>
              </w:rPr>
            </w:pPr>
            <w:r w:rsidRPr="00BE29D1">
              <w:rPr>
                <w:sz w:val="24"/>
                <w:szCs w:val="24"/>
              </w:rPr>
              <w:t>200</w:t>
            </w:r>
          </w:p>
        </w:tc>
        <w:tc>
          <w:tcPr>
            <w:tcW w:w="1701" w:type="dxa"/>
            <w:vAlign w:val="center"/>
          </w:tcPr>
          <w:p w:rsidR="007B0ABE" w:rsidRPr="00BE29D1" w:rsidRDefault="007B0ABE" w:rsidP="00D35627">
            <w:pPr>
              <w:pStyle w:val="a3"/>
              <w:jc w:val="center"/>
              <w:rPr>
                <w:sz w:val="24"/>
                <w:szCs w:val="24"/>
              </w:rPr>
            </w:pPr>
            <w:r w:rsidRPr="00BE29D1">
              <w:rPr>
                <w:sz w:val="24"/>
                <w:szCs w:val="24"/>
              </w:rPr>
              <w:t>300</w:t>
            </w:r>
          </w:p>
        </w:tc>
        <w:tc>
          <w:tcPr>
            <w:tcW w:w="1701" w:type="dxa"/>
            <w:vAlign w:val="center"/>
          </w:tcPr>
          <w:p w:rsidR="007B0ABE" w:rsidRPr="00BE29D1" w:rsidRDefault="007B0ABE" w:rsidP="00D35627">
            <w:pPr>
              <w:pStyle w:val="a3"/>
              <w:jc w:val="center"/>
              <w:rPr>
                <w:sz w:val="24"/>
                <w:szCs w:val="24"/>
              </w:rPr>
            </w:pPr>
            <w:r w:rsidRPr="00BE29D1">
              <w:rPr>
                <w:sz w:val="24"/>
                <w:szCs w:val="24"/>
              </w:rPr>
              <w:t>230</w:t>
            </w:r>
          </w:p>
        </w:tc>
      </w:tr>
      <w:tr w:rsidR="007B0ABE" w:rsidRPr="00BE29D1" w:rsidTr="00D35627">
        <w:tc>
          <w:tcPr>
            <w:tcW w:w="527" w:type="dxa"/>
          </w:tcPr>
          <w:p w:rsidR="007B0ABE" w:rsidRPr="00BE29D1" w:rsidRDefault="007B0ABE" w:rsidP="00D35627">
            <w:pPr>
              <w:pStyle w:val="a3"/>
              <w:jc w:val="center"/>
              <w:rPr>
                <w:sz w:val="24"/>
                <w:szCs w:val="24"/>
              </w:rPr>
            </w:pPr>
          </w:p>
        </w:tc>
        <w:tc>
          <w:tcPr>
            <w:tcW w:w="1093" w:type="dxa"/>
          </w:tcPr>
          <w:p w:rsidR="007B0ABE" w:rsidRPr="00BE29D1" w:rsidRDefault="007B0ABE" w:rsidP="00D35627">
            <w:pPr>
              <w:pStyle w:val="a3"/>
              <w:jc w:val="center"/>
              <w:rPr>
                <w:b/>
                <w:sz w:val="24"/>
                <w:szCs w:val="24"/>
              </w:rPr>
            </w:pPr>
            <w:r w:rsidRPr="00BE29D1">
              <w:rPr>
                <w:b/>
                <w:sz w:val="24"/>
                <w:szCs w:val="24"/>
              </w:rPr>
              <w:t>сумма</w:t>
            </w:r>
          </w:p>
        </w:tc>
        <w:tc>
          <w:tcPr>
            <w:tcW w:w="1513" w:type="dxa"/>
          </w:tcPr>
          <w:p w:rsidR="007B0ABE" w:rsidRPr="00BE29D1" w:rsidRDefault="007B0ABE" w:rsidP="00D35627">
            <w:pPr>
              <w:pStyle w:val="a3"/>
              <w:jc w:val="center"/>
              <w:rPr>
                <w:b/>
                <w:sz w:val="24"/>
                <w:szCs w:val="24"/>
              </w:rPr>
            </w:pPr>
            <w:r w:rsidRPr="00BE29D1">
              <w:rPr>
                <w:b/>
                <w:sz w:val="24"/>
                <w:szCs w:val="24"/>
              </w:rPr>
              <w:t>341</w:t>
            </w:r>
          </w:p>
        </w:tc>
        <w:tc>
          <w:tcPr>
            <w:tcW w:w="1653"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659</w:t>
            </w:r>
          </w:p>
        </w:tc>
        <w:tc>
          <w:tcPr>
            <w:tcW w:w="1701" w:type="dxa"/>
          </w:tcPr>
          <w:p w:rsidR="007B0ABE" w:rsidRPr="00BE29D1" w:rsidRDefault="007B0ABE" w:rsidP="00D35627">
            <w:pPr>
              <w:pStyle w:val="a3"/>
              <w:jc w:val="center"/>
              <w:rPr>
                <w:b/>
                <w:sz w:val="24"/>
                <w:szCs w:val="24"/>
              </w:rPr>
            </w:pPr>
            <w:r w:rsidRPr="00BE29D1">
              <w:rPr>
                <w:b/>
                <w:sz w:val="24"/>
                <w:szCs w:val="24"/>
              </w:rPr>
              <w:t>1000</w:t>
            </w:r>
          </w:p>
        </w:tc>
        <w:tc>
          <w:tcPr>
            <w:tcW w:w="1701" w:type="dxa"/>
            <w:vAlign w:val="center"/>
          </w:tcPr>
          <w:p w:rsidR="007B0ABE" w:rsidRPr="00BE29D1" w:rsidRDefault="007B0ABE" w:rsidP="00D35627">
            <w:pPr>
              <w:pStyle w:val="a3"/>
              <w:jc w:val="center"/>
              <w:rPr>
                <w:b/>
                <w:bCs/>
                <w:sz w:val="24"/>
                <w:szCs w:val="24"/>
              </w:rPr>
            </w:pPr>
            <w:r w:rsidRPr="00BE29D1">
              <w:rPr>
                <w:b/>
                <w:bCs/>
                <w:sz w:val="24"/>
                <w:szCs w:val="24"/>
              </w:rPr>
              <w:t>1320</w:t>
            </w:r>
          </w:p>
        </w:tc>
        <w:tc>
          <w:tcPr>
            <w:tcW w:w="1701" w:type="dxa"/>
            <w:vAlign w:val="center"/>
          </w:tcPr>
          <w:p w:rsidR="007B0ABE" w:rsidRPr="00BE29D1" w:rsidRDefault="007B0ABE" w:rsidP="00D35627">
            <w:pPr>
              <w:pStyle w:val="a3"/>
              <w:jc w:val="center"/>
              <w:rPr>
                <w:b/>
                <w:bCs/>
                <w:sz w:val="24"/>
                <w:szCs w:val="24"/>
              </w:rPr>
            </w:pPr>
            <w:r w:rsidRPr="00BE29D1">
              <w:rPr>
                <w:b/>
                <w:bCs/>
                <w:sz w:val="24"/>
                <w:szCs w:val="24"/>
              </w:rPr>
              <w:t>1170</w:t>
            </w:r>
          </w:p>
        </w:tc>
      </w:tr>
      <w:tr w:rsidR="007B0ABE" w:rsidRPr="00BE29D1" w:rsidTr="00D35627">
        <w:tc>
          <w:tcPr>
            <w:tcW w:w="527" w:type="dxa"/>
          </w:tcPr>
          <w:p w:rsidR="007B0ABE" w:rsidRPr="00BE29D1" w:rsidRDefault="007B0ABE" w:rsidP="00D35627">
            <w:pPr>
              <w:pStyle w:val="a3"/>
              <w:jc w:val="center"/>
              <w:rPr>
                <w:sz w:val="24"/>
                <w:szCs w:val="24"/>
              </w:rPr>
            </w:pPr>
          </w:p>
        </w:tc>
        <w:tc>
          <w:tcPr>
            <w:tcW w:w="1093" w:type="dxa"/>
          </w:tcPr>
          <w:p w:rsidR="007B0ABE" w:rsidRPr="00BE29D1" w:rsidRDefault="007B0ABE" w:rsidP="00D35627">
            <w:pPr>
              <w:pStyle w:val="a3"/>
              <w:jc w:val="center"/>
              <w:rPr>
                <w:b/>
                <w:sz w:val="24"/>
                <w:szCs w:val="24"/>
              </w:rPr>
            </w:pPr>
            <w:r w:rsidRPr="00BE29D1">
              <w:rPr>
                <w:b/>
                <w:sz w:val="24"/>
                <w:szCs w:val="24"/>
              </w:rPr>
              <w:t>Сумма за июль</w:t>
            </w:r>
          </w:p>
        </w:tc>
        <w:tc>
          <w:tcPr>
            <w:tcW w:w="1513" w:type="dxa"/>
            <w:vAlign w:val="center"/>
          </w:tcPr>
          <w:p w:rsidR="007B0ABE" w:rsidRPr="00BE29D1" w:rsidRDefault="007B0ABE" w:rsidP="00D35627">
            <w:pPr>
              <w:pStyle w:val="a3"/>
              <w:jc w:val="center"/>
              <w:rPr>
                <w:b/>
                <w:sz w:val="24"/>
                <w:szCs w:val="24"/>
              </w:rPr>
            </w:pPr>
            <w:r w:rsidRPr="00BE29D1">
              <w:rPr>
                <w:b/>
                <w:sz w:val="24"/>
                <w:szCs w:val="24"/>
              </w:rPr>
              <w:t>1705</w:t>
            </w:r>
          </w:p>
        </w:tc>
        <w:tc>
          <w:tcPr>
            <w:tcW w:w="1653"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1655</w:t>
            </w:r>
          </w:p>
        </w:tc>
        <w:tc>
          <w:tcPr>
            <w:tcW w:w="1701" w:type="dxa"/>
            <w:vAlign w:val="center"/>
          </w:tcPr>
          <w:p w:rsidR="007B0ABE" w:rsidRPr="00BE29D1" w:rsidRDefault="007B0ABE" w:rsidP="00D35627">
            <w:pPr>
              <w:pStyle w:val="a3"/>
              <w:jc w:val="center"/>
              <w:rPr>
                <w:b/>
                <w:sz w:val="24"/>
                <w:szCs w:val="24"/>
              </w:rPr>
            </w:pPr>
            <w:r w:rsidRPr="00BE29D1">
              <w:rPr>
                <w:b/>
                <w:sz w:val="24"/>
                <w:szCs w:val="24"/>
              </w:rPr>
              <w:t>3360</w:t>
            </w:r>
          </w:p>
        </w:tc>
        <w:tc>
          <w:tcPr>
            <w:tcW w:w="1701" w:type="dxa"/>
            <w:vAlign w:val="center"/>
          </w:tcPr>
          <w:p w:rsidR="007B0ABE" w:rsidRPr="00BE29D1" w:rsidRDefault="007B0ABE" w:rsidP="00D35627">
            <w:pPr>
              <w:pStyle w:val="a3"/>
              <w:jc w:val="center"/>
              <w:rPr>
                <w:b/>
                <w:bCs/>
                <w:sz w:val="24"/>
                <w:szCs w:val="24"/>
              </w:rPr>
            </w:pPr>
            <w:r w:rsidRPr="00BE29D1">
              <w:rPr>
                <w:b/>
                <w:bCs/>
                <w:sz w:val="24"/>
                <w:szCs w:val="24"/>
              </w:rPr>
              <w:t>4460</w:t>
            </w:r>
          </w:p>
        </w:tc>
        <w:tc>
          <w:tcPr>
            <w:tcW w:w="1701" w:type="dxa"/>
            <w:vAlign w:val="center"/>
          </w:tcPr>
          <w:p w:rsidR="007B0ABE" w:rsidRPr="00BE29D1" w:rsidRDefault="007B0ABE" w:rsidP="00D35627">
            <w:pPr>
              <w:pStyle w:val="a3"/>
              <w:jc w:val="center"/>
              <w:rPr>
                <w:b/>
                <w:bCs/>
                <w:sz w:val="24"/>
                <w:szCs w:val="24"/>
              </w:rPr>
            </w:pPr>
            <w:r w:rsidRPr="00BE29D1">
              <w:rPr>
                <w:b/>
                <w:bCs/>
                <w:sz w:val="24"/>
                <w:szCs w:val="24"/>
              </w:rPr>
              <w:t>3950</w:t>
            </w:r>
          </w:p>
        </w:tc>
      </w:tr>
      <w:tr w:rsidR="007B0ABE" w:rsidRPr="00BE29D1" w:rsidTr="00D35627">
        <w:tc>
          <w:tcPr>
            <w:tcW w:w="527" w:type="dxa"/>
          </w:tcPr>
          <w:p w:rsidR="007B0ABE" w:rsidRPr="00BE29D1" w:rsidRDefault="007B0ABE" w:rsidP="00D35627">
            <w:pPr>
              <w:pStyle w:val="a3"/>
              <w:jc w:val="center"/>
              <w:rPr>
                <w:sz w:val="24"/>
                <w:szCs w:val="24"/>
              </w:rPr>
            </w:pPr>
            <w:r w:rsidRPr="00BE29D1">
              <w:rPr>
                <w:sz w:val="24"/>
                <w:szCs w:val="24"/>
              </w:rPr>
              <w:t>39</w:t>
            </w:r>
          </w:p>
        </w:tc>
        <w:tc>
          <w:tcPr>
            <w:tcW w:w="1093" w:type="dxa"/>
          </w:tcPr>
          <w:p w:rsidR="007B0ABE" w:rsidRPr="00BE29D1" w:rsidRDefault="007B0ABE" w:rsidP="00D35627">
            <w:pPr>
              <w:pStyle w:val="a3"/>
              <w:jc w:val="center"/>
              <w:rPr>
                <w:sz w:val="24"/>
                <w:szCs w:val="24"/>
                <w:lang w:val="en-US"/>
              </w:rPr>
            </w:pPr>
            <w:r w:rsidRPr="00BE29D1">
              <w:rPr>
                <w:sz w:val="24"/>
                <w:szCs w:val="24"/>
              </w:rPr>
              <w:t>02.08.</w:t>
            </w:r>
            <w:r w:rsidRPr="00BE29D1">
              <w:rPr>
                <w:sz w:val="24"/>
                <w:szCs w:val="24"/>
                <w:lang w:val="en-US"/>
              </w:rPr>
              <w:t>20</w:t>
            </w:r>
          </w:p>
        </w:tc>
        <w:tc>
          <w:tcPr>
            <w:tcW w:w="1513" w:type="dxa"/>
          </w:tcPr>
          <w:p w:rsidR="007B0ABE" w:rsidRPr="00BE29D1" w:rsidRDefault="007B0ABE" w:rsidP="00D35627">
            <w:pPr>
              <w:pStyle w:val="a3"/>
              <w:jc w:val="center"/>
              <w:rPr>
                <w:sz w:val="24"/>
                <w:szCs w:val="24"/>
              </w:rPr>
            </w:pPr>
            <w:r w:rsidRPr="00BE29D1">
              <w:rPr>
                <w:sz w:val="24"/>
                <w:szCs w:val="24"/>
              </w:rPr>
              <w:t>150</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50</w:t>
            </w:r>
          </w:p>
        </w:tc>
        <w:tc>
          <w:tcPr>
            <w:tcW w:w="1701" w:type="dxa"/>
          </w:tcPr>
          <w:p w:rsidR="007B0ABE" w:rsidRPr="00BE29D1" w:rsidRDefault="007B0ABE" w:rsidP="00D35627">
            <w:pPr>
              <w:pStyle w:val="a3"/>
              <w:jc w:val="center"/>
              <w:rPr>
                <w:sz w:val="24"/>
                <w:szCs w:val="24"/>
              </w:rPr>
            </w:pPr>
            <w:r w:rsidRPr="00BE29D1">
              <w:rPr>
                <w:sz w:val="24"/>
                <w:szCs w:val="24"/>
              </w:rPr>
              <w:t>200</w:t>
            </w:r>
          </w:p>
        </w:tc>
        <w:tc>
          <w:tcPr>
            <w:tcW w:w="1701" w:type="dxa"/>
            <w:vAlign w:val="center"/>
          </w:tcPr>
          <w:p w:rsidR="007B0ABE" w:rsidRPr="00BE29D1" w:rsidRDefault="007B0ABE" w:rsidP="00D35627">
            <w:pPr>
              <w:pStyle w:val="a3"/>
              <w:jc w:val="center"/>
              <w:rPr>
                <w:sz w:val="24"/>
                <w:szCs w:val="24"/>
              </w:rPr>
            </w:pPr>
            <w:r w:rsidRPr="00BE29D1">
              <w:rPr>
                <w:sz w:val="24"/>
                <w:szCs w:val="24"/>
              </w:rPr>
              <w:t>250</w:t>
            </w:r>
          </w:p>
        </w:tc>
        <w:tc>
          <w:tcPr>
            <w:tcW w:w="1701" w:type="dxa"/>
            <w:vAlign w:val="center"/>
          </w:tcPr>
          <w:p w:rsidR="007B0ABE" w:rsidRPr="00BE29D1" w:rsidRDefault="007B0ABE" w:rsidP="00D35627">
            <w:pPr>
              <w:pStyle w:val="a3"/>
              <w:jc w:val="center"/>
              <w:rPr>
                <w:sz w:val="24"/>
                <w:szCs w:val="24"/>
              </w:rPr>
            </w:pPr>
            <w:r w:rsidRPr="00BE29D1">
              <w:rPr>
                <w:sz w:val="24"/>
                <w:szCs w:val="24"/>
              </w:rPr>
              <w:t>225</w:t>
            </w:r>
          </w:p>
        </w:tc>
      </w:tr>
      <w:tr w:rsidR="007B0ABE" w:rsidRPr="00BE29D1" w:rsidTr="00D35627">
        <w:tc>
          <w:tcPr>
            <w:tcW w:w="527" w:type="dxa"/>
          </w:tcPr>
          <w:p w:rsidR="007B0ABE" w:rsidRPr="00BE29D1" w:rsidRDefault="007B0ABE" w:rsidP="00D35627">
            <w:pPr>
              <w:pStyle w:val="a3"/>
              <w:jc w:val="center"/>
              <w:rPr>
                <w:sz w:val="24"/>
                <w:szCs w:val="24"/>
              </w:rPr>
            </w:pPr>
            <w:r w:rsidRPr="00BE29D1">
              <w:rPr>
                <w:sz w:val="24"/>
                <w:szCs w:val="24"/>
              </w:rPr>
              <w:t>40</w:t>
            </w:r>
          </w:p>
        </w:tc>
        <w:tc>
          <w:tcPr>
            <w:tcW w:w="1093" w:type="dxa"/>
          </w:tcPr>
          <w:p w:rsidR="007B0ABE" w:rsidRPr="00BE29D1" w:rsidRDefault="007B0ABE" w:rsidP="00D35627">
            <w:pPr>
              <w:pStyle w:val="a3"/>
              <w:jc w:val="center"/>
              <w:rPr>
                <w:sz w:val="24"/>
                <w:szCs w:val="24"/>
                <w:lang w:val="en-US"/>
              </w:rPr>
            </w:pPr>
            <w:r w:rsidRPr="00BE29D1">
              <w:rPr>
                <w:sz w:val="24"/>
                <w:szCs w:val="24"/>
              </w:rPr>
              <w:t>04.08.</w:t>
            </w:r>
            <w:r w:rsidRPr="00BE29D1">
              <w:rPr>
                <w:sz w:val="24"/>
                <w:szCs w:val="24"/>
                <w:lang w:val="en-US"/>
              </w:rPr>
              <w:t>20</w:t>
            </w:r>
          </w:p>
        </w:tc>
        <w:tc>
          <w:tcPr>
            <w:tcW w:w="1513" w:type="dxa"/>
          </w:tcPr>
          <w:p w:rsidR="007B0ABE" w:rsidRPr="00BE29D1" w:rsidRDefault="007B0ABE" w:rsidP="00D35627">
            <w:pPr>
              <w:pStyle w:val="a3"/>
              <w:jc w:val="center"/>
              <w:rPr>
                <w:sz w:val="24"/>
                <w:szCs w:val="24"/>
              </w:rPr>
            </w:pPr>
            <w:r w:rsidRPr="00BE29D1">
              <w:rPr>
                <w:sz w:val="24"/>
                <w:szCs w:val="24"/>
              </w:rPr>
              <w:t>50</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150</w:t>
            </w:r>
          </w:p>
        </w:tc>
        <w:tc>
          <w:tcPr>
            <w:tcW w:w="1701" w:type="dxa"/>
          </w:tcPr>
          <w:p w:rsidR="007B0ABE" w:rsidRPr="00BE29D1" w:rsidRDefault="007B0ABE" w:rsidP="00D35627">
            <w:pPr>
              <w:pStyle w:val="a3"/>
              <w:jc w:val="center"/>
              <w:rPr>
                <w:sz w:val="24"/>
                <w:szCs w:val="24"/>
              </w:rPr>
            </w:pPr>
            <w:r w:rsidRPr="00BE29D1">
              <w:rPr>
                <w:sz w:val="24"/>
                <w:szCs w:val="24"/>
              </w:rPr>
              <w:t>200</w:t>
            </w:r>
          </w:p>
        </w:tc>
        <w:tc>
          <w:tcPr>
            <w:tcW w:w="1701" w:type="dxa"/>
            <w:vAlign w:val="center"/>
          </w:tcPr>
          <w:p w:rsidR="007B0ABE" w:rsidRPr="00BE29D1" w:rsidRDefault="007B0ABE" w:rsidP="00D35627">
            <w:pPr>
              <w:pStyle w:val="a3"/>
              <w:jc w:val="center"/>
              <w:rPr>
                <w:sz w:val="24"/>
                <w:szCs w:val="24"/>
              </w:rPr>
            </w:pPr>
            <w:r w:rsidRPr="00BE29D1">
              <w:rPr>
                <w:sz w:val="24"/>
                <w:szCs w:val="24"/>
              </w:rPr>
              <w:t>270</w:t>
            </w:r>
          </w:p>
        </w:tc>
        <w:tc>
          <w:tcPr>
            <w:tcW w:w="1701" w:type="dxa"/>
            <w:vAlign w:val="center"/>
          </w:tcPr>
          <w:p w:rsidR="007B0ABE" w:rsidRPr="00BE29D1" w:rsidRDefault="007B0ABE" w:rsidP="00D35627">
            <w:pPr>
              <w:pStyle w:val="a3"/>
              <w:jc w:val="center"/>
              <w:rPr>
                <w:sz w:val="24"/>
                <w:szCs w:val="24"/>
              </w:rPr>
            </w:pPr>
            <w:r w:rsidRPr="00BE29D1">
              <w:rPr>
                <w:sz w:val="24"/>
                <w:szCs w:val="24"/>
              </w:rPr>
              <w:t>225</w:t>
            </w:r>
          </w:p>
        </w:tc>
      </w:tr>
      <w:tr w:rsidR="007B0ABE" w:rsidRPr="00BE29D1" w:rsidTr="00D35627">
        <w:tc>
          <w:tcPr>
            <w:tcW w:w="527" w:type="dxa"/>
          </w:tcPr>
          <w:p w:rsidR="007B0ABE" w:rsidRPr="00BE29D1" w:rsidRDefault="007B0ABE" w:rsidP="00D35627">
            <w:pPr>
              <w:pStyle w:val="a3"/>
              <w:jc w:val="center"/>
              <w:rPr>
                <w:sz w:val="24"/>
                <w:szCs w:val="24"/>
              </w:rPr>
            </w:pPr>
            <w:r w:rsidRPr="00BE29D1">
              <w:rPr>
                <w:sz w:val="24"/>
                <w:szCs w:val="24"/>
              </w:rPr>
              <w:t>41</w:t>
            </w:r>
          </w:p>
        </w:tc>
        <w:tc>
          <w:tcPr>
            <w:tcW w:w="1093" w:type="dxa"/>
          </w:tcPr>
          <w:p w:rsidR="007B0ABE" w:rsidRPr="00BE29D1" w:rsidRDefault="007B0ABE" w:rsidP="00D35627">
            <w:pPr>
              <w:pStyle w:val="a3"/>
              <w:jc w:val="center"/>
              <w:rPr>
                <w:sz w:val="24"/>
                <w:szCs w:val="24"/>
                <w:lang w:val="en-US"/>
              </w:rPr>
            </w:pPr>
            <w:r w:rsidRPr="00BE29D1">
              <w:rPr>
                <w:sz w:val="24"/>
                <w:szCs w:val="24"/>
              </w:rPr>
              <w:t>06.08.</w:t>
            </w:r>
            <w:r w:rsidRPr="00BE29D1">
              <w:rPr>
                <w:sz w:val="24"/>
                <w:szCs w:val="24"/>
                <w:lang w:val="en-US"/>
              </w:rPr>
              <w:t>20</w:t>
            </w:r>
          </w:p>
        </w:tc>
        <w:tc>
          <w:tcPr>
            <w:tcW w:w="1513" w:type="dxa"/>
          </w:tcPr>
          <w:p w:rsidR="007B0ABE" w:rsidRPr="00BE29D1" w:rsidRDefault="007B0ABE" w:rsidP="00D35627">
            <w:pPr>
              <w:pStyle w:val="a3"/>
              <w:jc w:val="center"/>
              <w:rPr>
                <w:sz w:val="24"/>
                <w:szCs w:val="24"/>
              </w:rPr>
            </w:pPr>
            <w:r w:rsidRPr="00BE29D1">
              <w:rPr>
                <w:sz w:val="24"/>
                <w:szCs w:val="24"/>
              </w:rPr>
              <w:t>58</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142</w:t>
            </w:r>
          </w:p>
        </w:tc>
        <w:tc>
          <w:tcPr>
            <w:tcW w:w="1701" w:type="dxa"/>
          </w:tcPr>
          <w:p w:rsidR="007B0ABE" w:rsidRPr="00BE29D1" w:rsidRDefault="007B0ABE" w:rsidP="00D35627">
            <w:pPr>
              <w:pStyle w:val="a3"/>
              <w:jc w:val="center"/>
              <w:rPr>
                <w:sz w:val="24"/>
                <w:szCs w:val="24"/>
              </w:rPr>
            </w:pPr>
            <w:r w:rsidRPr="00BE29D1">
              <w:rPr>
                <w:sz w:val="24"/>
                <w:szCs w:val="24"/>
              </w:rPr>
              <w:t>200</w:t>
            </w:r>
          </w:p>
        </w:tc>
        <w:tc>
          <w:tcPr>
            <w:tcW w:w="1701" w:type="dxa"/>
            <w:vAlign w:val="center"/>
          </w:tcPr>
          <w:p w:rsidR="007B0ABE" w:rsidRPr="00BE29D1" w:rsidRDefault="007B0ABE" w:rsidP="00D35627">
            <w:pPr>
              <w:pStyle w:val="a3"/>
              <w:jc w:val="center"/>
              <w:rPr>
                <w:sz w:val="24"/>
                <w:szCs w:val="24"/>
              </w:rPr>
            </w:pPr>
            <w:r w:rsidRPr="00BE29D1">
              <w:rPr>
                <w:sz w:val="24"/>
                <w:szCs w:val="24"/>
              </w:rPr>
              <w:t>250</w:t>
            </w:r>
          </w:p>
        </w:tc>
        <w:tc>
          <w:tcPr>
            <w:tcW w:w="1701" w:type="dxa"/>
            <w:vAlign w:val="center"/>
          </w:tcPr>
          <w:p w:rsidR="007B0ABE" w:rsidRPr="00BE29D1" w:rsidRDefault="007B0ABE" w:rsidP="00D35627">
            <w:pPr>
              <w:pStyle w:val="a3"/>
              <w:jc w:val="center"/>
              <w:rPr>
                <w:sz w:val="24"/>
                <w:szCs w:val="24"/>
              </w:rPr>
            </w:pPr>
            <w:r w:rsidRPr="00BE29D1">
              <w:rPr>
                <w:sz w:val="24"/>
                <w:szCs w:val="24"/>
              </w:rPr>
              <w:t>225</w:t>
            </w:r>
          </w:p>
        </w:tc>
      </w:tr>
      <w:tr w:rsidR="007B0ABE" w:rsidRPr="00BE29D1" w:rsidTr="00D35627">
        <w:tc>
          <w:tcPr>
            <w:tcW w:w="527" w:type="dxa"/>
          </w:tcPr>
          <w:p w:rsidR="007B0ABE" w:rsidRPr="00BE29D1" w:rsidRDefault="007B0ABE" w:rsidP="00D35627">
            <w:pPr>
              <w:pStyle w:val="a3"/>
              <w:jc w:val="center"/>
              <w:rPr>
                <w:sz w:val="24"/>
                <w:szCs w:val="24"/>
              </w:rPr>
            </w:pPr>
            <w:r w:rsidRPr="00BE29D1">
              <w:rPr>
                <w:sz w:val="24"/>
                <w:szCs w:val="24"/>
              </w:rPr>
              <w:t>42</w:t>
            </w:r>
          </w:p>
        </w:tc>
        <w:tc>
          <w:tcPr>
            <w:tcW w:w="1093" w:type="dxa"/>
          </w:tcPr>
          <w:p w:rsidR="007B0ABE" w:rsidRPr="00BE29D1" w:rsidRDefault="007B0ABE" w:rsidP="00D35627">
            <w:pPr>
              <w:pStyle w:val="a3"/>
              <w:jc w:val="center"/>
              <w:rPr>
                <w:sz w:val="24"/>
                <w:szCs w:val="24"/>
                <w:lang w:val="en-US"/>
              </w:rPr>
            </w:pPr>
            <w:r w:rsidRPr="00BE29D1">
              <w:rPr>
                <w:sz w:val="24"/>
                <w:szCs w:val="24"/>
              </w:rPr>
              <w:t>08.08.</w:t>
            </w:r>
            <w:r w:rsidRPr="00BE29D1">
              <w:rPr>
                <w:sz w:val="24"/>
                <w:szCs w:val="24"/>
                <w:lang w:val="en-US"/>
              </w:rPr>
              <w:t>20</w:t>
            </w:r>
          </w:p>
        </w:tc>
        <w:tc>
          <w:tcPr>
            <w:tcW w:w="1513" w:type="dxa"/>
          </w:tcPr>
          <w:p w:rsidR="007B0ABE" w:rsidRPr="00BE29D1" w:rsidRDefault="007B0ABE" w:rsidP="00D35627">
            <w:pPr>
              <w:pStyle w:val="a3"/>
              <w:jc w:val="center"/>
              <w:rPr>
                <w:sz w:val="24"/>
                <w:szCs w:val="24"/>
              </w:rPr>
            </w:pPr>
            <w:r w:rsidRPr="00BE29D1">
              <w:rPr>
                <w:sz w:val="24"/>
                <w:szCs w:val="24"/>
              </w:rPr>
              <w:t>98</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142</w:t>
            </w:r>
          </w:p>
        </w:tc>
        <w:tc>
          <w:tcPr>
            <w:tcW w:w="1701" w:type="dxa"/>
          </w:tcPr>
          <w:p w:rsidR="007B0ABE" w:rsidRPr="00BE29D1" w:rsidRDefault="007B0ABE" w:rsidP="00D35627">
            <w:pPr>
              <w:pStyle w:val="a3"/>
              <w:jc w:val="center"/>
              <w:rPr>
                <w:sz w:val="24"/>
                <w:szCs w:val="24"/>
              </w:rPr>
            </w:pPr>
            <w:r w:rsidRPr="00BE29D1">
              <w:rPr>
                <w:sz w:val="24"/>
                <w:szCs w:val="24"/>
              </w:rPr>
              <w:t>240</w:t>
            </w:r>
          </w:p>
        </w:tc>
        <w:tc>
          <w:tcPr>
            <w:tcW w:w="1701" w:type="dxa"/>
            <w:vAlign w:val="center"/>
          </w:tcPr>
          <w:p w:rsidR="007B0ABE" w:rsidRPr="00BE29D1" w:rsidRDefault="007B0ABE" w:rsidP="00D35627">
            <w:pPr>
              <w:pStyle w:val="a3"/>
              <w:jc w:val="center"/>
              <w:rPr>
                <w:sz w:val="24"/>
                <w:szCs w:val="24"/>
              </w:rPr>
            </w:pPr>
            <w:r w:rsidRPr="00BE29D1">
              <w:rPr>
                <w:sz w:val="24"/>
                <w:szCs w:val="24"/>
              </w:rPr>
              <w:t>270</w:t>
            </w:r>
          </w:p>
        </w:tc>
        <w:tc>
          <w:tcPr>
            <w:tcW w:w="1701" w:type="dxa"/>
            <w:vAlign w:val="center"/>
          </w:tcPr>
          <w:p w:rsidR="007B0ABE" w:rsidRPr="00BE29D1" w:rsidRDefault="007B0ABE" w:rsidP="00D35627">
            <w:pPr>
              <w:pStyle w:val="a3"/>
              <w:jc w:val="center"/>
              <w:rPr>
                <w:sz w:val="24"/>
                <w:szCs w:val="24"/>
              </w:rPr>
            </w:pPr>
            <w:r w:rsidRPr="00BE29D1">
              <w:rPr>
                <w:sz w:val="24"/>
                <w:szCs w:val="24"/>
              </w:rPr>
              <w:t>275</w:t>
            </w:r>
          </w:p>
        </w:tc>
      </w:tr>
      <w:tr w:rsidR="007B0ABE" w:rsidRPr="00BE29D1" w:rsidTr="00D35627">
        <w:tc>
          <w:tcPr>
            <w:tcW w:w="527" w:type="dxa"/>
          </w:tcPr>
          <w:p w:rsidR="007B0ABE" w:rsidRPr="00BE29D1" w:rsidRDefault="007B0ABE" w:rsidP="00D35627">
            <w:pPr>
              <w:pStyle w:val="a3"/>
              <w:jc w:val="center"/>
              <w:rPr>
                <w:sz w:val="24"/>
                <w:szCs w:val="24"/>
              </w:rPr>
            </w:pPr>
            <w:r w:rsidRPr="00BE29D1">
              <w:rPr>
                <w:sz w:val="24"/>
                <w:szCs w:val="24"/>
              </w:rPr>
              <w:t>43</w:t>
            </w:r>
          </w:p>
        </w:tc>
        <w:tc>
          <w:tcPr>
            <w:tcW w:w="1093" w:type="dxa"/>
          </w:tcPr>
          <w:p w:rsidR="007B0ABE" w:rsidRPr="00BE29D1" w:rsidRDefault="007B0ABE" w:rsidP="00D35627">
            <w:pPr>
              <w:pStyle w:val="a3"/>
              <w:jc w:val="center"/>
              <w:rPr>
                <w:sz w:val="24"/>
                <w:szCs w:val="24"/>
                <w:lang w:val="en-US"/>
              </w:rPr>
            </w:pPr>
            <w:r w:rsidRPr="00BE29D1">
              <w:rPr>
                <w:sz w:val="24"/>
                <w:szCs w:val="24"/>
              </w:rPr>
              <w:t>10.08.</w:t>
            </w:r>
            <w:r w:rsidRPr="00BE29D1">
              <w:rPr>
                <w:sz w:val="24"/>
                <w:szCs w:val="24"/>
                <w:lang w:val="en-US"/>
              </w:rPr>
              <w:t>20</w:t>
            </w:r>
          </w:p>
        </w:tc>
        <w:tc>
          <w:tcPr>
            <w:tcW w:w="1513" w:type="dxa"/>
          </w:tcPr>
          <w:p w:rsidR="007B0ABE" w:rsidRPr="00BE29D1" w:rsidRDefault="007B0ABE" w:rsidP="00D35627">
            <w:pPr>
              <w:pStyle w:val="a3"/>
              <w:jc w:val="center"/>
              <w:rPr>
                <w:sz w:val="24"/>
                <w:szCs w:val="24"/>
              </w:rPr>
            </w:pPr>
            <w:r w:rsidRPr="00BE29D1">
              <w:rPr>
                <w:sz w:val="24"/>
                <w:szCs w:val="24"/>
              </w:rPr>
              <w:t>90</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160</w:t>
            </w:r>
          </w:p>
        </w:tc>
        <w:tc>
          <w:tcPr>
            <w:tcW w:w="1701" w:type="dxa"/>
          </w:tcPr>
          <w:p w:rsidR="007B0ABE" w:rsidRPr="00BE29D1" w:rsidRDefault="007B0ABE" w:rsidP="00D35627">
            <w:pPr>
              <w:pStyle w:val="a3"/>
              <w:jc w:val="center"/>
              <w:rPr>
                <w:sz w:val="24"/>
                <w:szCs w:val="24"/>
              </w:rPr>
            </w:pPr>
            <w:r w:rsidRPr="00BE29D1">
              <w:rPr>
                <w:sz w:val="24"/>
                <w:szCs w:val="24"/>
              </w:rPr>
              <w:t>250</w:t>
            </w:r>
          </w:p>
        </w:tc>
        <w:tc>
          <w:tcPr>
            <w:tcW w:w="1701" w:type="dxa"/>
            <w:vAlign w:val="center"/>
          </w:tcPr>
          <w:p w:rsidR="007B0ABE" w:rsidRPr="00BE29D1" w:rsidRDefault="007B0ABE" w:rsidP="00D35627">
            <w:pPr>
              <w:pStyle w:val="a3"/>
              <w:jc w:val="center"/>
              <w:rPr>
                <w:sz w:val="24"/>
                <w:szCs w:val="24"/>
              </w:rPr>
            </w:pPr>
            <w:r w:rsidRPr="00BE29D1">
              <w:rPr>
                <w:sz w:val="24"/>
                <w:szCs w:val="24"/>
              </w:rPr>
              <w:t>270</w:t>
            </w:r>
          </w:p>
        </w:tc>
        <w:tc>
          <w:tcPr>
            <w:tcW w:w="1701" w:type="dxa"/>
            <w:vAlign w:val="center"/>
          </w:tcPr>
          <w:p w:rsidR="007B0ABE" w:rsidRPr="00BE29D1" w:rsidRDefault="007B0ABE" w:rsidP="00D35627">
            <w:pPr>
              <w:pStyle w:val="a3"/>
              <w:jc w:val="center"/>
              <w:rPr>
                <w:sz w:val="24"/>
                <w:szCs w:val="24"/>
              </w:rPr>
            </w:pPr>
            <w:r w:rsidRPr="00BE29D1">
              <w:rPr>
                <w:sz w:val="24"/>
                <w:szCs w:val="24"/>
              </w:rPr>
              <w:t>275</w:t>
            </w:r>
          </w:p>
        </w:tc>
      </w:tr>
      <w:tr w:rsidR="007B0ABE" w:rsidRPr="00BE29D1" w:rsidTr="00D35627">
        <w:tc>
          <w:tcPr>
            <w:tcW w:w="527" w:type="dxa"/>
          </w:tcPr>
          <w:p w:rsidR="007B0ABE" w:rsidRPr="00BE29D1" w:rsidRDefault="007B0ABE" w:rsidP="00D35627">
            <w:pPr>
              <w:pStyle w:val="a3"/>
              <w:jc w:val="center"/>
              <w:rPr>
                <w:sz w:val="24"/>
                <w:szCs w:val="24"/>
              </w:rPr>
            </w:pPr>
          </w:p>
        </w:tc>
        <w:tc>
          <w:tcPr>
            <w:tcW w:w="1093" w:type="dxa"/>
          </w:tcPr>
          <w:p w:rsidR="007B0ABE" w:rsidRPr="00BE29D1" w:rsidRDefault="007B0ABE" w:rsidP="00D35627">
            <w:pPr>
              <w:pStyle w:val="a3"/>
              <w:jc w:val="center"/>
              <w:rPr>
                <w:b/>
                <w:sz w:val="24"/>
                <w:szCs w:val="24"/>
              </w:rPr>
            </w:pPr>
            <w:r w:rsidRPr="00BE29D1">
              <w:rPr>
                <w:b/>
                <w:sz w:val="24"/>
                <w:szCs w:val="24"/>
              </w:rPr>
              <w:t>сумма</w:t>
            </w:r>
          </w:p>
        </w:tc>
        <w:tc>
          <w:tcPr>
            <w:tcW w:w="1513" w:type="dxa"/>
          </w:tcPr>
          <w:p w:rsidR="007B0ABE" w:rsidRPr="00BE29D1" w:rsidRDefault="007B0ABE" w:rsidP="00D35627">
            <w:pPr>
              <w:pStyle w:val="a3"/>
              <w:jc w:val="center"/>
              <w:rPr>
                <w:b/>
                <w:sz w:val="24"/>
                <w:szCs w:val="24"/>
              </w:rPr>
            </w:pPr>
            <w:r w:rsidRPr="00BE29D1">
              <w:rPr>
                <w:b/>
                <w:sz w:val="24"/>
                <w:szCs w:val="24"/>
              </w:rPr>
              <w:t>446</w:t>
            </w:r>
          </w:p>
        </w:tc>
        <w:tc>
          <w:tcPr>
            <w:tcW w:w="1653"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644</w:t>
            </w:r>
          </w:p>
        </w:tc>
        <w:tc>
          <w:tcPr>
            <w:tcW w:w="1701" w:type="dxa"/>
          </w:tcPr>
          <w:p w:rsidR="007B0ABE" w:rsidRPr="00BE29D1" w:rsidRDefault="007B0ABE" w:rsidP="00D35627">
            <w:pPr>
              <w:pStyle w:val="a3"/>
              <w:jc w:val="center"/>
              <w:rPr>
                <w:b/>
                <w:sz w:val="24"/>
                <w:szCs w:val="24"/>
              </w:rPr>
            </w:pPr>
            <w:r w:rsidRPr="00BE29D1">
              <w:rPr>
                <w:b/>
                <w:sz w:val="24"/>
                <w:szCs w:val="24"/>
              </w:rPr>
              <w:t>1090</w:t>
            </w:r>
          </w:p>
        </w:tc>
        <w:tc>
          <w:tcPr>
            <w:tcW w:w="1701" w:type="dxa"/>
            <w:vAlign w:val="center"/>
          </w:tcPr>
          <w:p w:rsidR="007B0ABE" w:rsidRPr="00BE29D1" w:rsidRDefault="007B0ABE" w:rsidP="00D35627">
            <w:pPr>
              <w:pStyle w:val="a3"/>
              <w:jc w:val="center"/>
              <w:rPr>
                <w:b/>
                <w:bCs/>
                <w:sz w:val="24"/>
                <w:szCs w:val="24"/>
              </w:rPr>
            </w:pPr>
            <w:r w:rsidRPr="00BE29D1">
              <w:rPr>
                <w:b/>
                <w:bCs/>
                <w:sz w:val="24"/>
                <w:szCs w:val="24"/>
              </w:rPr>
              <w:t>1310</w:t>
            </w:r>
          </w:p>
        </w:tc>
        <w:tc>
          <w:tcPr>
            <w:tcW w:w="1701" w:type="dxa"/>
            <w:vAlign w:val="center"/>
          </w:tcPr>
          <w:p w:rsidR="007B0ABE" w:rsidRPr="00BE29D1" w:rsidRDefault="007B0ABE" w:rsidP="00D35627">
            <w:pPr>
              <w:pStyle w:val="a3"/>
              <w:jc w:val="center"/>
              <w:rPr>
                <w:b/>
                <w:bCs/>
                <w:sz w:val="24"/>
                <w:szCs w:val="24"/>
              </w:rPr>
            </w:pPr>
            <w:r w:rsidRPr="00BE29D1">
              <w:rPr>
                <w:b/>
                <w:bCs/>
                <w:sz w:val="24"/>
                <w:szCs w:val="24"/>
              </w:rPr>
              <w:t>1225</w:t>
            </w:r>
          </w:p>
        </w:tc>
      </w:tr>
      <w:tr w:rsidR="007B0ABE" w:rsidRPr="00BE29D1" w:rsidTr="00D35627">
        <w:tc>
          <w:tcPr>
            <w:tcW w:w="527" w:type="dxa"/>
          </w:tcPr>
          <w:p w:rsidR="007B0ABE" w:rsidRPr="00BE29D1" w:rsidRDefault="007B0ABE" w:rsidP="00D35627">
            <w:pPr>
              <w:pStyle w:val="a3"/>
              <w:jc w:val="center"/>
              <w:rPr>
                <w:sz w:val="24"/>
                <w:szCs w:val="24"/>
              </w:rPr>
            </w:pPr>
            <w:r w:rsidRPr="00BE29D1">
              <w:rPr>
                <w:sz w:val="24"/>
                <w:szCs w:val="24"/>
              </w:rPr>
              <w:t>44</w:t>
            </w:r>
          </w:p>
        </w:tc>
        <w:tc>
          <w:tcPr>
            <w:tcW w:w="1093" w:type="dxa"/>
          </w:tcPr>
          <w:p w:rsidR="007B0ABE" w:rsidRPr="00BE29D1" w:rsidRDefault="007B0ABE" w:rsidP="00D35627">
            <w:pPr>
              <w:pStyle w:val="a3"/>
              <w:jc w:val="center"/>
              <w:rPr>
                <w:sz w:val="24"/>
                <w:szCs w:val="24"/>
                <w:lang w:val="en-US"/>
              </w:rPr>
            </w:pPr>
            <w:r w:rsidRPr="00BE29D1">
              <w:rPr>
                <w:sz w:val="24"/>
                <w:szCs w:val="24"/>
              </w:rPr>
              <w:t>12.08.</w:t>
            </w:r>
            <w:r w:rsidRPr="00BE29D1">
              <w:rPr>
                <w:sz w:val="24"/>
                <w:szCs w:val="24"/>
                <w:lang w:val="en-US"/>
              </w:rPr>
              <w:t>20</w:t>
            </w:r>
          </w:p>
        </w:tc>
        <w:tc>
          <w:tcPr>
            <w:tcW w:w="1513" w:type="dxa"/>
          </w:tcPr>
          <w:p w:rsidR="007B0ABE" w:rsidRPr="00BE29D1" w:rsidRDefault="007B0ABE" w:rsidP="00D35627">
            <w:pPr>
              <w:pStyle w:val="a3"/>
              <w:jc w:val="center"/>
              <w:rPr>
                <w:sz w:val="24"/>
                <w:szCs w:val="24"/>
              </w:rPr>
            </w:pPr>
            <w:r w:rsidRPr="00BE29D1">
              <w:rPr>
                <w:sz w:val="24"/>
                <w:szCs w:val="24"/>
              </w:rPr>
              <w:t>67</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166</w:t>
            </w:r>
          </w:p>
        </w:tc>
        <w:tc>
          <w:tcPr>
            <w:tcW w:w="1701" w:type="dxa"/>
          </w:tcPr>
          <w:p w:rsidR="007B0ABE" w:rsidRPr="00BE29D1" w:rsidRDefault="007B0ABE" w:rsidP="00D35627">
            <w:pPr>
              <w:pStyle w:val="a3"/>
              <w:jc w:val="center"/>
              <w:rPr>
                <w:sz w:val="24"/>
                <w:szCs w:val="24"/>
              </w:rPr>
            </w:pPr>
            <w:r w:rsidRPr="00BE29D1">
              <w:rPr>
                <w:sz w:val="24"/>
                <w:szCs w:val="24"/>
              </w:rPr>
              <w:t>233</w:t>
            </w:r>
          </w:p>
        </w:tc>
        <w:tc>
          <w:tcPr>
            <w:tcW w:w="1701" w:type="dxa"/>
            <w:vAlign w:val="center"/>
          </w:tcPr>
          <w:p w:rsidR="007B0ABE" w:rsidRPr="00BE29D1" w:rsidRDefault="007B0ABE" w:rsidP="00D35627">
            <w:pPr>
              <w:pStyle w:val="a3"/>
              <w:jc w:val="center"/>
              <w:rPr>
                <w:sz w:val="24"/>
                <w:szCs w:val="24"/>
              </w:rPr>
            </w:pPr>
            <w:r w:rsidRPr="00BE29D1">
              <w:rPr>
                <w:sz w:val="24"/>
                <w:szCs w:val="24"/>
              </w:rPr>
              <w:t>250</w:t>
            </w:r>
          </w:p>
        </w:tc>
        <w:tc>
          <w:tcPr>
            <w:tcW w:w="1701" w:type="dxa"/>
            <w:vAlign w:val="center"/>
          </w:tcPr>
          <w:p w:rsidR="007B0ABE" w:rsidRPr="00BE29D1" w:rsidRDefault="007B0ABE" w:rsidP="00D35627">
            <w:pPr>
              <w:pStyle w:val="a3"/>
              <w:jc w:val="center"/>
              <w:rPr>
                <w:sz w:val="24"/>
                <w:szCs w:val="24"/>
              </w:rPr>
            </w:pPr>
            <w:r w:rsidRPr="00BE29D1">
              <w:rPr>
                <w:sz w:val="24"/>
                <w:szCs w:val="24"/>
              </w:rPr>
              <w:t>240</w:t>
            </w:r>
          </w:p>
        </w:tc>
      </w:tr>
      <w:tr w:rsidR="007B0ABE" w:rsidRPr="00BE29D1" w:rsidTr="00D35627">
        <w:tc>
          <w:tcPr>
            <w:tcW w:w="527" w:type="dxa"/>
          </w:tcPr>
          <w:p w:rsidR="007B0ABE" w:rsidRPr="00BE29D1" w:rsidRDefault="007B0ABE" w:rsidP="00D35627">
            <w:pPr>
              <w:pStyle w:val="a3"/>
              <w:jc w:val="center"/>
              <w:rPr>
                <w:sz w:val="24"/>
                <w:szCs w:val="24"/>
              </w:rPr>
            </w:pPr>
            <w:r w:rsidRPr="00BE29D1">
              <w:rPr>
                <w:sz w:val="24"/>
                <w:szCs w:val="24"/>
              </w:rPr>
              <w:t>45</w:t>
            </w:r>
          </w:p>
        </w:tc>
        <w:tc>
          <w:tcPr>
            <w:tcW w:w="1093" w:type="dxa"/>
          </w:tcPr>
          <w:p w:rsidR="007B0ABE" w:rsidRPr="00BE29D1" w:rsidRDefault="007B0ABE" w:rsidP="00D35627">
            <w:pPr>
              <w:pStyle w:val="a3"/>
              <w:jc w:val="center"/>
              <w:rPr>
                <w:sz w:val="24"/>
                <w:szCs w:val="24"/>
                <w:lang w:val="en-US"/>
              </w:rPr>
            </w:pPr>
            <w:r w:rsidRPr="00BE29D1">
              <w:rPr>
                <w:sz w:val="24"/>
                <w:szCs w:val="24"/>
              </w:rPr>
              <w:t>14.08.</w:t>
            </w:r>
            <w:r w:rsidRPr="00BE29D1">
              <w:rPr>
                <w:sz w:val="24"/>
                <w:szCs w:val="24"/>
                <w:lang w:val="en-US"/>
              </w:rPr>
              <w:t>20</w:t>
            </w:r>
          </w:p>
        </w:tc>
        <w:tc>
          <w:tcPr>
            <w:tcW w:w="1513" w:type="dxa"/>
          </w:tcPr>
          <w:p w:rsidR="007B0ABE" w:rsidRPr="00BE29D1" w:rsidRDefault="007B0ABE" w:rsidP="00D35627">
            <w:pPr>
              <w:pStyle w:val="a3"/>
              <w:jc w:val="center"/>
              <w:rPr>
                <w:sz w:val="24"/>
                <w:szCs w:val="24"/>
              </w:rPr>
            </w:pPr>
            <w:r w:rsidRPr="00BE29D1">
              <w:rPr>
                <w:sz w:val="24"/>
                <w:szCs w:val="24"/>
              </w:rPr>
              <w:t>50</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183</w:t>
            </w:r>
          </w:p>
        </w:tc>
        <w:tc>
          <w:tcPr>
            <w:tcW w:w="1701" w:type="dxa"/>
          </w:tcPr>
          <w:p w:rsidR="007B0ABE" w:rsidRPr="00BE29D1" w:rsidRDefault="007B0ABE" w:rsidP="00D35627">
            <w:pPr>
              <w:pStyle w:val="a3"/>
              <w:jc w:val="center"/>
              <w:rPr>
                <w:sz w:val="24"/>
                <w:szCs w:val="24"/>
              </w:rPr>
            </w:pPr>
            <w:r w:rsidRPr="00BE29D1">
              <w:rPr>
                <w:sz w:val="24"/>
                <w:szCs w:val="24"/>
              </w:rPr>
              <w:t>233</w:t>
            </w:r>
          </w:p>
        </w:tc>
        <w:tc>
          <w:tcPr>
            <w:tcW w:w="1701" w:type="dxa"/>
            <w:vAlign w:val="center"/>
          </w:tcPr>
          <w:p w:rsidR="007B0ABE" w:rsidRPr="00BE29D1" w:rsidRDefault="007B0ABE" w:rsidP="00D35627">
            <w:pPr>
              <w:pStyle w:val="a3"/>
              <w:jc w:val="center"/>
              <w:rPr>
                <w:sz w:val="24"/>
                <w:szCs w:val="24"/>
              </w:rPr>
            </w:pPr>
            <w:r w:rsidRPr="00BE29D1">
              <w:rPr>
                <w:sz w:val="24"/>
                <w:szCs w:val="24"/>
              </w:rPr>
              <w:t>260</w:t>
            </w:r>
          </w:p>
        </w:tc>
        <w:tc>
          <w:tcPr>
            <w:tcW w:w="1701" w:type="dxa"/>
            <w:vAlign w:val="center"/>
          </w:tcPr>
          <w:p w:rsidR="007B0ABE" w:rsidRPr="00BE29D1" w:rsidRDefault="007B0ABE" w:rsidP="00D35627">
            <w:pPr>
              <w:pStyle w:val="a3"/>
              <w:jc w:val="center"/>
              <w:rPr>
                <w:sz w:val="24"/>
                <w:szCs w:val="24"/>
              </w:rPr>
            </w:pPr>
            <w:r w:rsidRPr="00BE29D1">
              <w:rPr>
                <w:sz w:val="24"/>
                <w:szCs w:val="24"/>
              </w:rPr>
              <w:t>240</w:t>
            </w:r>
          </w:p>
        </w:tc>
      </w:tr>
      <w:tr w:rsidR="007B0ABE" w:rsidRPr="00BE29D1" w:rsidTr="00D35627">
        <w:tc>
          <w:tcPr>
            <w:tcW w:w="527" w:type="dxa"/>
          </w:tcPr>
          <w:p w:rsidR="007B0ABE" w:rsidRPr="00BE29D1" w:rsidRDefault="007B0ABE" w:rsidP="00D35627">
            <w:pPr>
              <w:pStyle w:val="a3"/>
              <w:jc w:val="center"/>
              <w:rPr>
                <w:sz w:val="24"/>
                <w:szCs w:val="24"/>
              </w:rPr>
            </w:pPr>
            <w:r w:rsidRPr="00BE29D1">
              <w:rPr>
                <w:sz w:val="24"/>
                <w:szCs w:val="24"/>
              </w:rPr>
              <w:t>46</w:t>
            </w:r>
          </w:p>
        </w:tc>
        <w:tc>
          <w:tcPr>
            <w:tcW w:w="1093" w:type="dxa"/>
          </w:tcPr>
          <w:p w:rsidR="007B0ABE" w:rsidRPr="00BE29D1" w:rsidRDefault="007B0ABE" w:rsidP="00D35627">
            <w:pPr>
              <w:pStyle w:val="a3"/>
              <w:jc w:val="center"/>
              <w:rPr>
                <w:sz w:val="24"/>
                <w:szCs w:val="24"/>
                <w:lang w:val="en-US"/>
              </w:rPr>
            </w:pPr>
            <w:r w:rsidRPr="00BE29D1">
              <w:rPr>
                <w:sz w:val="24"/>
                <w:szCs w:val="24"/>
              </w:rPr>
              <w:t>16.08.</w:t>
            </w:r>
            <w:r w:rsidRPr="00BE29D1">
              <w:rPr>
                <w:sz w:val="24"/>
                <w:szCs w:val="24"/>
                <w:lang w:val="en-US"/>
              </w:rPr>
              <w:t>20</w:t>
            </w:r>
          </w:p>
        </w:tc>
        <w:tc>
          <w:tcPr>
            <w:tcW w:w="1513" w:type="dxa"/>
          </w:tcPr>
          <w:p w:rsidR="007B0ABE" w:rsidRPr="00BE29D1" w:rsidRDefault="007B0ABE" w:rsidP="00D35627">
            <w:pPr>
              <w:pStyle w:val="a3"/>
              <w:jc w:val="center"/>
              <w:rPr>
                <w:sz w:val="24"/>
                <w:szCs w:val="24"/>
              </w:rPr>
            </w:pPr>
            <w:r w:rsidRPr="00BE29D1">
              <w:rPr>
                <w:sz w:val="24"/>
                <w:szCs w:val="24"/>
              </w:rPr>
              <w:t>50</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217</w:t>
            </w:r>
          </w:p>
        </w:tc>
        <w:tc>
          <w:tcPr>
            <w:tcW w:w="1701" w:type="dxa"/>
          </w:tcPr>
          <w:p w:rsidR="007B0ABE" w:rsidRPr="00BE29D1" w:rsidRDefault="007B0ABE" w:rsidP="00D35627">
            <w:pPr>
              <w:pStyle w:val="a3"/>
              <w:jc w:val="center"/>
              <w:rPr>
                <w:sz w:val="24"/>
                <w:szCs w:val="24"/>
              </w:rPr>
            </w:pPr>
            <w:r w:rsidRPr="00BE29D1">
              <w:rPr>
                <w:sz w:val="24"/>
                <w:szCs w:val="24"/>
              </w:rPr>
              <w:t>267</w:t>
            </w:r>
          </w:p>
        </w:tc>
        <w:tc>
          <w:tcPr>
            <w:tcW w:w="1701" w:type="dxa"/>
            <w:vAlign w:val="center"/>
          </w:tcPr>
          <w:p w:rsidR="007B0ABE" w:rsidRPr="00BE29D1" w:rsidRDefault="007B0ABE" w:rsidP="00D35627">
            <w:pPr>
              <w:pStyle w:val="a3"/>
              <w:jc w:val="center"/>
              <w:rPr>
                <w:sz w:val="24"/>
                <w:szCs w:val="24"/>
              </w:rPr>
            </w:pPr>
            <w:r w:rsidRPr="00BE29D1">
              <w:rPr>
                <w:sz w:val="24"/>
                <w:szCs w:val="24"/>
              </w:rPr>
              <w:t>280</w:t>
            </w:r>
          </w:p>
        </w:tc>
        <w:tc>
          <w:tcPr>
            <w:tcW w:w="1701" w:type="dxa"/>
            <w:vAlign w:val="center"/>
          </w:tcPr>
          <w:p w:rsidR="007B0ABE" w:rsidRPr="00BE29D1" w:rsidRDefault="007B0ABE" w:rsidP="00D35627">
            <w:pPr>
              <w:pStyle w:val="a3"/>
              <w:jc w:val="center"/>
              <w:rPr>
                <w:sz w:val="24"/>
                <w:szCs w:val="24"/>
              </w:rPr>
            </w:pPr>
            <w:r w:rsidRPr="00BE29D1">
              <w:rPr>
                <w:sz w:val="24"/>
                <w:szCs w:val="24"/>
              </w:rPr>
              <w:t>270</w:t>
            </w:r>
          </w:p>
        </w:tc>
      </w:tr>
      <w:tr w:rsidR="007B0ABE" w:rsidRPr="00BE29D1" w:rsidTr="00D35627">
        <w:tc>
          <w:tcPr>
            <w:tcW w:w="527" w:type="dxa"/>
          </w:tcPr>
          <w:p w:rsidR="007B0ABE" w:rsidRPr="00BE29D1" w:rsidRDefault="007B0ABE" w:rsidP="00D35627">
            <w:pPr>
              <w:pStyle w:val="a3"/>
              <w:jc w:val="center"/>
              <w:rPr>
                <w:sz w:val="24"/>
                <w:szCs w:val="24"/>
              </w:rPr>
            </w:pPr>
            <w:r w:rsidRPr="00BE29D1">
              <w:rPr>
                <w:sz w:val="24"/>
                <w:szCs w:val="24"/>
              </w:rPr>
              <w:t>47</w:t>
            </w:r>
          </w:p>
        </w:tc>
        <w:tc>
          <w:tcPr>
            <w:tcW w:w="1093" w:type="dxa"/>
          </w:tcPr>
          <w:p w:rsidR="007B0ABE" w:rsidRPr="00BE29D1" w:rsidRDefault="007B0ABE" w:rsidP="00D35627">
            <w:pPr>
              <w:pStyle w:val="a3"/>
              <w:jc w:val="center"/>
              <w:rPr>
                <w:sz w:val="24"/>
                <w:szCs w:val="24"/>
                <w:lang w:val="en-US"/>
              </w:rPr>
            </w:pPr>
            <w:r w:rsidRPr="00BE29D1">
              <w:rPr>
                <w:sz w:val="24"/>
                <w:szCs w:val="24"/>
              </w:rPr>
              <w:t>18.08.</w:t>
            </w:r>
            <w:r w:rsidRPr="00BE29D1">
              <w:rPr>
                <w:sz w:val="24"/>
                <w:szCs w:val="24"/>
                <w:lang w:val="en-US"/>
              </w:rPr>
              <w:t>20</w:t>
            </w:r>
          </w:p>
        </w:tc>
        <w:tc>
          <w:tcPr>
            <w:tcW w:w="1513" w:type="dxa"/>
          </w:tcPr>
          <w:p w:rsidR="007B0ABE" w:rsidRPr="00BE29D1" w:rsidRDefault="007B0ABE" w:rsidP="00D35627">
            <w:pPr>
              <w:pStyle w:val="a3"/>
              <w:jc w:val="center"/>
              <w:rPr>
                <w:sz w:val="24"/>
                <w:szCs w:val="24"/>
              </w:rPr>
            </w:pPr>
            <w:r w:rsidRPr="00BE29D1">
              <w:rPr>
                <w:sz w:val="24"/>
                <w:szCs w:val="24"/>
              </w:rPr>
              <w:t>25</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175</w:t>
            </w:r>
          </w:p>
        </w:tc>
        <w:tc>
          <w:tcPr>
            <w:tcW w:w="1701" w:type="dxa"/>
          </w:tcPr>
          <w:p w:rsidR="007B0ABE" w:rsidRPr="00BE29D1" w:rsidRDefault="007B0ABE" w:rsidP="00D35627">
            <w:pPr>
              <w:pStyle w:val="a3"/>
              <w:jc w:val="center"/>
              <w:rPr>
                <w:sz w:val="24"/>
                <w:szCs w:val="24"/>
              </w:rPr>
            </w:pPr>
            <w:r w:rsidRPr="00BE29D1">
              <w:rPr>
                <w:sz w:val="24"/>
                <w:szCs w:val="24"/>
              </w:rPr>
              <w:t>200</w:t>
            </w:r>
          </w:p>
        </w:tc>
        <w:tc>
          <w:tcPr>
            <w:tcW w:w="1701" w:type="dxa"/>
            <w:vAlign w:val="center"/>
          </w:tcPr>
          <w:p w:rsidR="007B0ABE" w:rsidRPr="00BE29D1" w:rsidRDefault="007B0ABE" w:rsidP="00D35627">
            <w:pPr>
              <w:pStyle w:val="a3"/>
              <w:jc w:val="center"/>
              <w:rPr>
                <w:sz w:val="24"/>
                <w:szCs w:val="24"/>
              </w:rPr>
            </w:pPr>
            <w:r w:rsidRPr="00BE29D1">
              <w:rPr>
                <w:sz w:val="24"/>
                <w:szCs w:val="24"/>
              </w:rPr>
              <w:t>230</w:t>
            </w:r>
          </w:p>
        </w:tc>
        <w:tc>
          <w:tcPr>
            <w:tcW w:w="1701" w:type="dxa"/>
            <w:vAlign w:val="center"/>
          </w:tcPr>
          <w:p w:rsidR="007B0ABE" w:rsidRPr="00BE29D1" w:rsidRDefault="007B0ABE" w:rsidP="00D35627">
            <w:pPr>
              <w:pStyle w:val="a3"/>
              <w:jc w:val="center"/>
              <w:rPr>
                <w:sz w:val="24"/>
                <w:szCs w:val="24"/>
              </w:rPr>
            </w:pPr>
            <w:r w:rsidRPr="00BE29D1">
              <w:rPr>
                <w:sz w:val="24"/>
                <w:szCs w:val="24"/>
              </w:rPr>
              <w:t>220</w:t>
            </w:r>
          </w:p>
        </w:tc>
      </w:tr>
      <w:tr w:rsidR="007B0ABE" w:rsidRPr="00BE29D1" w:rsidTr="00D35627">
        <w:tc>
          <w:tcPr>
            <w:tcW w:w="527" w:type="dxa"/>
          </w:tcPr>
          <w:p w:rsidR="007B0ABE" w:rsidRPr="00BE29D1" w:rsidRDefault="007B0ABE" w:rsidP="00D35627">
            <w:pPr>
              <w:pStyle w:val="a3"/>
              <w:jc w:val="center"/>
              <w:rPr>
                <w:sz w:val="24"/>
                <w:szCs w:val="24"/>
              </w:rPr>
            </w:pPr>
            <w:r w:rsidRPr="00BE29D1">
              <w:rPr>
                <w:sz w:val="24"/>
                <w:szCs w:val="24"/>
              </w:rPr>
              <w:t>48</w:t>
            </w:r>
          </w:p>
        </w:tc>
        <w:tc>
          <w:tcPr>
            <w:tcW w:w="1093" w:type="dxa"/>
          </w:tcPr>
          <w:p w:rsidR="007B0ABE" w:rsidRPr="00BE29D1" w:rsidRDefault="007B0ABE" w:rsidP="00D35627">
            <w:pPr>
              <w:pStyle w:val="a3"/>
              <w:jc w:val="center"/>
              <w:rPr>
                <w:sz w:val="24"/>
                <w:szCs w:val="24"/>
                <w:lang w:val="en-US"/>
              </w:rPr>
            </w:pPr>
            <w:r w:rsidRPr="00BE29D1">
              <w:rPr>
                <w:sz w:val="24"/>
                <w:szCs w:val="24"/>
              </w:rPr>
              <w:t>20.08.</w:t>
            </w:r>
            <w:r w:rsidRPr="00BE29D1">
              <w:rPr>
                <w:sz w:val="24"/>
                <w:szCs w:val="24"/>
                <w:lang w:val="en-US"/>
              </w:rPr>
              <w:t>20</w:t>
            </w:r>
          </w:p>
        </w:tc>
        <w:tc>
          <w:tcPr>
            <w:tcW w:w="1513" w:type="dxa"/>
          </w:tcPr>
          <w:p w:rsidR="007B0ABE" w:rsidRPr="00BE29D1" w:rsidRDefault="007B0ABE" w:rsidP="00D35627">
            <w:pPr>
              <w:pStyle w:val="a3"/>
              <w:jc w:val="center"/>
              <w:rPr>
                <w:sz w:val="24"/>
                <w:szCs w:val="24"/>
              </w:rPr>
            </w:pPr>
            <w:r w:rsidRPr="00BE29D1">
              <w:rPr>
                <w:sz w:val="24"/>
                <w:szCs w:val="24"/>
              </w:rPr>
              <w:t>58</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175</w:t>
            </w:r>
          </w:p>
        </w:tc>
        <w:tc>
          <w:tcPr>
            <w:tcW w:w="1701" w:type="dxa"/>
          </w:tcPr>
          <w:p w:rsidR="007B0ABE" w:rsidRPr="00BE29D1" w:rsidRDefault="007B0ABE" w:rsidP="00D35627">
            <w:pPr>
              <w:pStyle w:val="a3"/>
              <w:jc w:val="center"/>
              <w:rPr>
                <w:sz w:val="24"/>
                <w:szCs w:val="24"/>
              </w:rPr>
            </w:pPr>
            <w:r w:rsidRPr="00BE29D1">
              <w:rPr>
                <w:sz w:val="24"/>
                <w:szCs w:val="24"/>
              </w:rPr>
              <w:t>233</w:t>
            </w:r>
          </w:p>
        </w:tc>
        <w:tc>
          <w:tcPr>
            <w:tcW w:w="1701" w:type="dxa"/>
            <w:vAlign w:val="center"/>
          </w:tcPr>
          <w:p w:rsidR="007B0ABE" w:rsidRPr="00BE29D1" w:rsidRDefault="007B0ABE" w:rsidP="00D35627">
            <w:pPr>
              <w:pStyle w:val="a3"/>
              <w:jc w:val="center"/>
              <w:rPr>
                <w:sz w:val="24"/>
                <w:szCs w:val="24"/>
              </w:rPr>
            </w:pPr>
            <w:r w:rsidRPr="00BE29D1">
              <w:rPr>
                <w:sz w:val="24"/>
                <w:szCs w:val="24"/>
              </w:rPr>
              <w:t>250</w:t>
            </w:r>
          </w:p>
        </w:tc>
        <w:tc>
          <w:tcPr>
            <w:tcW w:w="1701" w:type="dxa"/>
            <w:vAlign w:val="center"/>
          </w:tcPr>
          <w:p w:rsidR="007B0ABE" w:rsidRPr="00BE29D1" w:rsidRDefault="007B0ABE" w:rsidP="00D35627">
            <w:pPr>
              <w:pStyle w:val="a3"/>
              <w:jc w:val="center"/>
              <w:rPr>
                <w:sz w:val="24"/>
                <w:szCs w:val="24"/>
              </w:rPr>
            </w:pPr>
            <w:r w:rsidRPr="00BE29D1">
              <w:rPr>
                <w:sz w:val="24"/>
                <w:szCs w:val="24"/>
              </w:rPr>
              <w:t>240</w:t>
            </w:r>
          </w:p>
        </w:tc>
      </w:tr>
      <w:tr w:rsidR="007B0ABE" w:rsidRPr="00BE29D1" w:rsidTr="00D35627">
        <w:tc>
          <w:tcPr>
            <w:tcW w:w="527" w:type="dxa"/>
          </w:tcPr>
          <w:p w:rsidR="007B0ABE" w:rsidRPr="00BE29D1" w:rsidRDefault="007B0ABE" w:rsidP="00D35627">
            <w:pPr>
              <w:pStyle w:val="a3"/>
              <w:jc w:val="center"/>
              <w:rPr>
                <w:sz w:val="24"/>
                <w:szCs w:val="24"/>
              </w:rPr>
            </w:pPr>
          </w:p>
        </w:tc>
        <w:tc>
          <w:tcPr>
            <w:tcW w:w="1093" w:type="dxa"/>
          </w:tcPr>
          <w:p w:rsidR="007B0ABE" w:rsidRPr="00BE29D1" w:rsidRDefault="007B0ABE" w:rsidP="00D35627">
            <w:pPr>
              <w:pStyle w:val="a3"/>
              <w:jc w:val="center"/>
              <w:rPr>
                <w:b/>
                <w:sz w:val="24"/>
                <w:szCs w:val="24"/>
              </w:rPr>
            </w:pPr>
            <w:r w:rsidRPr="00BE29D1">
              <w:rPr>
                <w:b/>
                <w:sz w:val="24"/>
                <w:szCs w:val="24"/>
              </w:rPr>
              <w:t>сумма</w:t>
            </w:r>
          </w:p>
        </w:tc>
        <w:tc>
          <w:tcPr>
            <w:tcW w:w="1513" w:type="dxa"/>
          </w:tcPr>
          <w:p w:rsidR="007B0ABE" w:rsidRPr="00BE29D1" w:rsidRDefault="007B0ABE" w:rsidP="00D35627">
            <w:pPr>
              <w:pStyle w:val="a3"/>
              <w:jc w:val="center"/>
              <w:rPr>
                <w:b/>
                <w:sz w:val="24"/>
                <w:szCs w:val="24"/>
              </w:rPr>
            </w:pPr>
            <w:r w:rsidRPr="00BE29D1">
              <w:rPr>
                <w:b/>
                <w:sz w:val="24"/>
                <w:szCs w:val="24"/>
              </w:rPr>
              <w:t>250</w:t>
            </w:r>
          </w:p>
        </w:tc>
        <w:tc>
          <w:tcPr>
            <w:tcW w:w="1653"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916</w:t>
            </w:r>
          </w:p>
        </w:tc>
        <w:tc>
          <w:tcPr>
            <w:tcW w:w="1701" w:type="dxa"/>
          </w:tcPr>
          <w:p w:rsidR="007B0ABE" w:rsidRPr="00BE29D1" w:rsidRDefault="007B0ABE" w:rsidP="00D35627">
            <w:pPr>
              <w:pStyle w:val="a3"/>
              <w:jc w:val="center"/>
              <w:rPr>
                <w:b/>
                <w:sz w:val="24"/>
                <w:szCs w:val="24"/>
              </w:rPr>
            </w:pPr>
            <w:r w:rsidRPr="00BE29D1">
              <w:rPr>
                <w:b/>
                <w:sz w:val="24"/>
                <w:szCs w:val="24"/>
              </w:rPr>
              <w:t>1166</w:t>
            </w:r>
          </w:p>
        </w:tc>
        <w:tc>
          <w:tcPr>
            <w:tcW w:w="1701" w:type="dxa"/>
            <w:vAlign w:val="center"/>
          </w:tcPr>
          <w:p w:rsidR="007B0ABE" w:rsidRPr="00BE29D1" w:rsidRDefault="007B0ABE" w:rsidP="00D35627">
            <w:pPr>
              <w:pStyle w:val="a3"/>
              <w:jc w:val="center"/>
              <w:rPr>
                <w:b/>
                <w:bCs/>
                <w:sz w:val="24"/>
                <w:szCs w:val="24"/>
              </w:rPr>
            </w:pPr>
            <w:r w:rsidRPr="00BE29D1">
              <w:rPr>
                <w:b/>
                <w:bCs/>
                <w:sz w:val="24"/>
                <w:szCs w:val="24"/>
              </w:rPr>
              <w:t>1270</w:t>
            </w:r>
          </w:p>
        </w:tc>
        <w:tc>
          <w:tcPr>
            <w:tcW w:w="1701" w:type="dxa"/>
            <w:vAlign w:val="center"/>
          </w:tcPr>
          <w:p w:rsidR="007B0ABE" w:rsidRPr="00BE29D1" w:rsidRDefault="007B0ABE" w:rsidP="00D35627">
            <w:pPr>
              <w:pStyle w:val="a3"/>
              <w:jc w:val="center"/>
              <w:rPr>
                <w:b/>
                <w:bCs/>
                <w:sz w:val="24"/>
                <w:szCs w:val="24"/>
              </w:rPr>
            </w:pPr>
            <w:r w:rsidRPr="00BE29D1">
              <w:rPr>
                <w:b/>
                <w:bCs/>
                <w:sz w:val="24"/>
                <w:szCs w:val="24"/>
              </w:rPr>
              <w:t>1210</w:t>
            </w:r>
          </w:p>
        </w:tc>
      </w:tr>
      <w:tr w:rsidR="007B0ABE" w:rsidRPr="00BE29D1" w:rsidTr="00D35627">
        <w:tc>
          <w:tcPr>
            <w:tcW w:w="527" w:type="dxa"/>
          </w:tcPr>
          <w:p w:rsidR="007B0ABE" w:rsidRPr="00BE29D1" w:rsidRDefault="007B0ABE" w:rsidP="00D35627">
            <w:pPr>
              <w:pStyle w:val="a3"/>
              <w:jc w:val="center"/>
              <w:rPr>
                <w:sz w:val="24"/>
                <w:szCs w:val="24"/>
              </w:rPr>
            </w:pPr>
            <w:r w:rsidRPr="00BE29D1">
              <w:rPr>
                <w:sz w:val="24"/>
                <w:szCs w:val="24"/>
              </w:rPr>
              <w:t>49</w:t>
            </w:r>
          </w:p>
        </w:tc>
        <w:tc>
          <w:tcPr>
            <w:tcW w:w="1093" w:type="dxa"/>
          </w:tcPr>
          <w:p w:rsidR="007B0ABE" w:rsidRPr="00BE29D1" w:rsidRDefault="007B0ABE" w:rsidP="00D35627">
            <w:pPr>
              <w:pStyle w:val="a3"/>
              <w:jc w:val="center"/>
              <w:rPr>
                <w:sz w:val="24"/>
                <w:szCs w:val="24"/>
                <w:lang w:val="en-US"/>
              </w:rPr>
            </w:pPr>
            <w:r w:rsidRPr="00BE29D1">
              <w:rPr>
                <w:sz w:val="24"/>
                <w:szCs w:val="24"/>
              </w:rPr>
              <w:t>22.08.</w:t>
            </w:r>
            <w:r w:rsidRPr="00BE29D1">
              <w:rPr>
                <w:sz w:val="24"/>
                <w:szCs w:val="24"/>
                <w:lang w:val="en-US"/>
              </w:rPr>
              <w:t>20</w:t>
            </w:r>
          </w:p>
        </w:tc>
        <w:tc>
          <w:tcPr>
            <w:tcW w:w="1513" w:type="dxa"/>
          </w:tcPr>
          <w:p w:rsidR="007B0ABE" w:rsidRPr="00BE29D1" w:rsidRDefault="007B0ABE" w:rsidP="00D35627">
            <w:pPr>
              <w:pStyle w:val="a3"/>
              <w:jc w:val="center"/>
              <w:rPr>
                <w:sz w:val="24"/>
                <w:szCs w:val="24"/>
              </w:rPr>
            </w:pPr>
            <w:r w:rsidRPr="00BE29D1">
              <w:rPr>
                <w:sz w:val="24"/>
                <w:szCs w:val="24"/>
              </w:rPr>
              <w:t>42</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158</w:t>
            </w:r>
          </w:p>
        </w:tc>
        <w:tc>
          <w:tcPr>
            <w:tcW w:w="1701" w:type="dxa"/>
          </w:tcPr>
          <w:p w:rsidR="007B0ABE" w:rsidRPr="00BE29D1" w:rsidRDefault="007B0ABE" w:rsidP="00D35627">
            <w:pPr>
              <w:pStyle w:val="a3"/>
              <w:jc w:val="center"/>
              <w:rPr>
                <w:sz w:val="24"/>
                <w:szCs w:val="24"/>
              </w:rPr>
            </w:pPr>
            <w:r w:rsidRPr="00BE29D1">
              <w:rPr>
                <w:sz w:val="24"/>
                <w:szCs w:val="24"/>
              </w:rPr>
              <w:t>200</w:t>
            </w:r>
          </w:p>
        </w:tc>
        <w:tc>
          <w:tcPr>
            <w:tcW w:w="1701" w:type="dxa"/>
            <w:vAlign w:val="center"/>
          </w:tcPr>
          <w:p w:rsidR="007B0ABE" w:rsidRPr="00BE29D1" w:rsidRDefault="007B0ABE" w:rsidP="00D35627">
            <w:pPr>
              <w:pStyle w:val="a3"/>
              <w:jc w:val="center"/>
              <w:rPr>
                <w:sz w:val="24"/>
                <w:szCs w:val="24"/>
              </w:rPr>
            </w:pPr>
            <w:r w:rsidRPr="00BE29D1">
              <w:rPr>
                <w:sz w:val="24"/>
                <w:szCs w:val="24"/>
              </w:rPr>
              <w:t>230</w:t>
            </w:r>
          </w:p>
        </w:tc>
        <w:tc>
          <w:tcPr>
            <w:tcW w:w="1701" w:type="dxa"/>
            <w:vAlign w:val="center"/>
          </w:tcPr>
          <w:p w:rsidR="007B0ABE" w:rsidRPr="00BE29D1" w:rsidRDefault="007B0ABE" w:rsidP="00D35627">
            <w:pPr>
              <w:pStyle w:val="a3"/>
              <w:jc w:val="center"/>
              <w:rPr>
                <w:sz w:val="24"/>
                <w:szCs w:val="24"/>
              </w:rPr>
            </w:pPr>
            <w:r w:rsidRPr="00BE29D1">
              <w:rPr>
                <w:sz w:val="24"/>
                <w:szCs w:val="24"/>
              </w:rPr>
              <w:t>216</w:t>
            </w:r>
          </w:p>
        </w:tc>
      </w:tr>
      <w:tr w:rsidR="007B0ABE" w:rsidRPr="00BE29D1" w:rsidTr="00D35627">
        <w:tc>
          <w:tcPr>
            <w:tcW w:w="527" w:type="dxa"/>
          </w:tcPr>
          <w:p w:rsidR="007B0ABE" w:rsidRPr="00BE29D1" w:rsidRDefault="007B0ABE" w:rsidP="00D35627">
            <w:pPr>
              <w:pStyle w:val="a3"/>
              <w:jc w:val="center"/>
              <w:rPr>
                <w:sz w:val="24"/>
                <w:szCs w:val="24"/>
              </w:rPr>
            </w:pPr>
            <w:r w:rsidRPr="00BE29D1">
              <w:rPr>
                <w:sz w:val="24"/>
                <w:szCs w:val="24"/>
              </w:rPr>
              <w:t>50</w:t>
            </w:r>
          </w:p>
        </w:tc>
        <w:tc>
          <w:tcPr>
            <w:tcW w:w="1093" w:type="dxa"/>
          </w:tcPr>
          <w:p w:rsidR="007B0ABE" w:rsidRPr="00BE29D1" w:rsidRDefault="007B0ABE" w:rsidP="00D35627">
            <w:pPr>
              <w:pStyle w:val="a3"/>
              <w:jc w:val="center"/>
              <w:rPr>
                <w:sz w:val="24"/>
                <w:szCs w:val="24"/>
                <w:lang w:val="en-US"/>
              </w:rPr>
            </w:pPr>
            <w:r w:rsidRPr="00BE29D1">
              <w:rPr>
                <w:sz w:val="24"/>
                <w:szCs w:val="24"/>
              </w:rPr>
              <w:t>24.08.</w:t>
            </w:r>
            <w:r w:rsidRPr="00BE29D1">
              <w:rPr>
                <w:sz w:val="24"/>
                <w:szCs w:val="24"/>
                <w:lang w:val="en-US"/>
              </w:rPr>
              <w:t>20</w:t>
            </w:r>
          </w:p>
        </w:tc>
        <w:tc>
          <w:tcPr>
            <w:tcW w:w="1513" w:type="dxa"/>
          </w:tcPr>
          <w:p w:rsidR="007B0ABE" w:rsidRPr="00BE29D1" w:rsidRDefault="007B0ABE" w:rsidP="00D35627">
            <w:pPr>
              <w:pStyle w:val="a3"/>
              <w:jc w:val="center"/>
              <w:rPr>
                <w:sz w:val="24"/>
                <w:szCs w:val="24"/>
              </w:rPr>
            </w:pPr>
            <w:r w:rsidRPr="00BE29D1">
              <w:rPr>
                <w:sz w:val="24"/>
                <w:szCs w:val="24"/>
              </w:rPr>
              <w:t>37</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163</w:t>
            </w:r>
          </w:p>
        </w:tc>
        <w:tc>
          <w:tcPr>
            <w:tcW w:w="1701" w:type="dxa"/>
          </w:tcPr>
          <w:p w:rsidR="007B0ABE" w:rsidRPr="00BE29D1" w:rsidRDefault="007B0ABE" w:rsidP="00D35627">
            <w:pPr>
              <w:pStyle w:val="a3"/>
              <w:jc w:val="center"/>
              <w:rPr>
                <w:sz w:val="24"/>
                <w:szCs w:val="24"/>
              </w:rPr>
            </w:pPr>
            <w:r w:rsidRPr="00BE29D1">
              <w:rPr>
                <w:sz w:val="24"/>
                <w:szCs w:val="24"/>
              </w:rPr>
              <w:t>200</w:t>
            </w:r>
          </w:p>
        </w:tc>
        <w:tc>
          <w:tcPr>
            <w:tcW w:w="1701" w:type="dxa"/>
            <w:vAlign w:val="center"/>
          </w:tcPr>
          <w:p w:rsidR="007B0ABE" w:rsidRPr="00BE29D1" w:rsidRDefault="007B0ABE" w:rsidP="00D35627">
            <w:pPr>
              <w:pStyle w:val="a3"/>
              <w:jc w:val="center"/>
              <w:rPr>
                <w:sz w:val="24"/>
                <w:szCs w:val="24"/>
              </w:rPr>
            </w:pPr>
            <w:r w:rsidRPr="00BE29D1">
              <w:rPr>
                <w:sz w:val="24"/>
                <w:szCs w:val="24"/>
              </w:rPr>
              <w:t>230</w:t>
            </w:r>
          </w:p>
        </w:tc>
        <w:tc>
          <w:tcPr>
            <w:tcW w:w="1701" w:type="dxa"/>
            <w:vAlign w:val="center"/>
          </w:tcPr>
          <w:p w:rsidR="007B0ABE" w:rsidRPr="00BE29D1" w:rsidRDefault="007B0ABE" w:rsidP="00D35627">
            <w:pPr>
              <w:pStyle w:val="a3"/>
              <w:jc w:val="center"/>
              <w:rPr>
                <w:sz w:val="24"/>
                <w:szCs w:val="24"/>
              </w:rPr>
            </w:pPr>
            <w:r w:rsidRPr="00BE29D1">
              <w:rPr>
                <w:sz w:val="24"/>
                <w:szCs w:val="24"/>
              </w:rPr>
              <w:t>210</w:t>
            </w:r>
          </w:p>
        </w:tc>
      </w:tr>
      <w:tr w:rsidR="007B0ABE" w:rsidRPr="00BE29D1" w:rsidTr="00D35627">
        <w:tc>
          <w:tcPr>
            <w:tcW w:w="527" w:type="dxa"/>
          </w:tcPr>
          <w:p w:rsidR="007B0ABE" w:rsidRPr="00BE29D1" w:rsidRDefault="007B0ABE" w:rsidP="00D35627">
            <w:pPr>
              <w:pStyle w:val="a3"/>
              <w:jc w:val="center"/>
              <w:rPr>
                <w:sz w:val="24"/>
                <w:szCs w:val="24"/>
              </w:rPr>
            </w:pPr>
            <w:r w:rsidRPr="00BE29D1">
              <w:rPr>
                <w:sz w:val="24"/>
                <w:szCs w:val="24"/>
              </w:rPr>
              <w:t>51</w:t>
            </w:r>
          </w:p>
        </w:tc>
        <w:tc>
          <w:tcPr>
            <w:tcW w:w="1093" w:type="dxa"/>
          </w:tcPr>
          <w:p w:rsidR="007B0ABE" w:rsidRPr="00BE29D1" w:rsidRDefault="007B0ABE" w:rsidP="00D35627">
            <w:pPr>
              <w:pStyle w:val="a3"/>
              <w:jc w:val="center"/>
              <w:rPr>
                <w:sz w:val="24"/>
                <w:szCs w:val="24"/>
                <w:lang w:val="en-US"/>
              </w:rPr>
            </w:pPr>
            <w:r w:rsidRPr="00BE29D1">
              <w:rPr>
                <w:sz w:val="24"/>
                <w:szCs w:val="24"/>
              </w:rPr>
              <w:t>26.08.</w:t>
            </w:r>
            <w:r w:rsidRPr="00BE29D1">
              <w:rPr>
                <w:sz w:val="24"/>
                <w:szCs w:val="24"/>
                <w:lang w:val="en-US"/>
              </w:rPr>
              <w:t>20</w:t>
            </w:r>
          </w:p>
        </w:tc>
        <w:tc>
          <w:tcPr>
            <w:tcW w:w="1513" w:type="dxa"/>
          </w:tcPr>
          <w:p w:rsidR="007B0ABE" w:rsidRPr="00BE29D1" w:rsidRDefault="007B0ABE" w:rsidP="00D35627">
            <w:pPr>
              <w:pStyle w:val="a3"/>
              <w:jc w:val="center"/>
              <w:rPr>
                <w:sz w:val="24"/>
                <w:szCs w:val="24"/>
              </w:rPr>
            </w:pPr>
            <w:r w:rsidRPr="00BE29D1">
              <w:rPr>
                <w:sz w:val="24"/>
                <w:szCs w:val="24"/>
              </w:rPr>
              <w:t>25</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175</w:t>
            </w:r>
          </w:p>
        </w:tc>
        <w:tc>
          <w:tcPr>
            <w:tcW w:w="1701" w:type="dxa"/>
          </w:tcPr>
          <w:p w:rsidR="007B0ABE" w:rsidRPr="00BE29D1" w:rsidRDefault="007B0ABE" w:rsidP="00D35627">
            <w:pPr>
              <w:pStyle w:val="a3"/>
              <w:jc w:val="center"/>
              <w:rPr>
                <w:sz w:val="24"/>
                <w:szCs w:val="24"/>
              </w:rPr>
            </w:pPr>
            <w:r w:rsidRPr="00BE29D1">
              <w:rPr>
                <w:sz w:val="24"/>
                <w:szCs w:val="24"/>
              </w:rPr>
              <w:t>200</w:t>
            </w:r>
          </w:p>
        </w:tc>
        <w:tc>
          <w:tcPr>
            <w:tcW w:w="1701" w:type="dxa"/>
            <w:vAlign w:val="center"/>
          </w:tcPr>
          <w:p w:rsidR="007B0ABE" w:rsidRPr="00BE29D1" w:rsidRDefault="007B0ABE" w:rsidP="00D35627">
            <w:pPr>
              <w:pStyle w:val="a3"/>
              <w:jc w:val="center"/>
              <w:rPr>
                <w:sz w:val="24"/>
                <w:szCs w:val="24"/>
              </w:rPr>
            </w:pPr>
            <w:r w:rsidRPr="00BE29D1">
              <w:rPr>
                <w:sz w:val="24"/>
                <w:szCs w:val="24"/>
              </w:rPr>
              <w:t>220</w:t>
            </w:r>
          </w:p>
        </w:tc>
        <w:tc>
          <w:tcPr>
            <w:tcW w:w="1701" w:type="dxa"/>
            <w:vAlign w:val="center"/>
          </w:tcPr>
          <w:p w:rsidR="007B0ABE" w:rsidRPr="00BE29D1" w:rsidRDefault="007B0ABE" w:rsidP="00D35627">
            <w:pPr>
              <w:pStyle w:val="a3"/>
              <w:jc w:val="center"/>
              <w:rPr>
                <w:sz w:val="24"/>
                <w:szCs w:val="24"/>
              </w:rPr>
            </w:pPr>
            <w:r w:rsidRPr="00BE29D1">
              <w:rPr>
                <w:sz w:val="24"/>
                <w:szCs w:val="24"/>
              </w:rPr>
              <w:t>215</w:t>
            </w:r>
          </w:p>
        </w:tc>
      </w:tr>
      <w:tr w:rsidR="007B0ABE" w:rsidRPr="00BE29D1" w:rsidTr="00D35627">
        <w:tc>
          <w:tcPr>
            <w:tcW w:w="527" w:type="dxa"/>
          </w:tcPr>
          <w:p w:rsidR="007B0ABE" w:rsidRPr="00BE29D1" w:rsidRDefault="007B0ABE" w:rsidP="00D35627">
            <w:pPr>
              <w:pStyle w:val="a3"/>
              <w:jc w:val="center"/>
              <w:rPr>
                <w:sz w:val="24"/>
                <w:szCs w:val="24"/>
              </w:rPr>
            </w:pPr>
            <w:r w:rsidRPr="00BE29D1">
              <w:rPr>
                <w:sz w:val="24"/>
                <w:szCs w:val="24"/>
              </w:rPr>
              <w:t>52</w:t>
            </w:r>
          </w:p>
        </w:tc>
        <w:tc>
          <w:tcPr>
            <w:tcW w:w="1093" w:type="dxa"/>
          </w:tcPr>
          <w:p w:rsidR="007B0ABE" w:rsidRPr="00BE29D1" w:rsidRDefault="007B0ABE" w:rsidP="00D35627">
            <w:pPr>
              <w:pStyle w:val="a3"/>
              <w:jc w:val="center"/>
              <w:rPr>
                <w:sz w:val="24"/>
                <w:szCs w:val="24"/>
                <w:lang w:val="en-US"/>
              </w:rPr>
            </w:pPr>
            <w:r w:rsidRPr="00BE29D1">
              <w:rPr>
                <w:sz w:val="24"/>
                <w:szCs w:val="24"/>
              </w:rPr>
              <w:t>28.08.</w:t>
            </w:r>
            <w:r w:rsidRPr="00BE29D1">
              <w:rPr>
                <w:sz w:val="24"/>
                <w:szCs w:val="24"/>
                <w:lang w:val="en-US"/>
              </w:rPr>
              <w:t>20</w:t>
            </w:r>
          </w:p>
        </w:tc>
        <w:tc>
          <w:tcPr>
            <w:tcW w:w="1513" w:type="dxa"/>
          </w:tcPr>
          <w:p w:rsidR="007B0ABE" w:rsidRPr="00BE29D1" w:rsidRDefault="007B0ABE" w:rsidP="00D35627">
            <w:pPr>
              <w:pStyle w:val="a3"/>
              <w:jc w:val="center"/>
              <w:rPr>
                <w:sz w:val="24"/>
                <w:szCs w:val="24"/>
              </w:rPr>
            </w:pPr>
            <w:r w:rsidRPr="00BE29D1">
              <w:rPr>
                <w:sz w:val="24"/>
                <w:szCs w:val="24"/>
              </w:rPr>
              <w:t>25</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175</w:t>
            </w:r>
          </w:p>
        </w:tc>
        <w:tc>
          <w:tcPr>
            <w:tcW w:w="1701" w:type="dxa"/>
          </w:tcPr>
          <w:p w:rsidR="007B0ABE" w:rsidRPr="00BE29D1" w:rsidRDefault="007B0ABE" w:rsidP="00D35627">
            <w:pPr>
              <w:pStyle w:val="a3"/>
              <w:jc w:val="center"/>
              <w:rPr>
                <w:sz w:val="24"/>
                <w:szCs w:val="24"/>
              </w:rPr>
            </w:pPr>
            <w:r w:rsidRPr="00BE29D1">
              <w:rPr>
                <w:sz w:val="24"/>
                <w:szCs w:val="24"/>
              </w:rPr>
              <w:t>200</w:t>
            </w:r>
          </w:p>
        </w:tc>
        <w:tc>
          <w:tcPr>
            <w:tcW w:w="1701" w:type="dxa"/>
            <w:vAlign w:val="center"/>
          </w:tcPr>
          <w:p w:rsidR="007B0ABE" w:rsidRPr="00BE29D1" w:rsidRDefault="007B0ABE" w:rsidP="00D35627">
            <w:pPr>
              <w:pStyle w:val="a3"/>
              <w:jc w:val="center"/>
              <w:rPr>
                <w:sz w:val="24"/>
                <w:szCs w:val="24"/>
              </w:rPr>
            </w:pPr>
            <w:r w:rsidRPr="00BE29D1">
              <w:rPr>
                <w:sz w:val="24"/>
                <w:szCs w:val="24"/>
              </w:rPr>
              <w:t>230</w:t>
            </w:r>
          </w:p>
        </w:tc>
        <w:tc>
          <w:tcPr>
            <w:tcW w:w="1701" w:type="dxa"/>
            <w:vAlign w:val="center"/>
          </w:tcPr>
          <w:p w:rsidR="007B0ABE" w:rsidRPr="00BE29D1" w:rsidRDefault="007B0ABE" w:rsidP="00D35627">
            <w:pPr>
              <w:pStyle w:val="a3"/>
              <w:jc w:val="center"/>
              <w:rPr>
                <w:b/>
                <w:bCs/>
                <w:sz w:val="24"/>
                <w:szCs w:val="24"/>
              </w:rPr>
            </w:pPr>
            <w:r w:rsidRPr="00BE29D1">
              <w:rPr>
                <w:b/>
                <w:bCs/>
                <w:sz w:val="24"/>
                <w:szCs w:val="24"/>
              </w:rPr>
              <w:t>213</w:t>
            </w:r>
          </w:p>
        </w:tc>
      </w:tr>
      <w:tr w:rsidR="007B0ABE" w:rsidRPr="00BE29D1" w:rsidTr="00D35627">
        <w:tc>
          <w:tcPr>
            <w:tcW w:w="527" w:type="dxa"/>
          </w:tcPr>
          <w:p w:rsidR="007B0ABE" w:rsidRPr="00BE29D1" w:rsidRDefault="007B0ABE" w:rsidP="00D35627">
            <w:pPr>
              <w:pStyle w:val="a3"/>
              <w:jc w:val="center"/>
              <w:rPr>
                <w:sz w:val="24"/>
                <w:szCs w:val="24"/>
              </w:rPr>
            </w:pPr>
            <w:r w:rsidRPr="00BE29D1">
              <w:rPr>
                <w:sz w:val="24"/>
                <w:szCs w:val="24"/>
              </w:rPr>
              <w:t>53</w:t>
            </w:r>
          </w:p>
        </w:tc>
        <w:tc>
          <w:tcPr>
            <w:tcW w:w="1093" w:type="dxa"/>
          </w:tcPr>
          <w:p w:rsidR="007B0ABE" w:rsidRPr="00BE29D1" w:rsidRDefault="007B0ABE" w:rsidP="00D35627">
            <w:pPr>
              <w:pStyle w:val="a3"/>
              <w:jc w:val="center"/>
              <w:rPr>
                <w:sz w:val="24"/>
                <w:szCs w:val="24"/>
                <w:lang w:val="en-US"/>
              </w:rPr>
            </w:pPr>
            <w:r w:rsidRPr="00BE29D1">
              <w:rPr>
                <w:sz w:val="24"/>
                <w:szCs w:val="24"/>
              </w:rPr>
              <w:t>30.08.</w:t>
            </w:r>
            <w:r w:rsidRPr="00BE29D1">
              <w:rPr>
                <w:sz w:val="24"/>
                <w:szCs w:val="24"/>
                <w:lang w:val="en-US"/>
              </w:rPr>
              <w:t>20</w:t>
            </w:r>
          </w:p>
        </w:tc>
        <w:tc>
          <w:tcPr>
            <w:tcW w:w="1513" w:type="dxa"/>
          </w:tcPr>
          <w:p w:rsidR="007B0ABE" w:rsidRPr="00BE29D1" w:rsidRDefault="007B0ABE" w:rsidP="00D35627">
            <w:pPr>
              <w:pStyle w:val="a3"/>
              <w:jc w:val="center"/>
              <w:rPr>
                <w:sz w:val="24"/>
                <w:szCs w:val="24"/>
              </w:rPr>
            </w:pPr>
            <w:r w:rsidRPr="00BE29D1">
              <w:rPr>
                <w:sz w:val="24"/>
                <w:szCs w:val="24"/>
              </w:rPr>
              <w:t>17</w:t>
            </w:r>
          </w:p>
        </w:tc>
        <w:tc>
          <w:tcPr>
            <w:tcW w:w="1653"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183</w:t>
            </w:r>
          </w:p>
        </w:tc>
        <w:tc>
          <w:tcPr>
            <w:tcW w:w="1701" w:type="dxa"/>
          </w:tcPr>
          <w:p w:rsidR="007B0ABE" w:rsidRPr="00BE29D1" w:rsidRDefault="007B0ABE" w:rsidP="00D35627">
            <w:pPr>
              <w:pStyle w:val="a3"/>
              <w:jc w:val="center"/>
              <w:rPr>
                <w:sz w:val="24"/>
                <w:szCs w:val="24"/>
              </w:rPr>
            </w:pPr>
            <w:r w:rsidRPr="00BE29D1">
              <w:rPr>
                <w:sz w:val="24"/>
                <w:szCs w:val="24"/>
              </w:rPr>
              <w:t>200</w:t>
            </w:r>
          </w:p>
        </w:tc>
        <w:tc>
          <w:tcPr>
            <w:tcW w:w="1701" w:type="dxa"/>
            <w:vAlign w:val="center"/>
          </w:tcPr>
          <w:p w:rsidR="007B0ABE" w:rsidRPr="00BE29D1" w:rsidRDefault="007B0ABE" w:rsidP="00D35627">
            <w:pPr>
              <w:pStyle w:val="a3"/>
              <w:jc w:val="center"/>
              <w:rPr>
                <w:sz w:val="24"/>
                <w:szCs w:val="24"/>
              </w:rPr>
            </w:pPr>
            <w:r w:rsidRPr="00BE29D1">
              <w:rPr>
                <w:sz w:val="24"/>
                <w:szCs w:val="24"/>
              </w:rPr>
              <w:t>220</w:t>
            </w:r>
          </w:p>
        </w:tc>
        <w:tc>
          <w:tcPr>
            <w:tcW w:w="1701" w:type="dxa"/>
            <w:vAlign w:val="center"/>
          </w:tcPr>
          <w:p w:rsidR="007B0ABE" w:rsidRPr="00BE29D1" w:rsidRDefault="007B0ABE" w:rsidP="00D35627">
            <w:pPr>
              <w:pStyle w:val="a3"/>
              <w:jc w:val="center"/>
              <w:rPr>
                <w:b/>
                <w:bCs/>
                <w:sz w:val="24"/>
                <w:szCs w:val="24"/>
              </w:rPr>
            </w:pPr>
            <w:r w:rsidRPr="00BE29D1">
              <w:rPr>
                <w:b/>
                <w:bCs/>
                <w:sz w:val="24"/>
                <w:szCs w:val="24"/>
              </w:rPr>
              <w:t>215</w:t>
            </w:r>
          </w:p>
        </w:tc>
      </w:tr>
      <w:tr w:rsidR="007B0ABE" w:rsidRPr="00BE29D1" w:rsidTr="00D35627">
        <w:tc>
          <w:tcPr>
            <w:tcW w:w="527" w:type="dxa"/>
          </w:tcPr>
          <w:p w:rsidR="007B0ABE" w:rsidRPr="00BE29D1" w:rsidRDefault="007B0ABE" w:rsidP="00D35627">
            <w:pPr>
              <w:pStyle w:val="a3"/>
              <w:jc w:val="center"/>
              <w:rPr>
                <w:sz w:val="24"/>
                <w:szCs w:val="24"/>
              </w:rPr>
            </w:pPr>
          </w:p>
        </w:tc>
        <w:tc>
          <w:tcPr>
            <w:tcW w:w="1093" w:type="dxa"/>
          </w:tcPr>
          <w:p w:rsidR="007B0ABE" w:rsidRPr="00BE29D1" w:rsidRDefault="007B0ABE" w:rsidP="00D35627">
            <w:pPr>
              <w:pStyle w:val="a3"/>
              <w:jc w:val="center"/>
              <w:rPr>
                <w:b/>
                <w:sz w:val="24"/>
                <w:szCs w:val="24"/>
              </w:rPr>
            </w:pPr>
            <w:r w:rsidRPr="00BE29D1">
              <w:rPr>
                <w:b/>
                <w:sz w:val="24"/>
                <w:szCs w:val="24"/>
              </w:rPr>
              <w:t>сумма</w:t>
            </w:r>
          </w:p>
        </w:tc>
        <w:tc>
          <w:tcPr>
            <w:tcW w:w="1513" w:type="dxa"/>
          </w:tcPr>
          <w:p w:rsidR="007B0ABE" w:rsidRPr="00BE29D1" w:rsidRDefault="007B0ABE" w:rsidP="00D35627">
            <w:pPr>
              <w:pStyle w:val="a3"/>
              <w:jc w:val="center"/>
              <w:rPr>
                <w:b/>
                <w:sz w:val="24"/>
                <w:szCs w:val="24"/>
              </w:rPr>
            </w:pPr>
            <w:r w:rsidRPr="00BE29D1">
              <w:rPr>
                <w:b/>
                <w:sz w:val="24"/>
                <w:szCs w:val="24"/>
              </w:rPr>
              <w:t>146</w:t>
            </w:r>
          </w:p>
        </w:tc>
        <w:tc>
          <w:tcPr>
            <w:tcW w:w="1653"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854</w:t>
            </w:r>
          </w:p>
        </w:tc>
        <w:tc>
          <w:tcPr>
            <w:tcW w:w="1701" w:type="dxa"/>
          </w:tcPr>
          <w:p w:rsidR="007B0ABE" w:rsidRPr="00BE29D1" w:rsidRDefault="007B0ABE" w:rsidP="00D35627">
            <w:pPr>
              <w:pStyle w:val="a3"/>
              <w:jc w:val="center"/>
              <w:rPr>
                <w:b/>
                <w:sz w:val="24"/>
                <w:szCs w:val="24"/>
              </w:rPr>
            </w:pPr>
            <w:r w:rsidRPr="00BE29D1">
              <w:rPr>
                <w:b/>
                <w:sz w:val="24"/>
                <w:szCs w:val="24"/>
              </w:rPr>
              <w:t>1000</w:t>
            </w:r>
          </w:p>
        </w:tc>
        <w:tc>
          <w:tcPr>
            <w:tcW w:w="1701" w:type="dxa"/>
            <w:vAlign w:val="center"/>
          </w:tcPr>
          <w:p w:rsidR="007B0ABE" w:rsidRPr="00BE29D1" w:rsidRDefault="007B0ABE" w:rsidP="00D35627">
            <w:pPr>
              <w:pStyle w:val="a3"/>
              <w:jc w:val="center"/>
              <w:rPr>
                <w:b/>
                <w:bCs/>
                <w:sz w:val="24"/>
                <w:szCs w:val="24"/>
              </w:rPr>
            </w:pPr>
            <w:r w:rsidRPr="00BE29D1">
              <w:rPr>
                <w:b/>
                <w:bCs/>
                <w:sz w:val="24"/>
                <w:szCs w:val="24"/>
              </w:rPr>
              <w:t>1130</w:t>
            </w:r>
          </w:p>
        </w:tc>
        <w:tc>
          <w:tcPr>
            <w:tcW w:w="1701" w:type="dxa"/>
            <w:vAlign w:val="center"/>
          </w:tcPr>
          <w:p w:rsidR="007B0ABE" w:rsidRPr="00BE29D1" w:rsidRDefault="007B0ABE" w:rsidP="00D35627">
            <w:pPr>
              <w:pStyle w:val="a3"/>
              <w:jc w:val="center"/>
              <w:rPr>
                <w:b/>
                <w:bCs/>
                <w:sz w:val="24"/>
                <w:szCs w:val="24"/>
              </w:rPr>
            </w:pPr>
            <w:r w:rsidRPr="00BE29D1">
              <w:rPr>
                <w:b/>
                <w:bCs/>
                <w:sz w:val="24"/>
                <w:szCs w:val="24"/>
              </w:rPr>
              <w:t>1069</w:t>
            </w:r>
          </w:p>
        </w:tc>
      </w:tr>
      <w:tr w:rsidR="007B0ABE" w:rsidRPr="00BE29D1" w:rsidTr="00D35627">
        <w:tc>
          <w:tcPr>
            <w:tcW w:w="527" w:type="dxa"/>
          </w:tcPr>
          <w:p w:rsidR="007B0ABE" w:rsidRPr="00BE29D1" w:rsidRDefault="007B0ABE" w:rsidP="00D35627">
            <w:pPr>
              <w:pStyle w:val="a3"/>
              <w:jc w:val="center"/>
              <w:rPr>
                <w:sz w:val="24"/>
                <w:szCs w:val="24"/>
              </w:rPr>
            </w:pPr>
          </w:p>
        </w:tc>
        <w:tc>
          <w:tcPr>
            <w:tcW w:w="1093" w:type="dxa"/>
          </w:tcPr>
          <w:p w:rsidR="007B0ABE" w:rsidRPr="00BE29D1" w:rsidRDefault="007B0ABE" w:rsidP="00D35627">
            <w:pPr>
              <w:pStyle w:val="a3"/>
              <w:jc w:val="center"/>
              <w:rPr>
                <w:b/>
                <w:sz w:val="24"/>
                <w:szCs w:val="24"/>
              </w:rPr>
            </w:pPr>
            <w:r w:rsidRPr="00BE29D1">
              <w:rPr>
                <w:b/>
                <w:sz w:val="24"/>
                <w:szCs w:val="24"/>
              </w:rPr>
              <w:t>Сумма за август</w:t>
            </w:r>
          </w:p>
        </w:tc>
        <w:tc>
          <w:tcPr>
            <w:tcW w:w="1513" w:type="dxa"/>
            <w:vAlign w:val="center"/>
          </w:tcPr>
          <w:p w:rsidR="007B0ABE" w:rsidRPr="00BE29D1" w:rsidRDefault="007B0ABE" w:rsidP="00D35627">
            <w:pPr>
              <w:pStyle w:val="a3"/>
              <w:jc w:val="center"/>
              <w:rPr>
                <w:b/>
                <w:sz w:val="24"/>
                <w:szCs w:val="24"/>
              </w:rPr>
            </w:pPr>
            <w:r w:rsidRPr="00BE29D1">
              <w:rPr>
                <w:b/>
                <w:sz w:val="24"/>
                <w:szCs w:val="24"/>
              </w:rPr>
              <w:t>842</w:t>
            </w:r>
          </w:p>
        </w:tc>
        <w:tc>
          <w:tcPr>
            <w:tcW w:w="1653"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2414</w:t>
            </w:r>
          </w:p>
        </w:tc>
        <w:tc>
          <w:tcPr>
            <w:tcW w:w="1701" w:type="dxa"/>
            <w:vAlign w:val="center"/>
          </w:tcPr>
          <w:p w:rsidR="007B0ABE" w:rsidRPr="00BE29D1" w:rsidRDefault="007B0ABE" w:rsidP="00D35627">
            <w:pPr>
              <w:pStyle w:val="a3"/>
              <w:jc w:val="center"/>
              <w:rPr>
                <w:b/>
                <w:sz w:val="24"/>
                <w:szCs w:val="24"/>
              </w:rPr>
            </w:pPr>
            <w:r w:rsidRPr="00BE29D1">
              <w:rPr>
                <w:b/>
                <w:sz w:val="24"/>
                <w:szCs w:val="24"/>
              </w:rPr>
              <w:t>3256</w:t>
            </w:r>
          </w:p>
        </w:tc>
        <w:tc>
          <w:tcPr>
            <w:tcW w:w="1701" w:type="dxa"/>
            <w:vAlign w:val="center"/>
          </w:tcPr>
          <w:p w:rsidR="007B0ABE" w:rsidRPr="00BE29D1" w:rsidRDefault="007B0ABE" w:rsidP="00D35627">
            <w:pPr>
              <w:pStyle w:val="a3"/>
              <w:jc w:val="center"/>
              <w:rPr>
                <w:b/>
                <w:bCs/>
                <w:sz w:val="24"/>
                <w:szCs w:val="24"/>
              </w:rPr>
            </w:pPr>
            <w:r w:rsidRPr="00BE29D1">
              <w:rPr>
                <w:b/>
                <w:bCs/>
                <w:sz w:val="24"/>
                <w:szCs w:val="24"/>
              </w:rPr>
              <w:t>3710</w:t>
            </w:r>
          </w:p>
        </w:tc>
        <w:tc>
          <w:tcPr>
            <w:tcW w:w="1701" w:type="dxa"/>
            <w:vAlign w:val="center"/>
          </w:tcPr>
          <w:p w:rsidR="007B0ABE" w:rsidRPr="00BE29D1" w:rsidRDefault="007B0ABE" w:rsidP="00D35627">
            <w:pPr>
              <w:pStyle w:val="a3"/>
              <w:jc w:val="center"/>
              <w:rPr>
                <w:b/>
                <w:bCs/>
                <w:sz w:val="24"/>
                <w:szCs w:val="24"/>
              </w:rPr>
            </w:pPr>
            <w:r w:rsidRPr="00BE29D1">
              <w:rPr>
                <w:b/>
                <w:bCs/>
                <w:sz w:val="24"/>
                <w:szCs w:val="24"/>
              </w:rPr>
              <w:t>3504</w:t>
            </w:r>
          </w:p>
        </w:tc>
      </w:tr>
      <w:tr w:rsidR="007B0ABE" w:rsidRPr="00BE29D1" w:rsidTr="00D35627">
        <w:tc>
          <w:tcPr>
            <w:tcW w:w="527" w:type="dxa"/>
          </w:tcPr>
          <w:p w:rsidR="007B0ABE" w:rsidRPr="00BE29D1" w:rsidRDefault="007B0ABE" w:rsidP="00D35627">
            <w:pPr>
              <w:pStyle w:val="a3"/>
              <w:jc w:val="center"/>
              <w:rPr>
                <w:sz w:val="24"/>
                <w:szCs w:val="24"/>
              </w:rPr>
            </w:pPr>
          </w:p>
        </w:tc>
        <w:tc>
          <w:tcPr>
            <w:tcW w:w="1093" w:type="dxa"/>
          </w:tcPr>
          <w:p w:rsidR="007B0ABE" w:rsidRPr="00BE29D1" w:rsidRDefault="007B0ABE" w:rsidP="00D35627">
            <w:pPr>
              <w:pStyle w:val="a3"/>
              <w:jc w:val="center"/>
              <w:rPr>
                <w:b/>
                <w:sz w:val="24"/>
                <w:szCs w:val="24"/>
              </w:rPr>
            </w:pPr>
            <w:r w:rsidRPr="00BE29D1">
              <w:rPr>
                <w:b/>
                <w:sz w:val="24"/>
                <w:szCs w:val="24"/>
              </w:rPr>
              <w:t>Всего</w:t>
            </w:r>
          </w:p>
        </w:tc>
        <w:tc>
          <w:tcPr>
            <w:tcW w:w="1513" w:type="dxa"/>
          </w:tcPr>
          <w:p w:rsidR="007B0ABE" w:rsidRPr="00BE29D1" w:rsidRDefault="007B0ABE" w:rsidP="00D35627">
            <w:pPr>
              <w:pStyle w:val="a3"/>
              <w:jc w:val="center"/>
              <w:rPr>
                <w:b/>
                <w:sz w:val="24"/>
                <w:szCs w:val="24"/>
              </w:rPr>
            </w:pPr>
            <w:r w:rsidRPr="00BE29D1">
              <w:rPr>
                <w:b/>
                <w:sz w:val="24"/>
                <w:szCs w:val="24"/>
              </w:rPr>
              <w:t>5073</w:t>
            </w:r>
          </w:p>
        </w:tc>
        <w:tc>
          <w:tcPr>
            <w:tcW w:w="1653"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5082</w:t>
            </w:r>
          </w:p>
        </w:tc>
        <w:tc>
          <w:tcPr>
            <w:tcW w:w="1701" w:type="dxa"/>
          </w:tcPr>
          <w:p w:rsidR="007B0ABE" w:rsidRPr="00BE29D1" w:rsidRDefault="007B0ABE" w:rsidP="00D35627">
            <w:pPr>
              <w:pStyle w:val="a3"/>
              <w:jc w:val="center"/>
              <w:rPr>
                <w:b/>
                <w:sz w:val="24"/>
                <w:szCs w:val="24"/>
              </w:rPr>
            </w:pPr>
            <w:r w:rsidRPr="00BE29D1">
              <w:rPr>
                <w:b/>
                <w:sz w:val="24"/>
                <w:szCs w:val="24"/>
              </w:rPr>
              <w:t>10155</w:t>
            </w:r>
          </w:p>
        </w:tc>
        <w:tc>
          <w:tcPr>
            <w:tcW w:w="1701" w:type="dxa"/>
          </w:tcPr>
          <w:p w:rsidR="007B0ABE" w:rsidRPr="00BE29D1" w:rsidRDefault="007B0ABE" w:rsidP="00D35627">
            <w:pPr>
              <w:pStyle w:val="a3"/>
              <w:jc w:val="center"/>
              <w:rPr>
                <w:b/>
                <w:sz w:val="24"/>
                <w:szCs w:val="24"/>
              </w:rPr>
            </w:pPr>
            <w:r w:rsidRPr="00BE29D1">
              <w:rPr>
                <w:b/>
                <w:sz w:val="24"/>
                <w:szCs w:val="24"/>
              </w:rPr>
              <w:t>18133</w:t>
            </w:r>
          </w:p>
        </w:tc>
        <w:tc>
          <w:tcPr>
            <w:tcW w:w="1701" w:type="dxa"/>
          </w:tcPr>
          <w:p w:rsidR="007B0ABE" w:rsidRPr="00BE29D1" w:rsidRDefault="007B0ABE" w:rsidP="00D35627">
            <w:pPr>
              <w:pStyle w:val="a3"/>
              <w:jc w:val="center"/>
              <w:rPr>
                <w:b/>
                <w:sz w:val="24"/>
                <w:szCs w:val="24"/>
              </w:rPr>
            </w:pPr>
            <w:r w:rsidRPr="00BE29D1">
              <w:rPr>
                <w:b/>
                <w:sz w:val="24"/>
                <w:szCs w:val="24"/>
              </w:rPr>
              <w:t>14464</w:t>
            </w:r>
          </w:p>
        </w:tc>
      </w:tr>
    </w:tbl>
    <w:p w:rsidR="007B0ABE" w:rsidRPr="00BE29D1" w:rsidRDefault="007B0ABE" w:rsidP="007B0ABE">
      <w:pPr>
        <w:pStyle w:val="a7"/>
        <w:tabs>
          <w:tab w:val="left" w:pos="2829"/>
        </w:tabs>
        <w:rPr>
          <w:rFonts w:ascii="Times New Roman" w:hAnsi="Times New Roman" w:cs="Times New Roman"/>
          <w:sz w:val="24"/>
          <w:szCs w:val="24"/>
        </w:rPr>
      </w:pPr>
    </w:p>
    <w:p w:rsidR="00A019DB" w:rsidRPr="00BE29D1" w:rsidRDefault="00A019DB" w:rsidP="007B0ABE">
      <w:pPr>
        <w:pStyle w:val="a7"/>
        <w:tabs>
          <w:tab w:val="left" w:pos="2829"/>
        </w:tabs>
        <w:rPr>
          <w:rFonts w:ascii="Times New Roman" w:hAnsi="Times New Roman" w:cs="Times New Roman"/>
          <w:sz w:val="24"/>
          <w:szCs w:val="24"/>
        </w:rPr>
      </w:pPr>
    </w:p>
    <w:p w:rsidR="00A019DB" w:rsidRPr="00BE29D1" w:rsidRDefault="00A019DB" w:rsidP="007B0ABE">
      <w:pPr>
        <w:pStyle w:val="a7"/>
        <w:tabs>
          <w:tab w:val="left" w:pos="2829"/>
        </w:tabs>
        <w:rPr>
          <w:rFonts w:ascii="Times New Roman" w:hAnsi="Times New Roman" w:cs="Times New Roman"/>
          <w:sz w:val="24"/>
          <w:szCs w:val="24"/>
        </w:rPr>
      </w:pPr>
    </w:p>
    <w:p w:rsidR="00A019DB" w:rsidRPr="00BE29D1" w:rsidRDefault="00A019DB" w:rsidP="007B0ABE">
      <w:pPr>
        <w:pStyle w:val="a7"/>
        <w:tabs>
          <w:tab w:val="left" w:pos="2829"/>
        </w:tabs>
        <w:rPr>
          <w:rFonts w:ascii="Times New Roman" w:hAnsi="Times New Roman" w:cs="Times New Roman"/>
          <w:sz w:val="24"/>
          <w:szCs w:val="24"/>
        </w:rPr>
      </w:pPr>
    </w:p>
    <w:p w:rsidR="00A019DB" w:rsidRPr="00BE29D1" w:rsidRDefault="00A019DB" w:rsidP="007B0ABE">
      <w:pPr>
        <w:pStyle w:val="a7"/>
        <w:tabs>
          <w:tab w:val="left" w:pos="2829"/>
        </w:tabs>
        <w:rPr>
          <w:rFonts w:ascii="Times New Roman" w:hAnsi="Times New Roman" w:cs="Times New Roman"/>
          <w:sz w:val="24"/>
          <w:szCs w:val="24"/>
        </w:rPr>
      </w:pPr>
    </w:p>
    <w:p w:rsidR="00A019DB" w:rsidRPr="00BE29D1" w:rsidRDefault="00A019DB" w:rsidP="007B0ABE">
      <w:pPr>
        <w:pStyle w:val="a7"/>
        <w:tabs>
          <w:tab w:val="left" w:pos="2829"/>
        </w:tabs>
        <w:rPr>
          <w:rFonts w:ascii="Times New Roman" w:hAnsi="Times New Roman" w:cs="Times New Roman"/>
          <w:sz w:val="24"/>
          <w:szCs w:val="24"/>
        </w:rPr>
      </w:pPr>
    </w:p>
    <w:p w:rsidR="00A019DB" w:rsidRPr="00BE29D1" w:rsidRDefault="00A019DB" w:rsidP="007B0ABE">
      <w:pPr>
        <w:pStyle w:val="a7"/>
        <w:tabs>
          <w:tab w:val="left" w:pos="2829"/>
        </w:tabs>
        <w:rPr>
          <w:rFonts w:ascii="Times New Roman" w:hAnsi="Times New Roman" w:cs="Times New Roman"/>
          <w:sz w:val="24"/>
          <w:szCs w:val="24"/>
        </w:rPr>
      </w:pPr>
    </w:p>
    <w:p w:rsidR="007B0ABE" w:rsidRPr="00BE29D1" w:rsidRDefault="00A019DB" w:rsidP="00A019DB">
      <w:pPr>
        <w:pStyle w:val="a3"/>
        <w:rPr>
          <w:b/>
        </w:rPr>
      </w:pPr>
      <w:r w:rsidRPr="00BE29D1">
        <w:rPr>
          <w:b/>
        </w:rPr>
        <w:lastRenderedPageBreak/>
        <w:t>Таблица 13</w:t>
      </w:r>
      <w:r w:rsidR="007B0ABE" w:rsidRPr="00BE29D1">
        <w:rPr>
          <w:b/>
        </w:rPr>
        <w:t xml:space="preserve"> – Фильтрация из рисовых чеков без сброса воды и со сбросом, м</w:t>
      </w:r>
      <w:r w:rsidR="007B0ABE" w:rsidRPr="00BE29D1">
        <w:rPr>
          <w:b/>
          <w:vertAlign w:val="superscript"/>
        </w:rPr>
        <w:t>3</w:t>
      </w:r>
      <w:r w:rsidR="007B0ABE" w:rsidRPr="00BE29D1">
        <w:rPr>
          <w:b/>
        </w:rPr>
        <w:t>/га</w:t>
      </w:r>
    </w:p>
    <w:tbl>
      <w:tblPr>
        <w:tblStyle w:val="a5"/>
        <w:tblW w:w="9889" w:type="dxa"/>
        <w:tblLayout w:type="fixed"/>
        <w:tblLook w:val="04A0" w:firstRow="1" w:lastRow="0" w:firstColumn="1" w:lastColumn="0" w:noHBand="0" w:noVBand="1"/>
      </w:tblPr>
      <w:tblGrid>
        <w:gridCol w:w="558"/>
        <w:gridCol w:w="2952"/>
        <w:gridCol w:w="3119"/>
        <w:gridCol w:w="3260"/>
      </w:tblGrid>
      <w:tr w:rsidR="007B0ABE" w:rsidRPr="00BE29D1" w:rsidTr="00D35627">
        <w:trPr>
          <w:trHeight w:val="838"/>
        </w:trPr>
        <w:tc>
          <w:tcPr>
            <w:tcW w:w="558" w:type="dxa"/>
          </w:tcPr>
          <w:p w:rsidR="007B0ABE" w:rsidRPr="00BE29D1" w:rsidRDefault="007B0ABE" w:rsidP="00D35627">
            <w:pPr>
              <w:pStyle w:val="a3"/>
              <w:rPr>
                <w:szCs w:val="24"/>
              </w:rPr>
            </w:pPr>
            <w:r w:rsidRPr="00BE29D1">
              <w:rPr>
                <w:szCs w:val="24"/>
              </w:rPr>
              <w:t>№</w:t>
            </w:r>
          </w:p>
        </w:tc>
        <w:tc>
          <w:tcPr>
            <w:tcW w:w="2952" w:type="dxa"/>
          </w:tcPr>
          <w:p w:rsidR="007B0ABE" w:rsidRPr="00BE29D1" w:rsidRDefault="007B0ABE" w:rsidP="00D35627">
            <w:pPr>
              <w:pStyle w:val="a3"/>
              <w:jc w:val="center"/>
              <w:rPr>
                <w:szCs w:val="24"/>
              </w:rPr>
            </w:pPr>
            <w:r w:rsidRPr="00BE29D1">
              <w:rPr>
                <w:szCs w:val="24"/>
              </w:rPr>
              <w:t>День, месяц, год</w:t>
            </w:r>
          </w:p>
        </w:tc>
        <w:tc>
          <w:tcPr>
            <w:tcW w:w="3119" w:type="dxa"/>
          </w:tcPr>
          <w:p w:rsidR="007B0ABE" w:rsidRPr="00BE29D1" w:rsidRDefault="007B0ABE" w:rsidP="00D35627">
            <w:pPr>
              <w:pStyle w:val="a3"/>
              <w:rPr>
                <w:szCs w:val="24"/>
              </w:rPr>
            </w:pPr>
            <w:r w:rsidRPr="00BE29D1">
              <w:rPr>
                <w:szCs w:val="24"/>
              </w:rPr>
              <w:t>Фильтрация без сброса воды</w:t>
            </w:r>
          </w:p>
        </w:tc>
        <w:tc>
          <w:tcPr>
            <w:tcW w:w="3260" w:type="dxa"/>
          </w:tcPr>
          <w:p w:rsidR="007B0ABE" w:rsidRPr="00BE29D1" w:rsidRDefault="007B0ABE" w:rsidP="00D35627">
            <w:pPr>
              <w:pStyle w:val="a3"/>
              <w:rPr>
                <w:szCs w:val="24"/>
              </w:rPr>
            </w:pPr>
            <w:r w:rsidRPr="00BE29D1">
              <w:rPr>
                <w:szCs w:val="24"/>
              </w:rPr>
              <w:t>Фильтрация со сбросом воды</w:t>
            </w:r>
          </w:p>
        </w:tc>
      </w:tr>
      <w:tr w:rsidR="007B0ABE" w:rsidRPr="00BE29D1" w:rsidTr="00D35627">
        <w:tc>
          <w:tcPr>
            <w:tcW w:w="558" w:type="dxa"/>
          </w:tcPr>
          <w:p w:rsidR="007B0ABE" w:rsidRPr="00BE29D1" w:rsidRDefault="007B0ABE" w:rsidP="00D35627">
            <w:pPr>
              <w:pStyle w:val="a3"/>
              <w:jc w:val="center"/>
              <w:rPr>
                <w:szCs w:val="24"/>
              </w:rPr>
            </w:pPr>
            <w:r w:rsidRPr="00BE29D1">
              <w:rPr>
                <w:szCs w:val="24"/>
              </w:rPr>
              <w:t>1</w:t>
            </w:r>
          </w:p>
        </w:tc>
        <w:tc>
          <w:tcPr>
            <w:tcW w:w="2952" w:type="dxa"/>
          </w:tcPr>
          <w:p w:rsidR="007B0ABE" w:rsidRPr="00BE29D1" w:rsidRDefault="007B0ABE" w:rsidP="00D35627">
            <w:pPr>
              <w:pStyle w:val="a3"/>
              <w:jc w:val="center"/>
              <w:rPr>
                <w:szCs w:val="24"/>
              </w:rPr>
            </w:pPr>
            <w:r w:rsidRPr="00BE29D1">
              <w:rPr>
                <w:szCs w:val="24"/>
              </w:rPr>
              <w:t>2</w:t>
            </w:r>
          </w:p>
        </w:tc>
        <w:tc>
          <w:tcPr>
            <w:tcW w:w="3119" w:type="dxa"/>
          </w:tcPr>
          <w:p w:rsidR="007B0ABE" w:rsidRPr="00BE29D1" w:rsidRDefault="007B0ABE" w:rsidP="00D35627">
            <w:pPr>
              <w:pStyle w:val="a3"/>
              <w:jc w:val="center"/>
              <w:rPr>
                <w:szCs w:val="24"/>
              </w:rPr>
            </w:pPr>
            <w:r w:rsidRPr="00BE29D1">
              <w:rPr>
                <w:szCs w:val="24"/>
              </w:rPr>
              <w:t>4</w:t>
            </w:r>
          </w:p>
        </w:tc>
        <w:tc>
          <w:tcPr>
            <w:tcW w:w="3260" w:type="dxa"/>
          </w:tcPr>
          <w:p w:rsidR="007B0ABE" w:rsidRPr="00BE29D1" w:rsidRDefault="007B0ABE" w:rsidP="00D35627">
            <w:pPr>
              <w:pStyle w:val="a3"/>
              <w:jc w:val="center"/>
              <w:rPr>
                <w:szCs w:val="24"/>
              </w:rPr>
            </w:pPr>
            <w:r w:rsidRPr="00BE29D1">
              <w:rPr>
                <w:szCs w:val="24"/>
              </w:rPr>
              <w:t>5</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w:t>
            </w:r>
          </w:p>
        </w:tc>
        <w:tc>
          <w:tcPr>
            <w:tcW w:w="2952" w:type="dxa"/>
          </w:tcPr>
          <w:p w:rsidR="007B0ABE" w:rsidRPr="00BE29D1" w:rsidRDefault="007B0ABE" w:rsidP="00D35627">
            <w:pPr>
              <w:pStyle w:val="a3"/>
              <w:jc w:val="center"/>
              <w:rPr>
                <w:szCs w:val="24"/>
              </w:rPr>
            </w:pPr>
            <w:r w:rsidRPr="00BE29D1">
              <w:rPr>
                <w:szCs w:val="24"/>
              </w:rPr>
              <w:t>06.05.20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1990</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1090</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w:t>
            </w:r>
          </w:p>
        </w:tc>
        <w:tc>
          <w:tcPr>
            <w:tcW w:w="2952" w:type="dxa"/>
          </w:tcPr>
          <w:p w:rsidR="007B0ABE" w:rsidRPr="00BE29D1" w:rsidRDefault="007B0ABE" w:rsidP="00D35627">
            <w:pPr>
              <w:pStyle w:val="a3"/>
              <w:jc w:val="center"/>
              <w:rPr>
                <w:szCs w:val="24"/>
              </w:rPr>
            </w:pPr>
            <w:r w:rsidRPr="00BE29D1">
              <w:rPr>
                <w:szCs w:val="24"/>
              </w:rPr>
              <w:t>08.05.20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1488</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688</w:t>
            </w:r>
          </w:p>
        </w:tc>
      </w:tr>
      <w:tr w:rsidR="007B0ABE" w:rsidRPr="00BE29D1" w:rsidTr="00D35627">
        <w:tc>
          <w:tcPr>
            <w:tcW w:w="558" w:type="dxa"/>
          </w:tcPr>
          <w:p w:rsidR="007B0ABE" w:rsidRPr="00BE29D1" w:rsidRDefault="007B0ABE" w:rsidP="00D35627">
            <w:pPr>
              <w:pStyle w:val="a3"/>
              <w:jc w:val="center"/>
              <w:rPr>
                <w:szCs w:val="24"/>
              </w:rPr>
            </w:pPr>
            <w:r w:rsidRPr="00BE29D1">
              <w:rPr>
                <w:szCs w:val="24"/>
              </w:rPr>
              <w:t>3</w:t>
            </w:r>
          </w:p>
        </w:tc>
        <w:tc>
          <w:tcPr>
            <w:tcW w:w="2952" w:type="dxa"/>
          </w:tcPr>
          <w:p w:rsidR="007B0ABE" w:rsidRPr="00BE29D1" w:rsidRDefault="007B0ABE" w:rsidP="00D35627">
            <w:pPr>
              <w:pStyle w:val="a3"/>
              <w:jc w:val="center"/>
              <w:rPr>
                <w:szCs w:val="24"/>
              </w:rPr>
            </w:pPr>
            <w:r w:rsidRPr="00BE29D1">
              <w:rPr>
                <w:szCs w:val="24"/>
              </w:rPr>
              <w:t>10.05.20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1088</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438</w:t>
            </w:r>
          </w:p>
        </w:tc>
      </w:tr>
      <w:tr w:rsidR="007B0ABE" w:rsidRPr="00BE29D1" w:rsidTr="00D35627">
        <w:tc>
          <w:tcPr>
            <w:tcW w:w="558" w:type="dxa"/>
          </w:tcPr>
          <w:p w:rsidR="007B0ABE" w:rsidRPr="00BE29D1" w:rsidRDefault="007B0ABE" w:rsidP="00D35627">
            <w:pPr>
              <w:pStyle w:val="a3"/>
              <w:rPr>
                <w:szCs w:val="24"/>
              </w:rPr>
            </w:pPr>
          </w:p>
        </w:tc>
        <w:tc>
          <w:tcPr>
            <w:tcW w:w="2952"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сумма</w:t>
            </w:r>
          </w:p>
        </w:tc>
        <w:tc>
          <w:tcPr>
            <w:tcW w:w="3119"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4566</w:t>
            </w:r>
          </w:p>
        </w:tc>
        <w:tc>
          <w:tcPr>
            <w:tcW w:w="3260"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2216</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4</w:t>
            </w:r>
          </w:p>
        </w:tc>
        <w:tc>
          <w:tcPr>
            <w:tcW w:w="2952" w:type="dxa"/>
          </w:tcPr>
          <w:p w:rsidR="007B0ABE" w:rsidRPr="00BE29D1" w:rsidRDefault="007B0ABE" w:rsidP="00D35627">
            <w:pPr>
              <w:pStyle w:val="a3"/>
              <w:jc w:val="center"/>
              <w:rPr>
                <w:szCs w:val="24"/>
              </w:rPr>
            </w:pPr>
            <w:r w:rsidRPr="00BE29D1">
              <w:rPr>
                <w:szCs w:val="24"/>
              </w:rPr>
              <w:t>12.05.20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181</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136</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5</w:t>
            </w:r>
          </w:p>
        </w:tc>
        <w:tc>
          <w:tcPr>
            <w:tcW w:w="2952" w:type="dxa"/>
          </w:tcPr>
          <w:p w:rsidR="007B0ABE" w:rsidRPr="00BE29D1" w:rsidRDefault="007B0ABE" w:rsidP="00D35627">
            <w:pPr>
              <w:pStyle w:val="a3"/>
              <w:jc w:val="center"/>
              <w:rPr>
                <w:szCs w:val="24"/>
              </w:rPr>
            </w:pPr>
            <w:r w:rsidRPr="00BE29D1">
              <w:rPr>
                <w:szCs w:val="24"/>
              </w:rPr>
              <w:t>14.05.20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173</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135</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6</w:t>
            </w:r>
          </w:p>
        </w:tc>
        <w:tc>
          <w:tcPr>
            <w:tcW w:w="2952" w:type="dxa"/>
          </w:tcPr>
          <w:p w:rsidR="007B0ABE" w:rsidRPr="00BE29D1" w:rsidRDefault="007B0ABE" w:rsidP="00D35627">
            <w:pPr>
              <w:pStyle w:val="a3"/>
              <w:jc w:val="center"/>
              <w:rPr>
                <w:szCs w:val="24"/>
              </w:rPr>
            </w:pPr>
            <w:r w:rsidRPr="00BE29D1">
              <w:rPr>
                <w:szCs w:val="24"/>
              </w:rPr>
              <w:t>16.05.20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162</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121</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7</w:t>
            </w:r>
          </w:p>
        </w:tc>
        <w:tc>
          <w:tcPr>
            <w:tcW w:w="2952"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18.05.20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132</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100</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8</w:t>
            </w:r>
          </w:p>
        </w:tc>
        <w:tc>
          <w:tcPr>
            <w:tcW w:w="2952"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20.05.20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147</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132</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p>
        </w:tc>
        <w:tc>
          <w:tcPr>
            <w:tcW w:w="2952"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сумма</w:t>
            </w:r>
          </w:p>
        </w:tc>
        <w:tc>
          <w:tcPr>
            <w:tcW w:w="3119"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795</w:t>
            </w:r>
          </w:p>
        </w:tc>
        <w:tc>
          <w:tcPr>
            <w:tcW w:w="3260"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624</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9</w:t>
            </w:r>
          </w:p>
        </w:tc>
        <w:tc>
          <w:tcPr>
            <w:tcW w:w="2952"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22.05.20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58</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13</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10</w:t>
            </w:r>
          </w:p>
        </w:tc>
        <w:tc>
          <w:tcPr>
            <w:tcW w:w="2952"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24.05.20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94</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64</w:t>
            </w:r>
          </w:p>
        </w:tc>
      </w:tr>
      <w:tr w:rsidR="007B0ABE" w:rsidRPr="00BE29D1" w:rsidTr="00D35627">
        <w:tc>
          <w:tcPr>
            <w:tcW w:w="558" w:type="dxa"/>
          </w:tcPr>
          <w:p w:rsidR="007B0ABE" w:rsidRPr="00BE29D1" w:rsidRDefault="007B0ABE" w:rsidP="00D35627">
            <w:pPr>
              <w:ind w:right="-1"/>
              <w:jc w:val="center"/>
              <w:rPr>
                <w:rFonts w:ascii="Times New Roman" w:hAnsi="Times New Roman" w:cs="Times New Roman"/>
                <w:sz w:val="24"/>
                <w:szCs w:val="24"/>
              </w:rPr>
            </w:pPr>
            <w:r w:rsidRPr="00BE29D1">
              <w:rPr>
                <w:rFonts w:ascii="Times New Roman" w:hAnsi="Times New Roman" w:cs="Times New Roman"/>
                <w:sz w:val="24"/>
                <w:szCs w:val="24"/>
              </w:rPr>
              <w:t>11</w:t>
            </w:r>
          </w:p>
        </w:tc>
        <w:tc>
          <w:tcPr>
            <w:tcW w:w="2952"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26.05.20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58</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48</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12</w:t>
            </w:r>
          </w:p>
        </w:tc>
        <w:tc>
          <w:tcPr>
            <w:tcW w:w="2952"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28.05.20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57</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35</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13</w:t>
            </w:r>
          </w:p>
        </w:tc>
        <w:tc>
          <w:tcPr>
            <w:tcW w:w="2952"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30.05.20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26</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11</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p>
        </w:tc>
        <w:tc>
          <w:tcPr>
            <w:tcW w:w="2952"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сумма</w:t>
            </w:r>
          </w:p>
        </w:tc>
        <w:tc>
          <w:tcPr>
            <w:tcW w:w="3119"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293</w:t>
            </w:r>
          </w:p>
        </w:tc>
        <w:tc>
          <w:tcPr>
            <w:tcW w:w="3260"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171</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p>
        </w:tc>
        <w:tc>
          <w:tcPr>
            <w:tcW w:w="2952"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Сумма за май</w:t>
            </w:r>
          </w:p>
        </w:tc>
        <w:tc>
          <w:tcPr>
            <w:tcW w:w="3119"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5654</w:t>
            </w:r>
          </w:p>
        </w:tc>
        <w:tc>
          <w:tcPr>
            <w:tcW w:w="3260"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3011</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14</w:t>
            </w:r>
          </w:p>
        </w:tc>
        <w:tc>
          <w:tcPr>
            <w:tcW w:w="2952"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02.06.20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150</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50</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15</w:t>
            </w:r>
          </w:p>
        </w:tc>
        <w:tc>
          <w:tcPr>
            <w:tcW w:w="2952"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04.06.20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40</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30</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16</w:t>
            </w:r>
          </w:p>
        </w:tc>
        <w:tc>
          <w:tcPr>
            <w:tcW w:w="2952"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06.06.20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50</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30</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17</w:t>
            </w:r>
          </w:p>
        </w:tc>
        <w:tc>
          <w:tcPr>
            <w:tcW w:w="2952"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08.06.20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50</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40</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18</w:t>
            </w:r>
          </w:p>
        </w:tc>
        <w:tc>
          <w:tcPr>
            <w:tcW w:w="2952"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10.06.20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50</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30</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p>
        </w:tc>
        <w:tc>
          <w:tcPr>
            <w:tcW w:w="2952"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сумма</w:t>
            </w:r>
          </w:p>
        </w:tc>
        <w:tc>
          <w:tcPr>
            <w:tcW w:w="3119"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340</w:t>
            </w:r>
          </w:p>
        </w:tc>
        <w:tc>
          <w:tcPr>
            <w:tcW w:w="3260"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180</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19</w:t>
            </w:r>
          </w:p>
        </w:tc>
        <w:tc>
          <w:tcPr>
            <w:tcW w:w="2952"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12.06.20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50</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40</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20</w:t>
            </w:r>
          </w:p>
        </w:tc>
        <w:tc>
          <w:tcPr>
            <w:tcW w:w="2952"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14.06.20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50</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25</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21</w:t>
            </w:r>
          </w:p>
        </w:tc>
        <w:tc>
          <w:tcPr>
            <w:tcW w:w="2952"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16.06.</w:t>
            </w:r>
            <w:r w:rsidRPr="00BE29D1">
              <w:rPr>
                <w:rFonts w:ascii="Times New Roman" w:hAnsi="Times New Roman" w:cs="Times New Roman"/>
                <w:sz w:val="24"/>
                <w:szCs w:val="24"/>
                <w:lang w:val="en-US"/>
              </w:rPr>
              <w:t>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50</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25</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22</w:t>
            </w:r>
          </w:p>
        </w:tc>
        <w:tc>
          <w:tcPr>
            <w:tcW w:w="2952"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18.06.</w:t>
            </w:r>
            <w:r w:rsidRPr="00BE29D1">
              <w:rPr>
                <w:rFonts w:ascii="Times New Roman" w:hAnsi="Times New Roman" w:cs="Times New Roman"/>
                <w:sz w:val="24"/>
                <w:szCs w:val="24"/>
                <w:lang w:val="en-US"/>
              </w:rPr>
              <w:t>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10</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10</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23</w:t>
            </w:r>
          </w:p>
        </w:tc>
        <w:tc>
          <w:tcPr>
            <w:tcW w:w="2952"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20.06.</w:t>
            </w:r>
            <w:r w:rsidRPr="00BE29D1">
              <w:rPr>
                <w:rFonts w:ascii="Times New Roman" w:hAnsi="Times New Roman" w:cs="Times New Roman"/>
                <w:sz w:val="24"/>
                <w:szCs w:val="24"/>
                <w:lang w:val="en-US"/>
              </w:rPr>
              <w:t>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50</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40</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p>
        </w:tc>
        <w:tc>
          <w:tcPr>
            <w:tcW w:w="2952"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сумма</w:t>
            </w:r>
          </w:p>
        </w:tc>
        <w:tc>
          <w:tcPr>
            <w:tcW w:w="3119"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210</w:t>
            </w:r>
          </w:p>
        </w:tc>
        <w:tc>
          <w:tcPr>
            <w:tcW w:w="3260"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140</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24</w:t>
            </w:r>
          </w:p>
        </w:tc>
        <w:tc>
          <w:tcPr>
            <w:tcW w:w="2952"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22.06.</w:t>
            </w:r>
            <w:r w:rsidRPr="00BE29D1">
              <w:rPr>
                <w:rFonts w:ascii="Times New Roman" w:hAnsi="Times New Roman" w:cs="Times New Roman"/>
                <w:sz w:val="24"/>
                <w:szCs w:val="24"/>
                <w:lang w:val="en-US"/>
              </w:rPr>
              <w:t>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50</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30</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25</w:t>
            </w:r>
          </w:p>
        </w:tc>
        <w:tc>
          <w:tcPr>
            <w:tcW w:w="2952"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24.06.</w:t>
            </w:r>
            <w:r w:rsidRPr="00BE29D1">
              <w:rPr>
                <w:rFonts w:ascii="Times New Roman" w:hAnsi="Times New Roman" w:cs="Times New Roman"/>
                <w:sz w:val="24"/>
                <w:szCs w:val="24"/>
                <w:lang w:val="en-US"/>
              </w:rPr>
              <w:t>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50</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30</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26</w:t>
            </w:r>
          </w:p>
        </w:tc>
        <w:tc>
          <w:tcPr>
            <w:tcW w:w="2952"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26.06.</w:t>
            </w:r>
            <w:r w:rsidRPr="00BE29D1">
              <w:rPr>
                <w:rFonts w:ascii="Times New Roman" w:hAnsi="Times New Roman" w:cs="Times New Roman"/>
                <w:sz w:val="24"/>
                <w:szCs w:val="24"/>
                <w:lang w:val="en-US"/>
              </w:rPr>
              <w:t>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20</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10</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27</w:t>
            </w:r>
          </w:p>
        </w:tc>
        <w:tc>
          <w:tcPr>
            <w:tcW w:w="2952"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28.06.</w:t>
            </w:r>
            <w:r w:rsidRPr="00BE29D1">
              <w:rPr>
                <w:rFonts w:ascii="Times New Roman" w:hAnsi="Times New Roman" w:cs="Times New Roman"/>
                <w:sz w:val="24"/>
                <w:szCs w:val="24"/>
                <w:lang w:val="en-US"/>
              </w:rPr>
              <w:t>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50</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40</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28</w:t>
            </w:r>
          </w:p>
        </w:tc>
        <w:tc>
          <w:tcPr>
            <w:tcW w:w="2952"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30.06.</w:t>
            </w:r>
            <w:r w:rsidRPr="00BE29D1">
              <w:rPr>
                <w:rFonts w:ascii="Times New Roman" w:hAnsi="Times New Roman" w:cs="Times New Roman"/>
                <w:sz w:val="24"/>
                <w:szCs w:val="24"/>
                <w:lang w:val="en-US"/>
              </w:rPr>
              <w:t>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50</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30</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p>
        </w:tc>
        <w:tc>
          <w:tcPr>
            <w:tcW w:w="2952"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сумма</w:t>
            </w:r>
          </w:p>
        </w:tc>
        <w:tc>
          <w:tcPr>
            <w:tcW w:w="3119"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220</w:t>
            </w:r>
          </w:p>
        </w:tc>
        <w:tc>
          <w:tcPr>
            <w:tcW w:w="3260"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40</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p>
        </w:tc>
        <w:tc>
          <w:tcPr>
            <w:tcW w:w="2952"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Сумма за июнь</w:t>
            </w:r>
          </w:p>
        </w:tc>
        <w:tc>
          <w:tcPr>
            <w:tcW w:w="3119"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770</w:t>
            </w:r>
          </w:p>
        </w:tc>
        <w:tc>
          <w:tcPr>
            <w:tcW w:w="3260"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460</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29</w:t>
            </w:r>
          </w:p>
        </w:tc>
        <w:tc>
          <w:tcPr>
            <w:tcW w:w="2952"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02.07.</w:t>
            </w:r>
            <w:r w:rsidRPr="00BE29D1">
              <w:rPr>
                <w:rFonts w:ascii="Times New Roman" w:hAnsi="Times New Roman" w:cs="Times New Roman"/>
                <w:sz w:val="24"/>
                <w:szCs w:val="24"/>
                <w:lang w:val="en-US"/>
              </w:rPr>
              <w:t>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50</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20</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30</w:t>
            </w:r>
          </w:p>
        </w:tc>
        <w:tc>
          <w:tcPr>
            <w:tcW w:w="2952"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04.07.</w:t>
            </w:r>
            <w:r w:rsidRPr="00BE29D1">
              <w:rPr>
                <w:rFonts w:ascii="Times New Roman" w:hAnsi="Times New Roman" w:cs="Times New Roman"/>
                <w:sz w:val="24"/>
                <w:szCs w:val="24"/>
                <w:lang w:val="en-US"/>
              </w:rPr>
              <w:t>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50</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30</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31</w:t>
            </w:r>
          </w:p>
        </w:tc>
        <w:tc>
          <w:tcPr>
            <w:tcW w:w="2952"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06.07.</w:t>
            </w:r>
            <w:r w:rsidRPr="00BE29D1">
              <w:rPr>
                <w:rFonts w:ascii="Times New Roman" w:hAnsi="Times New Roman" w:cs="Times New Roman"/>
                <w:sz w:val="24"/>
                <w:szCs w:val="24"/>
                <w:lang w:val="en-US"/>
              </w:rPr>
              <w:t>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50</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40</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32</w:t>
            </w:r>
          </w:p>
        </w:tc>
        <w:tc>
          <w:tcPr>
            <w:tcW w:w="2952"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08.07.</w:t>
            </w:r>
            <w:r w:rsidRPr="00BE29D1">
              <w:rPr>
                <w:rFonts w:ascii="Times New Roman" w:hAnsi="Times New Roman" w:cs="Times New Roman"/>
                <w:sz w:val="24"/>
                <w:szCs w:val="24"/>
                <w:lang w:val="en-US"/>
              </w:rPr>
              <w:t>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100</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70</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33</w:t>
            </w:r>
          </w:p>
        </w:tc>
        <w:tc>
          <w:tcPr>
            <w:tcW w:w="2952"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10.07.</w:t>
            </w:r>
            <w:r w:rsidRPr="00BE29D1">
              <w:rPr>
                <w:rFonts w:ascii="Times New Roman" w:hAnsi="Times New Roman" w:cs="Times New Roman"/>
                <w:sz w:val="24"/>
                <w:szCs w:val="24"/>
                <w:lang w:val="en-US"/>
              </w:rPr>
              <w:t>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100</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25</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p>
        </w:tc>
        <w:tc>
          <w:tcPr>
            <w:tcW w:w="2952"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сумма</w:t>
            </w:r>
          </w:p>
        </w:tc>
        <w:tc>
          <w:tcPr>
            <w:tcW w:w="3119"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350</w:t>
            </w:r>
          </w:p>
        </w:tc>
        <w:tc>
          <w:tcPr>
            <w:tcW w:w="3260"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185</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34</w:t>
            </w:r>
          </w:p>
        </w:tc>
        <w:tc>
          <w:tcPr>
            <w:tcW w:w="2952"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12.07.</w:t>
            </w:r>
            <w:r w:rsidRPr="00BE29D1">
              <w:rPr>
                <w:rFonts w:ascii="Times New Roman" w:hAnsi="Times New Roman" w:cs="Times New Roman"/>
                <w:sz w:val="24"/>
                <w:szCs w:val="24"/>
                <w:lang w:val="en-US"/>
              </w:rPr>
              <w:t>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70</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50</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lastRenderedPageBreak/>
              <w:t>35</w:t>
            </w:r>
          </w:p>
        </w:tc>
        <w:tc>
          <w:tcPr>
            <w:tcW w:w="2952"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14.07.</w:t>
            </w:r>
            <w:r w:rsidRPr="00BE29D1">
              <w:rPr>
                <w:rFonts w:ascii="Times New Roman" w:hAnsi="Times New Roman" w:cs="Times New Roman"/>
                <w:sz w:val="24"/>
                <w:szCs w:val="24"/>
                <w:lang w:val="en-US"/>
              </w:rPr>
              <w:t>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100</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80</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36</w:t>
            </w:r>
          </w:p>
        </w:tc>
        <w:tc>
          <w:tcPr>
            <w:tcW w:w="2952"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16.07.</w:t>
            </w:r>
            <w:r w:rsidRPr="00BE29D1">
              <w:rPr>
                <w:rFonts w:ascii="Times New Roman" w:hAnsi="Times New Roman" w:cs="Times New Roman"/>
                <w:sz w:val="24"/>
                <w:szCs w:val="24"/>
                <w:lang w:val="en-US"/>
              </w:rPr>
              <w:t>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80</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60</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37</w:t>
            </w:r>
          </w:p>
        </w:tc>
        <w:tc>
          <w:tcPr>
            <w:tcW w:w="2952"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18.07.</w:t>
            </w:r>
            <w:r w:rsidRPr="00BE29D1">
              <w:rPr>
                <w:rFonts w:ascii="Times New Roman" w:hAnsi="Times New Roman" w:cs="Times New Roman"/>
                <w:sz w:val="24"/>
                <w:szCs w:val="24"/>
                <w:lang w:val="en-US"/>
              </w:rPr>
              <w:t>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90</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25</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38</w:t>
            </w:r>
          </w:p>
        </w:tc>
        <w:tc>
          <w:tcPr>
            <w:tcW w:w="2952"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20.07.</w:t>
            </w:r>
            <w:r w:rsidRPr="00BE29D1">
              <w:rPr>
                <w:rFonts w:ascii="Times New Roman" w:hAnsi="Times New Roman" w:cs="Times New Roman"/>
                <w:sz w:val="24"/>
                <w:szCs w:val="24"/>
                <w:lang w:val="en-US"/>
              </w:rPr>
              <w:t>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90</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20</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p>
        </w:tc>
        <w:tc>
          <w:tcPr>
            <w:tcW w:w="2952"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сумма</w:t>
            </w:r>
          </w:p>
        </w:tc>
        <w:tc>
          <w:tcPr>
            <w:tcW w:w="3119"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330</w:t>
            </w:r>
          </w:p>
        </w:tc>
        <w:tc>
          <w:tcPr>
            <w:tcW w:w="3260"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135</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39</w:t>
            </w:r>
          </w:p>
        </w:tc>
        <w:tc>
          <w:tcPr>
            <w:tcW w:w="2952"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22.07.</w:t>
            </w:r>
            <w:r w:rsidRPr="00BE29D1">
              <w:rPr>
                <w:rFonts w:ascii="Times New Roman" w:hAnsi="Times New Roman" w:cs="Times New Roman"/>
                <w:sz w:val="24"/>
                <w:szCs w:val="24"/>
                <w:lang w:val="en-US"/>
              </w:rPr>
              <w:t>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50</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40</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40</w:t>
            </w:r>
          </w:p>
        </w:tc>
        <w:tc>
          <w:tcPr>
            <w:tcW w:w="2952"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24.07.</w:t>
            </w:r>
            <w:r w:rsidRPr="00BE29D1">
              <w:rPr>
                <w:rFonts w:ascii="Times New Roman" w:hAnsi="Times New Roman" w:cs="Times New Roman"/>
                <w:sz w:val="24"/>
                <w:szCs w:val="24"/>
                <w:lang w:val="en-US"/>
              </w:rPr>
              <w:t>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50</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30</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41</w:t>
            </w:r>
          </w:p>
        </w:tc>
        <w:tc>
          <w:tcPr>
            <w:tcW w:w="2952"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26.07.</w:t>
            </w:r>
            <w:r w:rsidRPr="00BE29D1">
              <w:rPr>
                <w:rFonts w:ascii="Times New Roman" w:hAnsi="Times New Roman" w:cs="Times New Roman"/>
                <w:sz w:val="24"/>
                <w:szCs w:val="24"/>
                <w:lang w:val="en-US"/>
              </w:rPr>
              <w:t>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70</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50</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42</w:t>
            </w:r>
          </w:p>
        </w:tc>
        <w:tc>
          <w:tcPr>
            <w:tcW w:w="2952"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28.07.</w:t>
            </w:r>
            <w:r w:rsidRPr="00BE29D1">
              <w:rPr>
                <w:rFonts w:ascii="Times New Roman" w:hAnsi="Times New Roman" w:cs="Times New Roman"/>
                <w:sz w:val="24"/>
                <w:szCs w:val="24"/>
                <w:lang w:val="en-US"/>
              </w:rPr>
              <w:t>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50</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20</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43</w:t>
            </w:r>
          </w:p>
        </w:tc>
        <w:tc>
          <w:tcPr>
            <w:tcW w:w="2952"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30.07.</w:t>
            </w:r>
            <w:r w:rsidRPr="00BE29D1">
              <w:rPr>
                <w:rFonts w:ascii="Times New Roman" w:hAnsi="Times New Roman" w:cs="Times New Roman"/>
                <w:sz w:val="24"/>
                <w:szCs w:val="24"/>
                <w:lang w:val="en-US"/>
              </w:rPr>
              <w:t>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100</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30</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p>
        </w:tc>
        <w:tc>
          <w:tcPr>
            <w:tcW w:w="2952"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сумма</w:t>
            </w:r>
          </w:p>
        </w:tc>
        <w:tc>
          <w:tcPr>
            <w:tcW w:w="3119"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320</w:t>
            </w:r>
          </w:p>
        </w:tc>
        <w:tc>
          <w:tcPr>
            <w:tcW w:w="3260"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170</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p>
        </w:tc>
        <w:tc>
          <w:tcPr>
            <w:tcW w:w="2952"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Сумма за июль</w:t>
            </w:r>
          </w:p>
        </w:tc>
        <w:tc>
          <w:tcPr>
            <w:tcW w:w="3119"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1100</w:t>
            </w:r>
          </w:p>
        </w:tc>
        <w:tc>
          <w:tcPr>
            <w:tcW w:w="3260"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590</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44</w:t>
            </w:r>
          </w:p>
        </w:tc>
        <w:tc>
          <w:tcPr>
            <w:tcW w:w="2952"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02.08.</w:t>
            </w:r>
            <w:r w:rsidRPr="00BE29D1">
              <w:rPr>
                <w:rFonts w:ascii="Times New Roman" w:hAnsi="Times New Roman" w:cs="Times New Roman"/>
                <w:sz w:val="24"/>
                <w:szCs w:val="24"/>
                <w:lang w:val="en-US"/>
              </w:rPr>
              <w:t>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50</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25</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45</w:t>
            </w:r>
          </w:p>
        </w:tc>
        <w:tc>
          <w:tcPr>
            <w:tcW w:w="2952"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04.08.</w:t>
            </w:r>
            <w:r w:rsidRPr="00BE29D1">
              <w:rPr>
                <w:rFonts w:ascii="Times New Roman" w:hAnsi="Times New Roman" w:cs="Times New Roman"/>
                <w:sz w:val="24"/>
                <w:szCs w:val="24"/>
                <w:lang w:val="en-US"/>
              </w:rPr>
              <w:t>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70</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25</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46</w:t>
            </w:r>
          </w:p>
        </w:tc>
        <w:tc>
          <w:tcPr>
            <w:tcW w:w="2952"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06.08.</w:t>
            </w:r>
            <w:r w:rsidRPr="00BE29D1">
              <w:rPr>
                <w:rFonts w:ascii="Times New Roman" w:hAnsi="Times New Roman" w:cs="Times New Roman"/>
                <w:sz w:val="24"/>
                <w:szCs w:val="24"/>
                <w:lang w:val="en-US"/>
              </w:rPr>
              <w:t>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50</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25</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47</w:t>
            </w:r>
          </w:p>
        </w:tc>
        <w:tc>
          <w:tcPr>
            <w:tcW w:w="2952"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08.08.</w:t>
            </w:r>
            <w:r w:rsidRPr="00BE29D1">
              <w:rPr>
                <w:rFonts w:ascii="Times New Roman" w:hAnsi="Times New Roman" w:cs="Times New Roman"/>
                <w:sz w:val="24"/>
                <w:szCs w:val="24"/>
                <w:lang w:val="en-US"/>
              </w:rPr>
              <w:t>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30</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35</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48</w:t>
            </w:r>
          </w:p>
        </w:tc>
        <w:tc>
          <w:tcPr>
            <w:tcW w:w="2952"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10.08.</w:t>
            </w:r>
            <w:r w:rsidRPr="00BE29D1">
              <w:rPr>
                <w:rFonts w:ascii="Times New Roman" w:hAnsi="Times New Roman" w:cs="Times New Roman"/>
                <w:sz w:val="24"/>
                <w:szCs w:val="24"/>
                <w:lang w:val="en-US"/>
              </w:rPr>
              <w:t>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20</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25</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p>
        </w:tc>
        <w:tc>
          <w:tcPr>
            <w:tcW w:w="2952"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сумма</w:t>
            </w:r>
          </w:p>
        </w:tc>
        <w:tc>
          <w:tcPr>
            <w:tcW w:w="3119"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220</w:t>
            </w:r>
          </w:p>
        </w:tc>
        <w:tc>
          <w:tcPr>
            <w:tcW w:w="3260"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135</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49</w:t>
            </w:r>
          </w:p>
        </w:tc>
        <w:tc>
          <w:tcPr>
            <w:tcW w:w="2952"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12.08.</w:t>
            </w:r>
            <w:r w:rsidRPr="00BE29D1">
              <w:rPr>
                <w:rFonts w:ascii="Times New Roman" w:hAnsi="Times New Roman" w:cs="Times New Roman"/>
                <w:sz w:val="24"/>
                <w:szCs w:val="24"/>
                <w:lang w:val="en-US"/>
              </w:rPr>
              <w:t>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17</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50</w:t>
            </w:r>
          </w:p>
        </w:tc>
        <w:tc>
          <w:tcPr>
            <w:tcW w:w="2952"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14.08.</w:t>
            </w:r>
            <w:r w:rsidRPr="00BE29D1">
              <w:rPr>
                <w:rFonts w:ascii="Times New Roman" w:hAnsi="Times New Roman" w:cs="Times New Roman"/>
                <w:sz w:val="24"/>
                <w:szCs w:val="24"/>
                <w:lang w:val="en-US"/>
              </w:rPr>
              <w:t>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27</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51</w:t>
            </w:r>
          </w:p>
        </w:tc>
        <w:tc>
          <w:tcPr>
            <w:tcW w:w="2952"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16.08.</w:t>
            </w:r>
            <w:r w:rsidRPr="00BE29D1">
              <w:rPr>
                <w:rFonts w:ascii="Times New Roman" w:hAnsi="Times New Roman" w:cs="Times New Roman"/>
                <w:sz w:val="24"/>
                <w:szCs w:val="24"/>
                <w:lang w:val="en-US"/>
              </w:rPr>
              <w:t>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13</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3</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52</w:t>
            </w:r>
          </w:p>
        </w:tc>
        <w:tc>
          <w:tcPr>
            <w:tcW w:w="2952"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18.08.</w:t>
            </w:r>
            <w:r w:rsidRPr="00BE29D1">
              <w:rPr>
                <w:rFonts w:ascii="Times New Roman" w:hAnsi="Times New Roman" w:cs="Times New Roman"/>
                <w:sz w:val="24"/>
                <w:szCs w:val="24"/>
                <w:lang w:val="en-US"/>
              </w:rPr>
              <w:t>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30</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20</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53</w:t>
            </w:r>
          </w:p>
        </w:tc>
        <w:tc>
          <w:tcPr>
            <w:tcW w:w="2952"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20.08.</w:t>
            </w:r>
            <w:r w:rsidRPr="00BE29D1">
              <w:rPr>
                <w:rFonts w:ascii="Times New Roman" w:hAnsi="Times New Roman" w:cs="Times New Roman"/>
                <w:sz w:val="24"/>
                <w:szCs w:val="24"/>
                <w:lang w:val="en-US"/>
              </w:rPr>
              <w:t>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17</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7</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p>
        </w:tc>
        <w:tc>
          <w:tcPr>
            <w:tcW w:w="2952"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сумма</w:t>
            </w:r>
          </w:p>
        </w:tc>
        <w:tc>
          <w:tcPr>
            <w:tcW w:w="3119"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104</w:t>
            </w:r>
          </w:p>
        </w:tc>
        <w:tc>
          <w:tcPr>
            <w:tcW w:w="3260"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44</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54</w:t>
            </w:r>
          </w:p>
        </w:tc>
        <w:tc>
          <w:tcPr>
            <w:tcW w:w="2952"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22.08.</w:t>
            </w:r>
            <w:r w:rsidRPr="00BE29D1">
              <w:rPr>
                <w:rFonts w:ascii="Times New Roman" w:hAnsi="Times New Roman" w:cs="Times New Roman"/>
                <w:sz w:val="24"/>
                <w:szCs w:val="24"/>
                <w:lang w:val="en-US"/>
              </w:rPr>
              <w:t>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30</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16</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55</w:t>
            </w:r>
          </w:p>
        </w:tc>
        <w:tc>
          <w:tcPr>
            <w:tcW w:w="2952"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24.08.</w:t>
            </w:r>
            <w:r w:rsidRPr="00BE29D1">
              <w:rPr>
                <w:rFonts w:ascii="Times New Roman" w:hAnsi="Times New Roman" w:cs="Times New Roman"/>
                <w:sz w:val="24"/>
                <w:szCs w:val="24"/>
                <w:lang w:val="en-US"/>
              </w:rPr>
              <w:t>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30</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10</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56</w:t>
            </w:r>
          </w:p>
        </w:tc>
        <w:tc>
          <w:tcPr>
            <w:tcW w:w="2952"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26.08.</w:t>
            </w:r>
            <w:r w:rsidRPr="00BE29D1">
              <w:rPr>
                <w:rFonts w:ascii="Times New Roman" w:hAnsi="Times New Roman" w:cs="Times New Roman"/>
                <w:sz w:val="24"/>
                <w:szCs w:val="24"/>
                <w:lang w:val="en-US"/>
              </w:rPr>
              <w:t>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20</w:t>
            </w:r>
          </w:p>
        </w:tc>
        <w:tc>
          <w:tcPr>
            <w:tcW w:w="3260"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15</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57</w:t>
            </w:r>
          </w:p>
        </w:tc>
        <w:tc>
          <w:tcPr>
            <w:tcW w:w="2952"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28.08.</w:t>
            </w:r>
            <w:r w:rsidRPr="00BE29D1">
              <w:rPr>
                <w:rFonts w:ascii="Times New Roman" w:hAnsi="Times New Roman" w:cs="Times New Roman"/>
                <w:sz w:val="24"/>
                <w:szCs w:val="24"/>
                <w:lang w:val="en-US"/>
              </w:rPr>
              <w:t>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30</w:t>
            </w:r>
          </w:p>
        </w:tc>
        <w:tc>
          <w:tcPr>
            <w:tcW w:w="3260"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13</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r w:rsidRPr="00BE29D1">
              <w:rPr>
                <w:rFonts w:ascii="Times New Roman" w:hAnsi="Times New Roman" w:cs="Times New Roman"/>
                <w:sz w:val="24"/>
                <w:szCs w:val="24"/>
              </w:rPr>
              <w:t>58</w:t>
            </w:r>
          </w:p>
        </w:tc>
        <w:tc>
          <w:tcPr>
            <w:tcW w:w="2952" w:type="dxa"/>
          </w:tcPr>
          <w:p w:rsidR="007B0ABE" w:rsidRPr="00BE29D1" w:rsidRDefault="007B0ABE" w:rsidP="00D35627">
            <w:pPr>
              <w:jc w:val="center"/>
              <w:rPr>
                <w:rFonts w:ascii="Times New Roman" w:hAnsi="Times New Roman" w:cs="Times New Roman"/>
                <w:sz w:val="24"/>
                <w:szCs w:val="24"/>
                <w:lang w:val="en-US"/>
              </w:rPr>
            </w:pPr>
            <w:r w:rsidRPr="00BE29D1">
              <w:rPr>
                <w:rFonts w:ascii="Times New Roman" w:hAnsi="Times New Roman" w:cs="Times New Roman"/>
                <w:sz w:val="24"/>
                <w:szCs w:val="24"/>
              </w:rPr>
              <w:t>30.08.</w:t>
            </w:r>
            <w:r w:rsidRPr="00BE29D1">
              <w:rPr>
                <w:rFonts w:ascii="Times New Roman" w:hAnsi="Times New Roman" w:cs="Times New Roman"/>
                <w:sz w:val="24"/>
                <w:szCs w:val="24"/>
                <w:lang w:val="en-US"/>
              </w:rPr>
              <w:t>20</w:t>
            </w:r>
          </w:p>
        </w:tc>
        <w:tc>
          <w:tcPr>
            <w:tcW w:w="3119" w:type="dxa"/>
            <w:vAlign w:val="center"/>
          </w:tcPr>
          <w:p w:rsidR="007B0ABE" w:rsidRPr="00BE29D1" w:rsidRDefault="007B0ABE" w:rsidP="00D35627">
            <w:pPr>
              <w:jc w:val="center"/>
              <w:rPr>
                <w:rFonts w:ascii="Times New Roman" w:eastAsia="Times New Roman" w:hAnsi="Times New Roman" w:cs="Times New Roman"/>
                <w:sz w:val="24"/>
                <w:szCs w:val="24"/>
              </w:rPr>
            </w:pPr>
            <w:r w:rsidRPr="00BE29D1">
              <w:rPr>
                <w:rFonts w:ascii="Times New Roman" w:eastAsia="Times New Roman" w:hAnsi="Times New Roman" w:cs="Times New Roman"/>
                <w:sz w:val="24"/>
                <w:szCs w:val="24"/>
              </w:rPr>
              <w:t>20</w:t>
            </w:r>
          </w:p>
        </w:tc>
        <w:tc>
          <w:tcPr>
            <w:tcW w:w="3260"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15</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p>
        </w:tc>
        <w:tc>
          <w:tcPr>
            <w:tcW w:w="2952"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сумма</w:t>
            </w:r>
          </w:p>
        </w:tc>
        <w:tc>
          <w:tcPr>
            <w:tcW w:w="3119"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130</w:t>
            </w:r>
          </w:p>
        </w:tc>
        <w:tc>
          <w:tcPr>
            <w:tcW w:w="3260"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69</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p>
        </w:tc>
        <w:tc>
          <w:tcPr>
            <w:tcW w:w="2952"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Сумма за август</w:t>
            </w:r>
          </w:p>
        </w:tc>
        <w:tc>
          <w:tcPr>
            <w:tcW w:w="3119"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454</w:t>
            </w:r>
          </w:p>
        </w:tc>
        <w:tc>
          <w:tcPr>
            <w:tcW w:w="3260"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248</w:t>
            </w:r>
          </w:p>
        </w:tc>
      </w:tr>
      <w:tr w:rsidR="007B0ABE" w:rsidRPr="00BE29D1" w:rsidTr="00D35627">
        <w:tc>
          <w:tcPr>
            <w:tcW w:w="558" w:type="dxa"/>
          </w:tcPr>
          <w:p w:rsidR="007B0ABE" w:rsidRPr="00BE29D1" w:rsidRDefault="007B0ABE" w:rsidP="00D35627">
            <w:pPr>
              <w:jc w:val="center"/>
              <w:rPr>
                <w:rFonts w:ascii="Times New Roman" w:hAnsi="Times New Roman" w:cs="Times New Roman"/>
                <w:sz w:val="24"/>
                <w:szCs w:val="24"/>
              </w:rPr>
            </w:pPr>
          </w:p>
        </w:tc>
        <w:tc>
          <w:tcPr>
            <w:tcW w:w="2952" w:type="dxa"/>
          </w:tcPr>
          <w:p w:rsidR="007B0ABE" w:rsidRPr="00BE29D1" w:rsidRDefault="007B0ABE" w:rsidP="00D35627">
            <w:pPr>
              <w:jc w:val="center"/>
              <w:rPr>
                <w:rFonts w:ascii="Times New Roman" w:hAnsi="Times New Roman" w:cs="Times New Roman"/>
                <w:b/>
                <w:sz w:val="24"/>
                <w:szCs w:val="24"/>
              </w:rPr>
            </w:pPr>
            <w:r w:rsidRPr="00BE29D1">
              <w:rPr>
                <w:rFonts w:ascii="Times New Roman" w:hAnsi="Times New Roman" w:cs="Times New Roman"/>
                <w:b/>
                <w:sz w:val="24"/>
                <w:szCs w:val="24"/>
              </w:rPr>
              <w:t>Всего</w:t>
            </w:r>
          </w:p>
        </w:tc>
        <w:tc>
          <w:tcPr>
            <w:tcW w:w="3119"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7978</w:t>
            </w:r>
          </w:p>
        </w:tc>
        <w:tc>
          <w:tcPr>
            <w:tcW w:w="3260" w:type="dxa"/>
            <w:vAlign w:val="center"/>
          </w:tcPr>
          <w:p w:rsidR="007B0ABE" w:rsidRPr="00BE29D1" w:rsidRDefault="007B0ABE" w:rsidP="00D35627">
            <w:pPr>
              <w:jc w:val="center"/>
              <w:rPr>
                <w:rFonts w:ascii="Times New Roman" w:eastAsia="Times New Roman" w:hAnsi="Times New Roman" w:cs="Times New Roman"/>
                <w:b/>
                <w:bCs/>
                <w:sz w:val="24"/>
                <w:szCs w:val="24"/>
              </w:rPr>
            </w:pPr>
            <w:r w:rsidRPr="00BE29D1">
              <w:rPr>
                <w:rFonts w:ascii="Times New Roman" w:eastAsia="Times New Roman" w:hAnsi="Times New Roman" w:cs="Times New Roman"/>
                <w:b/>
                <w:bCs/>
                <w:sz w:val="24"/>
                <w:szCs w:val="24"/>
              </w:rPr>
              <w:t>4309</w:t>
            </w:r>
          </w:p>
        </w:tc>
      </w:tr>
    </w:tbl>
    <w:p w:rsidR="001D26D9" w:rsidRPr="00BE29D1" w:rsidRDefault="001D26D9" w:rsidP="008462EC">
      <w:pPr>
        <w:pStyle w:val="a3"/>
        <w:ind w:firstLine="708"/>
        <w:rPr>
          <w:bCs/>
          <w:szCs w:val="28"/>
        </w:rPr>
      </w:pPr>
    </w:p>
    <w:p w:rsidR="00764F73" w:rsidRPr="00BE29D1" w:rsidRDefault="00764F73" w:rsidP="008462EC">
      <w:pPr>
        <w:pStyle w:val="a3"/>
        <w:ind w:firstLine="708"/>
        <w:rPr>
          <w:bCs/>
          <w:szCs w:val="28"/>
        </w:rPr>
      </w:pPr>
    </w:p>
    <w:p w:rsidR="00764F73" w:rsidRPr="00BE29D1" w:rsidRDefault="00764F73" w:rsidP="008462EC">
      <w:pPr>
        <w:pStyle w:val="a3"/>
        <w:ind w:firstLine="708"/>
        <w:rPr>
          <w:bCs/>
          <w:szCs w:val="28"/>
        </w:rPr>
      </w:pPr>
    </w:p>
    <w:p w:rsidR="00764F73" w:rsidRPr="00BE29D1" w:rsidRDefault="00764F73" w:rsidP="008462EC">
      <w:pPr>
        <w:pStyle w:val="a3"/>
        <w:ind w:firstLine="708"/>
        <w:rPr>
          <w:bCs/>
          <w:szCs w:val="28"/>
        </w:rPr>
      </w:pPr>
    </w:p>
    <w:p w:rsidR="00764F73" w:rsidRPr="00BE29D1" w:rsidRDefault="00764F73" w:rsidP="008462EC">
      <w:pPr>
        <w:pStyle w:val="a3"/>
        <w:ind w:firstLine="708"/>
        <w:rPr>
          <w:bCs/>
          <w:szCs w:val="28"/>
        </w:rPr>
      </w:pPr>
    </w:p>
    <w:p w:rsidR="00764F73" w:rsidRPr="00BE29D1" w:rsidRDefault="00764F73" w:rsidP="008462EC">
      <w:pPr>
        <w:pStyle w:val="a3"/>
        <w:ind w:firstLine="708"/>
        <w:rPr>
          <w:bCs/>
          <w:szCs w:val="28"/>
        </w:rPr>
      </w:pPr>
    </w:p>
    <w:p w:rsidR="00764F73" w:rsidRPr="00BE29D1" w:rsidRDefault="00764F73" w:rsidP="008462EC">
      <w:pPr>
        <w:pStyle w:val="a3"/>
        <w:ind w:firstLine="708"/>
        <w:rPr>
          <w:bCs/>
          <w:szCs w:val="28"/>
        </w:rPr>
      </w:pPr>
    </w:p>
    <w:p w:rsidR="00764F73" w:rsidRPr="00BE29D1" w:rsidRDefault="00764F73" w:rsidP="008462EC">
      <w:pPr>
        <w:pStyle w:val="a3"/>
        <w:ind w:firstLine="708"/>
        <w:rPr>
          <w:bCs/>
          <w:szCs w:val="28"/>
        </w:rPr>
      </w:pPr>
    </w:p>
    <w:p w:rsidR="00764F73" w:rsidRPr="00BE29D1" w:rsidRDefault="00764F73" w:rsidP="008462EC">
      <w:pPr>
        <w:pStyle w:val="a3"/>
        <w:ind w:firstLine="708"/>
        <w:rPr>
          <w:bCs/>
          <w:szCs w:val="28"/>
        </w:rPr>
      </w:pPr>
    </w:p>
    <w:p w:rsidR="00764F73" w:rsidRPr="00BE29D1" w:rsidRDefault="00764F73" w:rsidP="008462EC">
      <w:pPr>
        <w:pStyle w:val="a3"/>
        <w:ind w:firstLine="708"/>
        <w:rPr>
          <w:bCs/>
          <w:szCs w:val="28"/>
        </w:rPr>
      </w:pPr>
    </w:p>
    <w:p w:rsidR="00764F73" w:rsidRPr="00BE29D1" w:rsidRDefault="00764F73" w:rsidP="008462EC">
      <w:pPr>
        <w:pStyle w:val="a3"/>
        <w:ind w:firstLine="708"/>
        <w:rPr>
          <w:bCs/>
          <w:szCs w:val="28"/>
        </w:rPr>
      </w:pPr>
    </w:p>
    <w:p w:rsidR="00764F73" w:rsidRPr="00BE29D1" w:rsidRDefault="00764F73" w:rsidP="008462EC">
      <w:pPr>
        <w:pStyle w:val="a3"/>
        <w:ind w:firstLine="708"/>
        <w:rPr>
          <w:bCs/>
          <w:szCs w:val="28"/>
        </w:rPr>
      </w:pPr>
    </w:p>
    <w:p w:rsidR="00764F73" w:rsidRPr="00BE29D1" w:rsidRDefault="00764F73" w:rsidP="008462EC">
      <w:pPr>
        <w:pStyle w:val="a3"/>
        <w:ind w:firstLine="708"/>
        <w:rPr>
          <w:bCs/>
          <w:szCs w:val="28"/>
        </w:rPr>
      </w:pPr>
    </w:p>
    <w:p w:rsidR="00764F73" w:rsidRPr="00BE29D1" w:rsidRDefault="00764F73" w:rsidP="008462EC">
      <w:pPr>
        <w:pStyle w:val="a3"/>
        <w:ind w:firstLine="708"/>
        <w:rPr>
          <w:bCs/>
          <w:szCs w:val="28"/>
        </w:rPr>
      </w:pPr>
    </w:p>
    <w:p w:rsidR="00764F73" w:rsidRPr="00BE29D1" w:rsidRDefault="00764F73" w:rsidP="008462EC">
      <w:pPr>
        <w:pStyle w:val="a3"/>
        <w:ind w:firstLine="708"/>
        <w:rPr>
          <w:bCs/>
          <w:szCs w:val="28"/>
        </w:rPr>
      </w:pPr>
    </w:p>
    <w:p w:rsidR="00764F73" w:rsidRPr="00BE29D1" w:rsidRDefault="00764F73" w:rsidP="008462EC">
      <w:pPr>
        <w:pStyle w:val="a3"/>
        <w:ind w:firstLine="708"/>
        <w:rPr>
          <w:bCs/>
          <w:szCs w:val="28"/>
        </w:rPr>
      </w:pPr>
    </w:p>
    <w:p w:rsidR="00A143E9" w:rsidRPr="00BE29D1" w:rsidRDefault="00764F73" w:rsidP="00A143E9">
      <w:pPr>
        <w:pStyle w:val="a3"/>
        <w:ind w:firstLine="708"/>
        <w:rPr>
          <w:rFonts w:eastAsia="Times New Roman" w:cs="Times New Roman"/>
          <w:szCs w:val="28"/>
          <w:lang w:val="kk-KZ"/>
        </w:rPr>
      </w:pPr>
      <w:r w:rsidRPr="00BE29D1">
        <w:rPr>
          <w:b/>
          <w:bCs/>
          <w:szCs w:val="28"/>
        </w:rPr>
        <w:lastRenderedPageBreak/>
        <w:t xml:space="preserve">ПРИЛОЖЕНИЕ В </w:t>
      </w:r>
      <w:r w:rsidRPr="00BE29D1">
        <w:rPr>
          <w:rFonts w:eastAsia="Times New Roman" w:cs="Times New Roman"/>
          <w:szCs w:val="28"/>
          <w:lang w:val="kk-KZ"/>
        </w:rPr>
        <w:t>Фотографии полевых исследований</w:t>
      </w:r>
    </w:p>
    <w:p w:rsidR="00A143E9" w:rsidRPr="00BE29D1" w:rsidRDefault="00A143E9" w:rsidP="00A143E9">
      <w:pPr>
        <w:pStyle w:val="a3"/>
        <w:ind w:firstLine="708"/>
        <w:rPr>
          <w:rFonts w:eastAsia="Times New Roman" w:cs="Times New Roman"/>
          <w:szCs w:val="28"/>
          <w:lang w:val="kk-KZ"/>
        </w:rPr>
      </w:pPr>
    </w:p>
    <w:p w:rsidR="00A143E9" w:rsidRPr="00BE29D1" w:rsidRDefault="00A143E9" w:rsidP="00A143E9">
      <w:pPr>
        <w:pStyle w:val="a3"/>
        <w:rPr>
          <w:rFonts w:eastAsia="Times New Roman" w:cs="Times New Roman"/>
          <w:szCs w:val="28"/>
          <w:lang w:val="kk-KZ"/>
        </w:rPr>
      </w:pPr>
      <w:r w:rsidRPr="00BE29D1">
        <w:rPr>
          <w:rFonts w:eastAsia="Times New Roman" w:cs="Times New Roman"/>
          <w:noProof/>
          <w:szCs w:val="28"/>
        </w:rPr>
        <w:drawing>
          <wp:inline distT="0" distB="0" distL="0" distR="0">
            <wp:extent cx="6010275" cy="3590925"/>
            <wp:effectExtent l="19050" t="0" r="9525" b="0"/>
            <wp:docPr id="20" name="Рисунок 56" descr="C:\Users\Kdash\Downloads\IMG-20200517-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Kdash\Downloads\IMG-20200517-WA0022.jpg"/>
                    <pic:cNvPicPr>
                      <a:picLocks noChangeAspect="1" noChangeArrowheads="1"/>
                    </pic:cNvPicPr>
                  </pic:nvPicPr>
                  <pic:blipFill>
                    <a:blip r:embed="rId57"/>
                    <a:srcRect/>
                    <a:stretch>
                      <a:fillRect/>
                    </a:stretch>
                  </pic:blipFill>
                  <pic:spPr bwMode="auto">
                    <a:xfrm>
                      <a:off x="0" y="0"/>
                      <a:ext cx="6010275" cy="3590925"/>
                    </a:xfrm>
                    <a:prstGeom prst="rect">
                      <a:avLst/>
                    </a:prstGeom>
                    <a:noFill/>
                    <a:ln w="9525">
                      <a:noFill/>
                      <a:miter lim="800000"/>
                      <a:headEnd/>
                      <a:tailEnd/>
                    </a:ln>
                  </pic:spPr>
                </pic:pic>
              </a:graphicData>
            </a:graphic>
          </wp:inline>
        </w:drawing>
      </w:r>
    </w:p>
    <w:p w:rsidR="00A143E9" w:rsidRPr="00BE29D1" w:rsidRDefault="00A143E9" w:rsidP="00A143E9">
      <w:pPr>
        <w:pStyle w:val="a3"/>
        <w:rPr>
          <w:rFonts w:eastAsia="Times New Roman" w:cs="Times New Roman"/>
          <w:szCs w:val="28"/>
          <w:lang w:val="kk-KZ"/>
        </w:rPr>
      </w:pPr>
    </w:p>
    <w:p w:rsidR="00A143E9" w:rsidRPr="00BE29D1" w:rsidRDefault="00A143E9" w:rsidP="00A143E9">
      <w:pPr>
        <w:pStyle w:val="a3"/>
        <w:rPr>
          <w:rFonts w:eastAsia="Times New Roman" w:cs="Times New Roman"/>
          <w:szCs w:val="28"/>
          <w:lang w:val="kk-KZ"/>
        </w:rPr>
      </w:pPr>
      <w:r w:rsidRPr="00BE29D1">
        <w:rPr>
          <w:rFonts w:eastAsia="Times New Roman" w:cs="Times New Roman"/>
          <w:noProof/>
          <w:szCs w:val="28"/>
        </w:rPr>
        <w:drawing>
          <wp:inline distT="0" distB="0" distL="0" distR="0">
            <wp:extent cx="6076949" cy="4400550"/>
            <wp:effectExtent l="19050" t="0" r="1" b="0"/>
            <wp:docPr id="235" name="Рисунок 51" descr="C:\Users\Kdash\Downloads\IMG-20200517-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Kdash\Downloads\IMG-20200517-WA0017.jpg"/>
                    <pic:cNvPicPr>
                      <a:picLocks noChangeAspect="1" noChangeArrowheads="1"/>
                    </pic:cNvPicPr>
                  </pic:nvPicPr>
                  <pic:blipFill>
                    <a:blip r:embed="rId58"/>
                    <a:srcRect/>
                    <a:stretch>
                      <a:fillRect/>
                    </a:stretch>
                  </pic:blipFill>
                  <pic:spPr bwMode="auto">
                    <a:xfrm>
                      <a:off x="0" y="0"/>
                      <a:ext cx="6079606" cy="4402474"/>
                    </a:xfrm>
                    <a:prstGeom prst="rect">
                      <a:avLst/>
                    </a:prstGeom>
                    <a:noFill/>
                    <a:ln w="9525">
                      <a:noFill/>
                      <a:miter lim="800000"/>
                      <a:headEnd/>
                      <a:tailEnd/>
                    </a:ln>
                  </pic:spPr>
                </pic:pic>
              </a:graphicData>
            </a:graphic>
          </wp:inline>
        </w:drawing>
      </w:r>
    </w:p>
    <w:p w:rsidR="00A143E9" w:rsidRPr="00BE29D1" w:rsidRDefault="00A143E9" w:rsidP="00A143E9">
      <w:pPr>
        <w:pStyle w:val="a3"/>
        <w:jc w:val="center"/>
        <w:rPr>
          <w:rFonts w:eastAsia="Times New Roman" w:cs="Times New Roman"/>
          <w:szCs w:val="28"/>
          <w:lang w:val="kk-KZ"/>
        </w:rPr>
      </w:pPr>
      <w:r w:rsidRPr="00BE29D1">
        <w:t>Рисунок 1 – Установка приборов водоучета в период первоначального затопления</w:t>
      </w:r>
    </w:p>
    <w:p w:rsidR="00A143E9" w:rsidRPr="00BE29D1" w:rsidRDefault="00A143E9" w:rsidP="00A143E9">
      <w:pPr>
        <w:pStyle w:val="a3"/>
        <w:rPr>
          <w:rFonts w:eastAsia="Times New Roman" w:cs="Times New Roman"/>
          <w:szCs w:val="28"/>
          <w:lang w:val="kk-KZ"/>
        </w:rPr>
      </w:pPr>
      <w:r w:rsidRPr="00BE29D1">
        <w:rPr>
          <w:rFonts w:eastAsia="Times New Roman" w:cs="Times New Roman"/>
          <w:noProof/>
          <w:szCs w:val="28"/>
        </w:rPr>
        <w:lastRenderedPageBreak/>
        <w:drawing>
          <wp:inline distT="0" distB="0" distL="0" distR="0">
            <wp:extent cx="6038850" cy="4448175"/>
            <wp:effectExtent l="19050" t="0" r="0" b="0"/>
            <wp:docPr id="237" name="Рисунок 52" descr="C:\Users\Kdash\Downloads\IMG-20200517-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Kdash\Downloads\IMG-20200517-WA0034.jpg"/>
                    <pic:cNvPicPr>
                      <a:picLocks noChangeAspect="1" noChangeArrowheads="1"/>
                    </pic:cNvPicPr>
                  </pic:nvPicPr>
                  <pic:blipFill>
                    <a:blip r:embed="rId59"/>
                    <a:srcRect/>
                    <a:stretch>
                      <a:fillRect/>
                    </a:stretch>
                  </pic:blipFill>
                  <pic:spPr bwMode="auto">
                    <a:xfrm>
                      <a:off x="0" y="0"/>
                      <a:ext cx="6041441" cy="4450084"/>
                    </a:xfrm>
                    <a:prstGeom prst="rect">
                      <a:avLst/>
                    </a:prstGeom>
                    <a:noFill/>
                    <a:ln w="9525">
                      <a:noFill/>
                      <a:miter lim="800000"/>
                      <a:headEnd/>
                      <a:tailEnd/>
                    </a:ln>
                  </pic:spPr>
                </pic:pic>
              </a:graphicData>
            </a:graphic>
          </wp:inline>
        </w:drawing>
      </w:r>
    </w:p>
    <w:p w:rsidR="00A143E9" w:rsidRPr="00BE29D1" w:rsidRDefault="00A143E9" w:rsidP="00A143E9">
      <w:pPr>
        <w:pStyle w:val="a3"/>
        <w:rPr>
          <w:rFonts w:eastAsia="Times New Roman" w:cs="Times New Roman"/>
          <w:szCs w:val="28"/>
          <w:lang w:val="kk-KZ"/>
        </w:rPr>
      </w:pPr>
    </w:p>
    <w:p w:rsidR="00A143E9" w:rsidRPr="00BE29D1" w:rsidRDefault="00A143E9" w:rsidP="00A143E9">
      <w:pPr>
        <w:pStyle w:val="a3"/>
        <w:rPr>
          <w:rFonts w:eastAsia="Times New Roman" w:cs="Times New Roman"/>
          <w:szCs w:val="28"/>
          <w:lang w:val="kk-KZ"/>
        </w:rPr>
      </w:pPr>
      <w:r w:rsidRPr="00BE29D1">
        <w:rPr>
          <w:rFonts w:eastAsia="Times New Roman" w:cs="Times New Roman"/>
          <w:noProof/>
          <w:szCs w:val="28"/>
        </w:rPr>
        <w:drawing>
          <wp:inline distT="0" distB="0" distL="0" distR="0">
            <wp:extent cx="6006675" cy="4286250"/>
            <wp:effectExtent l="19050" t="0" r="0" b="0"/>
            <wp:docPr id="236" name="Рисунок 53" descr="C:\Users\Kdash\Downloads\IMG-20200517-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Kdash\Downloads\IMG-20200517-WA0014.jpg"/>
                    <pic:cNvPicPr>
                      <a:picLocks noChangeAspect="1" noChangeArrowheads="1"/>
                    </pic:cNvPicPr>
                  </pic:nvPicPr>
                  <pic:blipFill>
                    <a:blip r:embed="rId60"/>
                    <a:srcRect b="26313"/>
                    <a:stretch>
                      <a:fillRect/>
                    </a:stretch>
                  </pic:blipFill>
                  <pic:spPr bwMode="auto">
                    <a:xfrm>
                      <a:off x="0" y="0"/>
                      <a:ext cx="6010275" cy="4288819"/>
                    </a:xfrm>
                    <a:prstGeom prst="rect">
                      <a:avLst/>
                    </a:prstGeom>
                    <a:noFill/>
                    <a:ln w="9525">
                      <a:noFill/>
                      <a:miter lim="800000"/>
                      <a:headEnd/>
                      <a:tailEnd/>
                    </a:ln>
                  </pic:spPr>
                </pic:pic>
              </a:graphicData>
            </a:graphic>
          </wp:inline>
        </w:drawing>
      </w:r>
    </w:p>
    <w:p w:rsidR="00A143E9" w:rsidRPr="00BE29D1" w:rsidRDefault="00A143E9" w:rsidP="0098229A">
      <w:pPr>
        <w:pStyle w:val="a3"/>
        <w:jc w:val="center"/>
        <w:rPr>
          <w:rFonts w:eastAsia="Times New Roman" w:cs="Times New Roman"/>
          <w:szCs w:val="28"/>
          <w:lang w:val="kk-KZ"/>
        </w:rPr>
      </w:pPr>
      <w:r w:rsidRPr="00BE29D1">
        <w:t xml:space="preserve">Рисунок 2 – </w:t>
      </w:r>
      <w:r w:rsidR="0098229A" w:rsidRPr="00BE29D1">
        <w:t>Водослив и вегетационные сосуды</w:t>
      </w:r>
    </w:p>
    <w:p w:rsidR="00A143E9" w:rsidRPr="00BE29D1" w:rsidRDefault="00A143E9" w:rsidP="00A143E9">
      <w:pPr>
        <w:pStyle w:val="a3"/>
        <w:rPr>
          <w:rFonts w:eastAsia="Times New Roman" w:cs="Times New Roman"/>
          <w:szCs w:val="28"/>
          <w:lang w:val="kk-KZ"/>
        </w:rPr>
      </w:pPr>
      <w:r w:rsidRPr="00BE29D1">
        <w:rPr>
          <w:rFonts w:eastAsia="Times New Roman" w:cs="Times New Roman"/>
          <w:noProof/>
          <w:szCs w:val="28"/>
        </w:rPr>
        <w:lastRenderedPageBreak/>
        <w:drawing>
          <wp:inline distT="0" distB="0" distL="0" distR="0">
            <wp:extent cx="6048375" cy="4029075"/>
            <wp:effectExtent l="19050" t="0" r="9525" b="0"/>
            <wp:docPr id="19" name="Рисунок 54" descr="C:\Users\Kdash\Downloads\IMG-20200517-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Kdash\Downloads\IMG-20200517-WA0021.jpg"/>
                    <pic:cNvPicPr>
                      <a:picLocks noChangeAspect="1" noChangeArrowheads="1"/>
                    </pic:cNvPicPr>
                  </pic:nvPicPr>
                  <pic:blipFill>
                    <a:blip r:embed="rId61"/>
                    <a:srcRect b="18915"/>
                    <a:stretch>
                      <a:fillRect/>
                    </a:stretch>
                  </pic:blipFill>
                  <pic:spPr bwMode="auto">
                    <a:xfrm>
                      <a:off x="0" y="0"/>
                      <a:ext cx="6048375" cy="4029075"/>
                    </a:xfrm>
                    <a:prstGeom prst="rect">
                      <a:avLst/>
                    </a:prstGeom>
                    <a:noFill/>
                    <a:ln w="9525">
                      <a:noFill/>
                      <a:miter lim="800000"/>
                      <a:headEnd/>
                      <a:tailEnd/>
                    </a:ln>
                  </pic:spPr>
                </pic:pic>
              </a:graphicData>
            </a:graphic>
          </wp:inline>
        </w:drawing>
      </w:r>
    </w:p>
    <w:p w:rsidR="00A143E9" w:rsidRPr="00BE29D1" w:rsidRDefault="0098229A" w:rsidP="0098229A">
      <w:pPr>
        <w:pStyle w:val="a3"/>
        <w:jc w:val="center"/>
        <w:rPr>
          <w:rFonts w:eastAsia="Times New Roman" w:cs="Times New Roman"/>
          <w:szCs w:val="28"/>
          <w:lang w:val="kk-KZ"/>
        </w:rPr>
      </w:pPr>
      <w:r w:rsidRPr="00BE29D1">
        <w:t>Рисунок 3 – Савиновские термометры</w:t>
      </w:r>
    </w:p>
    <w:p w:rsidR="00A143E9" w:rsidRPr="00BE29D1" w:rsidRDefault="00A143E9" w:rsidP="00A143E9">
      <w:pPr>
        <w:pStyle w:val="a3"/>
        <w:rPr>
          <w:rFonts w:eastAsia="Times New Roman" w:cs="Times New Roman"/>
          <w:szCs w:val="28"/>
          <w:lang w:val="kk-KZ"/>
        </w:rPr>
      </w:pPr>
    </w:p>
    <w:p w:rsidR="00A143E9" w:rsidRPr="00BE29D1" w:rsidRDefault="00A143E9" w:rsidP="00A143E9">
      <w:pPr>
        <w:pStyle w:val="a3"/>
        <w:rPr>
          <w:rFonts w:eastAsia="Times New Roman" w:cs="Times New Roman"/>
          <w:szCs w:val="28"/>
          <w:lang w:val="kk-KZ"/>
        </w:rPr>
      </w:pPr>
      <w:r w:rsidRPr="00BE29D1">
        <w:rPr>
          <w:rFonts w:eastAsia="Times New Roman" w:cs="Times New Roman"/>
          <w:noProof/>
          <w:szCs w:val="28"/>
        </w:rPr>
        <w:drawing>
          <wp:inline distT="0" distB="0" distL="0" distR="0">
            <wp:extent cx="6086475" cy="4248150"/>
            <wp:effectExtent l="19050" t="0" r="9525" b="0"/>
            <wp:docPr id="22" name="Рисунок 55" descr="C:\Users\Kdash\Downloads\IMG-20200828-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Kdash\Downloads\IMG-20200828-WA0024.jpg"/>
                    <pic:cNvPicPr>
                      <a:picLocks noChangeAspect="1" noChangeArrowheads="1"/>
                    </pic:cNvPicPr>
                  </pic:nvPicPr>
                  <pic:blipFill>
                    <a:blip r:embed="rId62"/>
                    <a:srcRect/>
                    <a:stretch>
                      <a:fillRect/>
                    </a:stretch>
                  </pic:blipFill>
                  <pic:spPr bwMode="auto">
                    <a:xfrm>
                      <a:off x="0" y="0"/>
                      <a:ext cx="6086475" cy="4248150"/>
                    </a:xfrm>
                    <a:prstGeom prst="rect">
                      <a:avLst/>
                    </a:prstGeom>
                    <a:noFill/>
                    <a:ln w="9525">
                      <a:noFill/>
                      <a:miter lim="800000"/>
                      <a:headEnd/>
                      <a:tailEnd/>
                    </a:ln>
                  </pic:spPr>
                </pic:pic>
              </a:graphicData>
            </a:graphic>
          </wp:inline>
        </w:drawing>
      </w:r>
    </w:p>
    <w:p w:rsidR="00A143E9" w:rsidRPr="00BE29D1" w:rsidRDefault="0098229A" w:rsidP="0098229A">
      <w:pPr>
        <w:pStyle w:val="a3"/>
        <w:ind w:firstLine="708"/>
        <w:rPr>
          <w:rFonts w:eastAsia="Times New Roman" w:cs="Times New Roman"/>
          <w:szCs w:val="28"/>
          <w:lang w:val="kk-KZ"/>
        </w:rPr>
      </w:pPr>
      <w:r w:rsidRPr="00BE29D1">
        <w:t>Рисунок 4 – Долив воды в сосуд с дном без риса, по которому определялось испарение с водной поверхности</w:t>
      </w:r>
    </w:p>
    <w:p w:rsidR="00D27A4E" w:rsidRPr="00BE29D1" w:rsidRDefault="00D27A4E" w:rsidP="00D27A4E">
      <w:pPr>
        <w:pStyle w:val="a3"/>
        <w:rPr>
          <w:rFonts w:eastAsia="Times New Roman" w:cs="Times New Roman"/>
          <w:szCs w:val="28"/>
          <w:lang w:val="kk-KZ"/>
        </w:rPr>
      </w:pPr>
      <w:r w:rsidRPr="00BE29D1">
        <w:rPr>
          <w:rFonts w:eastAsia="Times New Roman" w:cs="Times New Roman"/>
          <w:noProof/>
          <w:szCs w:val="28"/>
        </w:rPr>
        <w:lastRenderedPageBreak/>
        <w:drawing>
          <wp:inline distT="0" distB="0" distL="0" distR="0">
            <wp:extent cx="6048375" cy="3886200"/>
            <wp:effectExtent l="19050" t="0" r="9525" b="0"/>
            <wp:docPr id="31" name="Рисунок 1" descr="C:\Users\user\Desktop\МОН РК\ГФ 2020\Фото 2020\31,08\IMG-20200828-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МОН РК\ГФ 2020\Фото 2020\31,08\IMG-20200828-WA0010.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046977" cy="3885302"/>
                    </a:xfrm>
                    <a:prstGeom prst="rect">
                      <a:avLst/>
                    </a:prstGeom>
                    <a:noFill/>
                    <a:ln>
                      <a:noFill/>
                    </a:ln>
                  </pic:spPr>
                </pic:pic>
              </a:graphicData>
            </a:graphic>
          </wp:inline>
        </w:drawing>
      </w:r>
    </w:p>
    <w:p w:rsidR="00D27A4E" w:rsidRPr="00BE29D1" w:rsidRDefault="00D27A4E" w:rsidP="00D27A4E">
      <w:pPr>
        <w:pStyle w:val="a3"/>
        <w:jc w:val="center"/>
        <w:rPr>
          <w:szCs w:val="28"/>
        </w:rPr>
      </w:pPr>
      <w:r w:rsidRPr="00BE29D1">
        <w:t xml:space="preserve">Рисунок </w:t>
      </w:r>
      <w:r w:rsidR="0098229A" w:rsidRPr="00BE29D1">
        <w:t>5</w:t>
      </w:r>
      <w:r w:rsidRPr="00BE29D1">
        <w:t xml:space="preserve"> – Снятия показания по Савиновским и почвенным термометрам, установленные в рисовом чеке</w:t>
      </w:r>
    </w:p>
    <w:p w:rsidR="00D27A4E" w:rsidRPr="00BE29D1" w:rsidRDefault="00D27A4E" w:rsidP="008462EC">
      <w:pPr>
        <w:pStyle w:val="a3"/>
        <w:ind w:firstLine="708"/>
        <w:rPr>
          <w:rFonts w:eastAsia="Times New Roman" w:cs="Times New Roman"/>
          <w:szCs w:val="28"/>
          <w:lang w:val="kk-KZ"/>
        </w:rPr>
      </w:pPr>
    </w:p>
    <w:p w:rsidR="00D27A4E" w:rsidRPr="00BE29D1" w:rsidRDefault="00D27A4E" w:rsidP="00D27A4E">
      <w:pPr>
        <w:pStyle w:val="a3"/>
        <w:jc w:val="center"/>
        <w:rPr>
          <w:rFonts w:eastAsia="Times New Roman" w:cs="Times New Roman"/>
          <w:szCs w:val="28"/>
          <w:lang w:val="kk-KZ"/>
        </w:rPr>
      </w:pPr>
      <w:r w:rsidRPr="00BE29D1">
        <w:rPr>
          <w:rFonts w:eastAsia="Times New Roman" w:cs="Times New Roman"/>
          <w:noProof/>
          <w:szCs w:val="28"/>
        </w:rPr>
        <w:drawing>
          <wp:inline distT="0" distB="0" distL="0" distR="0">
            <wp:extent cx="6029325" cy="4105275"/>
            <wp:effectExtent l="19050" t="0" r="9525" b="0"/>
            <wp:docPr id="230" name="Рисунок 3" descr="C:\Users\user\Desktop\МОН РК\ГФ 2020\Фото 2020\31,08\IMG-20200828-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МОН РК\ГФ 2020\Фото 2020\31,08\IMG-20200828-WA002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040696" cy="4113017"/>
                    </a:xfrm>
                    <a:prstGeom prst="rect">
                      <a:avLst/>
                    </a:prstGeom>
                    <a:noFill/>
                    <a:ln>
                      <a:noFill/>
                    </a:ln>
                  </pic:spPr>
                </pic:pic>
              </a:graphicData>
            </a:graphic>
          </wp:inline>
        </w:drawing>
      </w:r>
    </w:p>
    <w:p w:rsidR="00D27A4E" w:rsidRPr="00BE29D1" w:rsidRDefault="00D27A4E" w:rsidP="00D27A4E">
      <w:pPr>
        <w:pStyle w:val="a3"/>
        <w:jc w:val="center"/>
      </w:pPr>
      <w:r w:rsidRPr="00BE29D1">
        <w:t xml:space="preserve">Рисунок </w:t>
      </w:r>
      <w:r w:rsidR="0098229A" w:rsidRPr="00BE29D1">
        <w:t>6</w:t>
      </w:r>
      <w:r w:rsidRPr="00BE29D1">
        <w:t xml:space="preserve"> – Снятие показания вегетационного сосуда с рисом</w:t>
      </w:r>
    </w:p>
    <w:p w:rsidR="00D27A4E" w:rsidRPr="00BE29D1" w:rsidRDefault="00D27A4E" w:rsidP="00D27A4E">
      <w:pPr>
        <w:pStyle w:val="a3"/>
        <w:jc w:val="center"/>
      </w:pPr>
    </w:p>
    <w:p w:rsidR="00D27A4E" w:rsidRPr="00BE29D1" w:rsidRDefault="00D27A4E" w:rsidP="00D27A4E">
      <w:pPr>
        <w:pStyle w:val="a3"/>
        <w:jc w:val="center"/>
      </w:pPr>
      <w:r w:rsidRPr="00BE29D1">
        <w:rPr>
          <w:noProof/>
        </w:rPr>
        <w:lastRenderedPageBreak/>
        <w:drawing>
          <wp:inline distT="0" distB="0" distL="0" distR="0">
            <wp:extent cx="6025472" cy="3933825"/>
            <wp:effectExtent l="19050" t="0" r="0" b="0"/>
            <wp:docPr id="231" name="Рисунок 4" descr="C:\Users\user\Desktop\МОН РК\ГФ 2020\Фото 2020\31,08\IMG-20200828-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МОН РК\ГФ 2020\Фото 2020\31,08\IMG-20200828-WA0017.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026827" cy="3934710"/>
                    </a:xfrm>
                    <a:prstGeom prst="rect">
                      <a:avLst/>
                    </a:prstGeom>
                    <a:noFill/>
                    <a:ln>
                      <a:noFill/>
                    </a:ln>
                  </pic:spPr>
                </pic:pic>
              </a:graphicData>
            </a:graphic>
          </wp:inline>
        </w:drawing>
      </w:r>
    </w:p>
    <w:p w:rsidR="00D27A4E" w:rsidRPr="00BE29D1" w:rsidRDefault="00D27A4E" w:rsidP="00D27A4E">
      <w:pPr>
        <w:pStyle w:val="a3"/>
        <w:jc w:val="center"/>
      </w:pPr>
      <w:r w:rsidRPr="00BE29D1">
        <w:t xml:space="preserve">Рисунок </w:t>
      </w:r>
      <w:r w:rsidR="0098229A" w:rsidRPr="00BE29D1">
        <w:t>7</w:t>
      </w:r>
      <w:r w:rsidRPr="00BE29D1">
        <w:t xml:space="preserve"> – Замеры расхода воды по водосливу</w:t>
      </w:r>
    </w:p>
    <w:p w:rsidR="00D27A4E" w:rsidRPr="00BE29D1" w:rsidRDefault="00D27A4E" w:rsidP="00D27A4E">
      <w:pPr>
        <w:pStyle w:val="a3"/>
        <w:jc w:val="center"/>
      </w:pPr>
    </w:p>
    <w:p w:rsidR="00D27A4E" w:rsidRPr="00BE29D1" w:rsidRDefault="00D27A4E" w:rsidP="00D27A4E">
      <w:pPr>
        <w:pStyle w:val="a3"/>
        <w:jc w:val="center"/>
      </w:pPr>
      <w:r w:rsidRPr="00BE29D1">
        <w:rPr>
          <w:noProof/>
        </w:rPr>
        <w:drawing>
          <wp:inline distT="0" distB="0" distL="0" distR="0">
            <wp:extent cx="6053741" cy="4133850"/>
            <wp:effectExtent l="19050" t="0" r="4159" b="0"/>
            <wp:docPr id="232" name="Рисунок 5" descr="C:\Users\user\Desktop\МОН РК\ГФ 2020\Фото 2020\23.09\IMG-20200924-WA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МОН РК\ГФ 2020\Фото 2020\23.09\IMG-20200924-WA0078.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089879" cy="4158527"/>
                    </a:xfrm>
                    <a:prstGeom prst="rect">
                      <a:avLst/>
                    </a:prstGeom>
                    <a:noFill/>
                    <a:ln>
                      <a:noFill/>
                    </a:ln>
                  </pic:spPr>
                </pic:pic>
              </a:graphicData>
            </a:graphic>
          </wp:inline>
        </w:drawing>
      </w:r>
    </w:p>
    <w:p w:rsidR="00D27A4E" w:rsidRPr="00BE29D1" w:rsidRDefault="00D27A4E" w:rsidP="00D27A4E">
      <w:pPr>
        <w:pStyle w:val="a3"/>
        <w:jc w:val="center"/>
      </w:pPr>
      <w:r w:rsidRPr="00BE29D1">
        <w:t xml:space="preserve">Рисунок </w:t>
      </w:r>
      <w:r w:rsidR="0098229A" w:rsidRPr="00BE29D1">
        <w:t>8</w:t>
      </w:r>
      <w:r w:rsidRPr="00BE29D1">
        <w:t xml:space="preserve"> – Отборы пробы почв на химанализ почвенным буром</w:t>
      </w:r>
    </w:p>
    <w:p w:rsidR="00D27A4E" w:rsidRPr="00BE29D1" w:rsidRDefault="00D27A4E" w:rsidP="00D27A4E">
      <w:pPr>
        <w:pStyle w:val="a3"/>
        <w:jc w:val="center"/>
        <w:rPr>
          <w:szCs w:val="28"/>
        </w:rPr>
      </w:pPr>
    </w:p>
    <w:p w:rsidR="00D27A4E" w:rsidRPr="00BE29D1" w:rsidRDefault="00D27A4E" w:rsidP="00D27A4E">
      <w:pPr>
        <w:pStyle w:val="a3"/>
        <w:jc w:val="center"/>
        <w:rPr>
          <w:szCs w:val="28"/>
        </w:rPr>
      </w:pPr>
    </w:p>
    <w:p w:rsidR="00D27A4E" w:rsidRPr="00BE29D1" w:rsidRDefault="00D27A4E" w:rsidP="00D27A4E">
      <w:pPr>
        <w:pStyle w:val="a3"/>
        <w:jc w:val="center"/>
        <w:rPr>
          <w:szCs w:val="28"/>
        </w:rPr>
      </w:pPr>
      <w:r w:rsidRPr="00BE29D1">
        <w:rPr>
          <w:noProof/>
          <w:szCs w:val="28"/>
        </w:rPr>
        <w:lastRenderedPageBreak/>
        <w:drawing>
          <wp:inline distT="0" distB="0" distL="0" distR="0">
            <wp:extent cx="6048375" cy="4248150"/>
            <wp:effectExtent l="19050" t="0" r="9525" b="0"/>
            <wp:docPr id="233" name="Рисунок 6" descr="C:\Users\user\Desktop\МОН РК\ГФ 2020\Фото 2020\23.09\IMG-20200924-WA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МОН РК\ГФ 2020\Фото 2020\23.09\IMG-20200924-WA0074.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081540" cy="4271444"/>
                    </a:xfrm>
                    <a:prstGeom prst="rect">
                      <a:avLst/>
                    </a:prstGeom>
                    <a:noFill/>
                    <a:ln>
                      <a:noFill/>
                    </a:ln>
                  </pic:spPr>
                </pic:pic>
              </a:graphicData>
            </a:graphic>
          </wp:inline>
        </w:drawing>
      </w:r>
    </w:p>
    <w:p w:rsidR="00D27A4E" w:rsidRPr="00BE29D1" w:rsidRDefault="00D27A4E" w:rsidP="00D27A4E">
      <w:pPr>
        <w:pStyle w:val="a3"/>
        <w:jc w:val="center"/>
        <w:rPr>
          <w:szCs w:val="28"/>
        </w:rPr>
      </w:pPr>
      <w:r w:rsidRPr="00BE29D1">
        <w:t xml:space="preserve">Рисунок </w:t>
      </w:r>
      <w:r w:rsidR="0098229A" w:rsidRPr="00BE29D1">
        <w:t>9</w:t>
      </w:r>
      <w:r w:rsidRPr="00BE29D1">
        <w:t xml:space="preserve"> – Осенние отборы почв на химанализ</w:t>
      </w:r>
    </w:p>
    <w:p w:rsidR="00D27A4E" w:rsidRPr="00BE29D1" w:rsidRDefault="00D27A4E" w:rsidP="00D27A4E">
      <w:pPr>
        <w:pStyle w:val="a3"/>
        <w:jc w:val="center"/>
        <w:rPr>
          <w:szCs w:val="28"/>
        </w:rPr>
      </w:pPr>
    </w:p>
    <w:p w:rsidR="00D27A4E" w:rsidRPr="00BE29D1" w:rsidRDefault="00D27A4E" w:rsidP="00D27A4E">
      <w:pPr>
        <w:pStyle w:val="a3"/>
        <w:jc w:val="center"/>
        <w:rPr>
          <w:szCs w:val="28"/>
        </w:rPr>
      </w:pPr>
      <w:r w:rsidRPr="00BE29D1">
        <w:rPr>
          <w:noProof/>
          <w:szCs w:val="28"/>
        </w:rPr>
        <w:drawing>
          <wp:inline distT="0" distB="0" distL="0" distR="0">
            <wp:extent cx="5966240" cy="4295775"/>
            <wp:effectExtent l="19050" t="0" r="0" b="0"/>
            <wp:docPr id="234" name="Рисунок 7" descr="C:\Users\user\Desktop\МОН РК\ГФ 2020\Фото 2020\23.09\IMG-20200924-WA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МОН РК\ГФ 2020\Фото 2020\23.09\IMG-20200924-WA008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67859" cy="4296941"/>
                    </a:xfrm>
                    <a:prstGeom prst="rect">
                      <a:avLst/>
                    </a:prstGeom>
                    <a:noFill/>
                    <a:ln>
                      <a:noFill/>
                    </a:ln>
                  </pic:spPr>
                </pic:pic>
              </a:graphicData>
            </a:graphic>
          </wp:inline>
        </w:drawing>
      </w:r>
    </w:p>
    <w:p w:rsidR="00764F73" w:rsidRPr="00BE29D1" w:rsidRDefault="00D27A4E" w:rsidP="0098229A">
      <w:pPr>
        <w:pStyle w:val="a3"/>
        <w:jc w:val="center"/>
      </w:pPr>
      <w:r w:rsidRPr="00BE29D1">
        <w:t xml:space="preserve">Рисунок </w:t>
      </w:r>
      <w:r w:rsidR="0098229A" w:rsidRPr="00BE29D1">
        <w:rPr>
          <w:noProof/>
        </w:rPr>
        <w:t>10</w:t>
      </w:r>
      <w:r w:rsidRPr="00BE29D1">
        <w:rPr>
          <w:noProof/>
        </w:rPr>
        <w:t xml:space="preserve"> –</w:t>
      </w:r>
      <w:r w:rsidRPr="00BE29D1">
        <w:t>Уборка урожая</w:t>
      </w:r>
    </w:p>
    <w:sectPr w:rsidR="00764F73" w:rsidRPr="00BE29D1" w:rsidSect="007E619D">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B677B" w:rsidRDefault="006B677B" w:rsidP="00037F92">
      <w:pPr>
        <w:spacing w:after="0" w:line="240" w:lineRule="auto"/>
      </w:pPr>
      <w:r>
        <w:separator/>
      </w:r>
    </w:p>
  </w:endnote>
  <w:endnote w:type="continuationSeparator" w:id="0">
    <w:p w:rsidR="006B677B" w:rsidRDefault="006B677B" w:rsidP="00037F9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AFF" w:usb1="C0007843" w:usb2="00000009" w:usb3="00000000" w:csb0="000001FF" w:csb1="00000000"/>
  </w:font>
  <w:font w:name="Arial CYR">
    <w:panose1 w:val="020B0604020202020204"/>
    <w:charset w:val="CC"/>
    <w:family w:val="swiss"/>
    <w:pitch w:val="variable"/>
    <w:sig w:usb0="E0002AFF" w:usb1="C0007843" w:usb2="00000009" w:usb3="00000000" w:csb0="000001FF" w:csb1="00000000"/>
  </w:font>
  <w:font w:name="Arial Black">
    <w:panose1 w:val="020B0A04020102020204"/>
    <w:charset w:val="CC"/>
    <w:family w:val="swiss"/>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SymbolMT">
    <w:panose1 w:val="00000000000000000000"/>
    <w:charset w:val="CC"/>
    <w:family w:val="auto"/>
    <w:notTrueType/>
    <w:pitch w:val="default"/>
    <w:sig w:usb0="00000201" w:usb1="00000000" w:usb2="00000000" w:usb3="00000000" w:csb0="0000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85351824"/>
      <w:docPartObj>
        <w:docPartGallery w:val="Page Numbers (Bottom of Page)"/>
        <w:docPartUnique/>
      </w:docPartObj>
    </w:sdtPr>
    <w:sdtContent>
      <w:p w:rsidR="00EC7EDE" w:rsidRDefault="00EC7EDE">
        <w:pPr>
          <w:pStyle w:val="ad"/>
          <w:jc w:val="center"/>
        </w:pPr>
        <w:r>
          <w:fldChar w:fldCharType="begin"/>
        </w:r>
        <w:r>
          <w:instrText>PAGE   \* MERGEFORMAT</w:instrText>
        </w:r>
        <w:r>
          <w:fldChar w:fldCharType="separate"/>
        </w:r>
        <w:r w:rsidR="00566997">
          <w:rPr>
            <w:noProof/>
          </w:rPr>
          <w:t>23</w:t>
        </w:r>
        <w:r>
          <w:rPr>
            <w:noProof/>
          </w:rPr>
          <w:fldChar w:fldCharType="end"/>
        </w:r>
      </w:p>
    </w:sdtContent>
  </w:sdt>
  <w:p w:rsidR="00EC7EDE" w:rsidRDefault="00EC7EDE">
    <w:pPr>
      <w:pStyle w:val="ad"/>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77319303"/>
      <w:docPartObj>
        <w:docPartGallery w:val="Page Numbers (Bottom of Page)"/>
        <w:docPartUnique/>
      </w:docPartObj>
    </w:sdtPr>
    <w:sdtContent>
      <w:p w:rsidR="00EC7EDE" w:rsidRDefault="00EC7EDE">
        <w:pPr>
          <w:pStyle w:val="ad"/>
          <w:jc w:val="center"/>
        </w:pPr>
        <w:r>
          <w:fldChar w:fldCharType="begin"/>
        </w:r>
        <w:r>
          <w:instrText>PAGE   \* MERGEFORMAT</w:instrText>
        </w:r>
        <w:r>
          <w:fldChar w:fldCharType="separate"/>
        </w:r>
        <w:r w:rsidR="00566997">
          <w:rPr>
            <w:noProof/>
          </w:rPr>
          <w:t>36</w:t>
        </w:r>
        <w:r>
          <w:rPr>
            <w:noProof/>
          </w:rPr>
          <w:fldChar w:fldCharType="end"/>
        </w:r>
      </w:p>
    </w:sdtContent>
  </w:sdt>
  <w:p w:rsidR="00EC7EDE" w:rsidRDefault="00EC7EDE">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B677B" w:rsidRDefault="006B677B" w:rsidP="00037F92">
      <w:pPr>
        <w:spacing w:after="0" w:line="240" w:lineRule="auto"/>
      </w:pPr>
      <w:r>
        <w:separator/>
      </w:r>
    </w:p>
  </w:footnote>
  <w:footnote w:type="continuationSeparator" w:id="0">
    <w:p w:rsidR="006B677B" w:rsidRDefault="006B677B" w:rsidP="00037F9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A4843BA"/>
    <w:multiLevelType w:val="hybridMultilevel"/>
    <w:tmpl w:val="28661C82"/>
    <w:lvl w:ilvl="0" w:tplc="FA80928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3695370B"/>
    <w:multiLevelType w:val="hybridMultilevel"/>
    <w:tmpl w:val="DFB4A86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43886E00"/>
    <w:multiLevelType w:val="hybridMultilevel"/>
    <w:tmpl w:val="51DE3F5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4D8A71F4"/>
    <w:multiLevelType w:val="hybridMultilevel"/>
    <w:tmpl w:val="4324214E"/>
    <w:lvl w:ilvl="0" w:tplc="FA80928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53A93D10"/>
    <w:multiLevelType w:val="hybridMultilevel"/>
    <w:tmpl w:val="82962ECE"/>
    <w:lvl w:ilvl="0" w:tplc="FA809284">
      <w:start w:val="1"/>
      <w:numFmt w:val="bullet"/>
      <w:lvlText w:val=""/>
      <w:lvlJc w:val="left"/>
      <w:pPr>
        <w:tabs>
          <w:tab w:val="num" w:pos="720"/>
        </w:tabs>
        <w:ind w:left="720" w:hanging="360"/>
      </w:pPr>
      <w:rPr>
        <w:rFonts w:ascii="Symbol" w:hAnsi="Symbol" w:hint="default"/>
      </w:rPr>
    </w:lvl>
    <w:lvl w:ilvl="1" w:tplc="981A9C48" w:tentative="1">
      <w:start w:val="1"/>
      <w:numFmt w:val="bullet"/>
      <w:lvlText w:val="•"/>
      <w:lvlJc w:val="left"/>
      <w:pPr>
        <w:tabs>
          <w:tab w:val="num" w:pos="1440"/>
        </w:tabs>
        <w:ind w:left="1440" w:hanging="360"/>
      </w:pPr>
      <w:rPr>
        <w:rFonts w:ascii="Times New Roman" w:hAnsi="Times New Roman" w:hint="default"/>
      </w:rPr>
    </w:lvl>
    <w:lvl w:ilvl="2" w:tplc="DDD255DC" w:tentative="1">
      <w:start w:val="1"/>
      <w:numFmt w:val="bullet"/>
      <w:lvlText w:val="•"/>
      <w:lvlJc w:val="left"/>
      <w:pPr>
        <w:tabs>
          <w:tab w:val="num" w:pos="2160"/>
        </w:tabs>
        <w:ind w:left="2160" w:hanging="360"/>
      </w:pPr>
      <w:rPr>
        <w:rFonts w:ascii="Times New Roman" w:hAnsi="Times New Roman" w:hint="default"/>
      </w:rPr>
    </w:lvl>
    <w:lvl w:ilvl="3" w:tplc="671E8B18" w:tentative="1">
      <w:start w:val="1"/>
      <w:numFmt w:val="bullet"/>
      <w:lvlText w:val="•"/>
      <w:lvlJc w:val="left"/>
      <w:pPr>
        <w:tabs>
          <w:tab w:val="num" w:pos="2880"/>
        </w:tabs>
        <w:ind w:left="2880" w:hanging="360"/>
      </w:pPr>
      <w:rPr>
        <w:rFonts w:ascii="Times New Roman" w:hAnsi="Times New Roman" w:hint="default"/>
      </w:rPr>
    </w:lvl>
    <w:lvl w:ilvl="4" w:tplc="915E34AA" w:tentative="1">
      <w:start w:val="1"/>
      <w:numFmt w:val="bullet"/>
      <w:lvlText w:val="•"/>
      <w:lvlJc w:val="left"/>
      <w:pPr>
        <w:tabs>
          <w:tab w:val="num" w:pos="3600"/>
        </w:tabs>
        <w:ind w:left="3600" w:hanging="360"/>
      </w:pPr>
      <w:rPr>
        <w:rFonts w:ascii="Times New Roman" w:hAnsi="Times New Roman" w:hint="default"/>
      </w:rPr>
    </w:lvl>
    <w:lvl w:ilvl="5" w:tplc="E6000CA6" w:tentative="1">
      <w:start w:val="1"/>
      <w:numFmt w:val="bullet"/>
      <w:lvlText w:val="•"/>
      <w:lvlJc w:val="left"/>
      <w:pPr>
        <w:tabs>
          <w:tab w:val="num" w:pos="4320"/>
        </w:tabs>
        <w:ind w:left="4320" w:hanging="360"/>
      </w:pPr>
      <w:rPr>
        <w:rFonts w:ascii="Times New Roman" w:hAnsi="Times New Roman" w:hint="default"/>
      </w:rPr>
    </w:lvl>
    <w:lvl w:ilvl="6" w:tplc="8E7CD54E" w:tentative="1">
      <w:start w:val="1"/>
      <w:numFmt w:val="bullet"/>
      <w:lvlText w:val="•"/>
      <w:lvlJc w:val="left"/>
      <w:pPr>
        <w:tabs>
          <w:tab w:val="num" w:pos="5040"/>
        </w:tabs>
        <w:ind w:left="5040" w:hanging="360"/>
      </w:pPr>
      <w:rPr>
        <w:rFonts w:ascii="Times New Roman" w:hAnsi="Times New Roman" w:hint="default"/>
      </w:rPr>
    </w:lvl>
    <w:lvl w:ilvl="7" w:tplc="CF6CEB36" w:tentative="1">
      <w:start w:val="1"/>
      <w:numFmt w:val="bullet"/>
      <w:lvlText w:val="•"/>
      <w:lvlJc w:val="left"/>
      <w:pPr>
        <w:tabs>
          <w:tab w:val="num" w:pos="5760"/>
        </w:tabs>
        <w:ind w:left="5760" w:hanging="360"/>
      </w:pPr>
      <w:rPr>
        <w:rFonts w:ascii="Times New Roman" w:hAnsi="Times New Roman" w:hint="default"/>
      </w:rPr>
    </w:lvl>
    <w:lvl w:ilvl="8" w:tplc="38A6935C" w:tentative="1">
      <w:start w:val="1"/>
      <w:numFmt w:val="bullet"/>
      <w:lvlText w:val="•"/>
      <w:lvlJc w:val="left"/>
      <w:pPr>
        <w:tabs>
          <w:tab w:val="num" w:pos="6480"/>
        </w:tabs>
        <w:ind w:left="6480" w:hanging="360"/>
      </w:pPr>
      <w:rPr>
        <w:rFonts w:ascii="Times New Roman" w:hAnsi="Times New Roman" w:hint="default"/>
      </w:rPr>
    </w:lvl>
  </w:abstractNum>
  <w:abstractNum w:abstractNumId="5">
    <w:nsid w:val="54516016"/>
    <w:multiLevelType w:val="hybridMultilevel"/>
    <w:tmpl w:val="CBE0C46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7DD357AC"/>
    <w:multiLevelType w:val="hybridMultilevel"/>
    <w:tmpl w:val="0EF88F74"/>
    <w:lvl w:ilvl="0" w:tplc="FA80928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4"/>
  </w:num>
  <w:num w:numId="4">
    <w:abstractNumId w:val="6"/>
  </w:num>
  <w:num w:numId="5">
    <w:abstractNumId w:val="2"/>
  </w:num>
  <w:num w:numId="6">
    <w:abstractNumId w:val="1"/>
  </w:num>
  <w:num w:numId="7">
    <w:abstractNumId w:val="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DD7584"/>
    <w:rsid w:val="000004F0"/>
    <w:rsid w:val="00002D03"/>
    <w:rsid w:val="00015290"/>
    <w:rsid w:val="0001772D"/>
    <w:rsid w:val="00021D78"/>
    <w:rsid w:val="0002263D"/>
    <w:rsid w:val="00022EB6"/>
    <w:rsid w:val="0003042A"/>
    <w:rsid w:val="00034276"/>
    <w:rsid w:val="00037C78"/>
    <w:rsid w:val="00037F92"/>
    <w:rsid w:val="0004170C"/>
    <w:rsid w:val="0005713B"/>
    <w:rsid w:val="00061A25"/>
    <w:rsid w:val="00073965"/>
    <w:rsid w:val="00073D8D"/>
    <w:rsid w:val="00076C74"/>
    <w:rsid w:val="000831E5"/>
    <w:rsid w:val="00085FD9"/>
    <w:rsid w:val="0009273B"/>
    <w:rsid w:val="000931E6"/>
    <w:rsid w:val="00095713"/>
    <w:rsid w:val="000962B7"/>
    <w:rsid w:val="000B1B04"/>
    <w:rsid w:val="000B1DA6"/>
    <w:rsid w:val="000B274E"/>
    <w:rsid w:val="000E0E72"/>
    <w:rsid w:val="000E5BE0"/>
    <w:rsid w:val="000E71DE"/>
    <w:rsid w:val="000F79EE"/>
    <w:rsid w:val="0010371E"/>
    <w:rsid w:val="001064FF"/>
    <w:rsid w:val="0011293C"/>
    <w:rsid w:val="00116714"/>
    <w:rsid w:val="00120721"/>
    <w:rsid w:val="00120BF0"/>
    <w:rsid w:val="00122C87"/>
    <w:rsid w:val="001271BC"/>
    <w:rsid w:val="00137E7F"/>
    <w:rsid w:val="001441DB"/>
    <w:rsid w:val="0015772A"/>
    <w:rsid w:val="00160770"/>
    <w:rsid w:val="00163149"/>
    <w:rsid w:val="0016355A"/>
    <w:rsid w:val="0017288C"/>
    <w:rsid w:val="0017325F"/>
    <w:rsid w:val="00176E1C"/>
    <w:rsid w:val="00177A1A"/>
    <w:rsid w:val="0018418C"/>
    <w:rsid w:val="00185E57"/>
    <w:rsid w:val="00191645"/>
    <w:rsid w:val="00191A00"/>
    <w:rsid w:val="0019406B"/>
    <w:rsid w:val="0019512A"/>
    <w:rsid w:val="00196B25"/>
    <w:rsid w:val="001A36C4"/>
    <w:rsid w:val="001A40F5"/>
    <w:rsid w:val="001B2411"/>
    <w:rsid w:val="001B2EDF"/>
    <w:rsid w:val="001B47E0"/>
    <w:rsid w:val="001B5493"/>
    <w:rsid w:val="001C6724"/>
    <w:rsid w:val="001C7EF8"/>
    <w:rsid w:val="001D0A95"/>
    <w:rsid w:val="001D0E8D"/>
    <w:rsid w:val="001D26D9"/>
    <w:rsid w:val="001D5246"/>
    <w:rsid w:val="001D59E6"/>
    <w:rsid w:val="001D5D53"/>
    <w:rsid w:val="001E332F"/>
    <w:rsid w:val="001F67C5"/>
    <w:rsid w:val="001F680A"/>
    <w:rsid w:val="0020361D"/>
    <w:rsid w:val="0020563F"/>
    <w:rsid w:val="002073C5"/>
    <w:rsid w:val="0021168B"/>
    <w:rsid w:val="00213932"/>
    <w:rsid w:val="00214580"/>
    <w:rsid w:val="00216A5A"/>
    <w:rsid w:val="002206B5"/>
    <w:rsid w:val="00220BDD"/>
    <w:rsid w:val="002271F6"/>
    <w:rsid w:val="00227EEA"/>
    <w:rsid w:val="00230E50"/>
    <w:rsid w:val="002318D0"/>
    <w:rsid w:val="00235312"/>
    <w:rsid w:val="00254E81"/>
    <w:rsid w:val="00255720"/>
    <w:rsid w:val="00257505"/>
    <w:rsid w:val="002648CE"/>
    <w:rsid w:val="00272D54"/>
    <w:rsid w:val="00276BEC"/>
    <w:rsid w:val="00277753"/>
    <w:rsid w:val="00280767"/>
    <w:rsid w:val="0028120D"/>
    <w:rsid w:val="0028313E"/>
    <w:rsid w:val="00291F9C"/>
    <w:rsid w:val="00292C12"/>
    <w:rsid w:val="00296888"/>
    <w:rsid w:val="002A1853"/>
    <w:rsid w:val="002A1D00"/>
    <w:rsid w:val="002A4AD9"/>
    <w:rsid w:val="002B6199"/>
    <w:rsid w:val="002C2042"/>
    <w:rsid w:val="002C4365"/>
    <w:rsid w:val="002E0A1D"/>
    <w:rsid w:val="002E49FA"/>
    <w:rsid w:val="002E4E9A"/>
    <w:rsid w:val="002E6453"/>
    <w:rsid w:val="002E6730"/>
    <w:rsid w:val="002E6FE5"/>
    <w:rsid w:val="002F1176"/>
    <w:rsid w:val="002F581E"/>
    <w:rsid w:val="002F72D4"/>
    <w:rsid w:val="0030254A"/>
    <w:rsid w:val="00305EDC"/>
    <w:rsid w:val="00311557"/>
    <w:rsid w:val="00313B34"/>
    <w:rsid w:val="003149EE"/>
    <w:rsid w:val="0031574E"/>
    <w:rsid w:val="003231DE"/>
    <w:rsid w:val="003314A5"/>
    <w:rsid w:val="003356E1"/>
    <w:rsid w:val="00336AE4"/>
    <w:rsid w:val="003371A5"/>
    <w:rsid w:val="003425D0"/>
    <w:rsid w:val="00352E5A"/>
    <w:rsid w:val="00353D6D"/>
    <w:rsid w:val="00356FFB"/>
    <w:rsid w:val="0036145F"/>
    <w:rsid w:val="00361FC6"/>
    <w:rsid w:val="00362511"/>
    <w:rsid w:val="00363C43"/>
    <w:rsid w:val="00370B9C"/>
    <w:rsid w:val="003843BD"/>
    <w:rsid w:val="00384949"/>
    <w:rsid w:val="0038654D"/>
    <w:rsid w:val="00386A67"/>
    <w:rsid w:val="00393EC7"/>
    <w:rsid w:val="003A23BC"/>
    <w:rsid w:val="003A4D12"/>
    <w:rsid w:val="003B47EF"/>
    <w:rsid w:val="003C535A"/>
    <w:rsid w:val="003D10CA"/>
    <w:rsid w:val="003D14FC"/>
    <w:rsid w:val="003D1A9E"/>
    <w:rsid w:val="003D5132"/>
    <w:rsid w:val="003D75A0"/>
    <w:rsid w:val="003E5593"/>
    <w:rsid w:val="003F0CC2"/>
    <w:rsid w:val="003F1AA4"/>
    <w:rsid w:val="003F1B1D"/>
    <w:rsid w:val="003F265A"/>
    <w:rsid w:val="004053D5"/>
    <w:rsid w:val="0040792C"/>
    <w:rsid w:val="0041294E"/>
    <w:rsid w:val="004212B9"/>
    <w:rsid w:val="00421342"/>
    <w:rsid w:val="00421A23"/>
    <w:rsid w:val="004257EC"/>
    <w:rsid w:val="004262BC"/>
    <w:rsid w:val="00426560"/>
    <w:rsid w:val="0043388C"/>
    <w:rsid w:val="00437FEF"/>
    <w:rsid w:val="00441BEC"/>
    <w:rsid w:val="004515BD"/>
    <w:rsid w:val="00452ECA"/>
    <w:rsid w:val="00455A2D"/>
    <w:rsid w:val="00455AA2"/>
    <w:rsid w:val="0046233C"/>
    <w:rsid w:val="00463602"/>
    <w:rsid w:val="0046398A"/>
    <w:rsid w:val="00486652"/>
    <w:rsid w:val="0049384B"/>
    <w:rsid w:val="00493974"/>
    <w:rsid w:val="00497C99"/>
    <w:rsid w:val="004A468A"/>
    <w:rsid w:val="004A516F"/>
    <w:rsid w:val="004A6A00"/>
    <w:rsid w:val="004B1A2E"/>
    <w:rsid w:val="004B29F3"/>
    <w:rsid w:val="004B4E2A"/>
    <w:rsid w:val="004B65B7"/>
    <w:rsid w:val="004C1135"/>
    <w:rsid w:val="004C1AEA"/>
    <w:rsid w:val="004C3AC8"/>
    <w:rsid w:val="004C44BE"/>
    <w:rsid w:val="004C6D20"/>
    <w:rsid w:val="004D056D"/>
    <w:rsid w:val="004D24C7"/>
    <w:rsid w:val="004E0738"/>
    <w:rsid w:val="004E6A58"/>
    <w:rsid w:val="00500E28"/>
    <w:rsid w:val="005032D9"/>
    <w:rsid w:val="00505E13"/>
    <w:rsid w:val="00507999"/>
    <w:rsid w:val="00511027"/>
    <w:rsid w:val="00511801"/>
    <w:rsid w:val="00513147"/>
    <w:rsid w:val="00525173"/>
    <w:rsid w:val="00526647"/>
    <w:rsid w:val="00527208"/>
    <w:rsid w:val="00530DBB"/>
    <w:rsid w:val="00551B5C"/>
    <w:rsid w:val="00555C3F"/>
    <w:rsid w:val="0055641B"/>
    <w:rsid w:val="005567DF"/>
    <w:rsid w:val="00557294"/>
    <w:rsid w:val="0056632E"/>
    <w:rsid w:val="00566697"/>
    <w:rsid w:val="00566997"/>
    <w:rsid w:val="00573E99"/>
    <w:rsid w:val="0057573B"/>
    <w:rsid w:val="00576148"/>
    <w:rsid w:val="00576331"/>
    <w:rsid w:val="00577F2A"/>
    <w:rsid w:val="00580109"/>
    <w:rsid w:val="005806C4"/>
    <w:rsid w:val="00597663"/>
    <w:rsid w:val="005A54E8"/>
    <w:rsid w:val="005A5CEF"/>
    <w:rsid w:val="005A682A"/>
    <w:rsid w:val="005B3212"/>
    <w:rsid w:val="005C1AC4"/>
    <w:rsid w:val="005C3668"/>
    <w:rsid w:val="005C49CC"/>
    <w:rsid w:val="005C7E85"/>
    <w:rsid w:val="005D31BB"/>
    <w:rsid w:val="005D57E9"/>
    <w:rsid w:val="005D59AD"/>
    <w:rsid w:val="005D62D0"/>
    <w:rsid w:val="005D640B"/>
    <w:rsid w:val="005E05D7"/>
    <w:rsid w:val="005E077E"/>
    <w:rsid w:val="005E44FB"/>
    <w:rsid w:val="005E7084"/>
    <w:rsid w:val="005F0DC7"/>
    <w:rsid w:val="005F12B0"/>
    <w:rsid w:val="005F3BD1"/>
    <w:rsid w:val="005F640C"/>
    <w:rsid w:val="005F7B53"/>
    <w:rsid w:val="0060148F"/>
    <w:rsid w:val="00614552"/>
    <w:rsid w:val="0062475B"/>
    <w:rsid w:val="00625A0E"/>
    <w:rsid w:val="006261D0"/>
    <w:rsid w:val="006329BD"/>
    <w:rsid w:val="0063304D"/>
    <w:rsid w:val="00641FB2"/>
    <w:rsid w:val="006440B8"/>
    <w:rsid w:val="00644FA0"/>
    <w:rsid w:val="00654D29"/>
    <w:rsid w:val="0065717F"/>
    <w:rsid w:val="006602F5"/>
    <w:rsid w:val="006627CC"/>
    <w:rsid w:val="006726D8"/>
    <w:rsid w:val="00672E69"/>
    <w:rsid w:val="00676F18"/>
    <w:rsid w:val="006870BB"/>
    <w:rsid w:val="00693058"/>
    <w:rsid w:val="006A1E4A"/>
    <w:rsid w:val="006A37B6"/>
    <w:rsid w:val="006A396F"/>
    <w:rsid w:val="006A5B55"/>
    <w:rsid w:val="006A769F"/>
    <w:rsid w:val="006B677B"/>
    <w:rsid w:val="006C292B"/>
    <w:rsid w:val="006C5F2F"/>
    <w:rsid w:val="006D6964"/>
    <w:rsid w:val="006D7EEE"/>
    <w:rsid w:val="006E542C"/>
    <w:rsid w:val="006F31AA"/>
    <w:rsid w:val="00701741"/>
    <w:rsid w:val="00701A99"/>
    <w:rsid w:val="007069D5"/>
    <w:rsid w:val="007114C8"/>
    <w:rsid w:val="00716647"/>
    <w:rsid w:val="00723A7B"/>
    <w:rsid w:val="00727601"/>
    <w:rsid w:val="007344B9"/>
    <w:rsid w:val="0073496A"/>
    <w:rsid w:val="00751C54"/>
    <w:rsid w:val="00764110"/>
    <w:rsid w:val="00764840"/>
    <w:rsid w:val="00764F73"/>
    <w:rsid w:val="00766A9F"/>
    <w:rsid w:val="0078289B"/>
    <w:rsid w:val="007A1456"/>
    <w:rsid w:val="007A2115"/>
    <w:rsid w:val="007B0ABE"/>
    <w:rsid w:val="007B4584"/>
    <w:rsid w:val="007C673A"/>
    <w:rsid w:val="007D10B6"/>
    <w:rsid w:val="007E619D"/>
    <w:rsid w:val="007E7C29"/>
    <w:rsid w:val="007F0053"/>
    <w:rsid w:val="007F3468"/>
    <w:rsid w:val="007F436B"/>
    <w:rsid w:val="007F70D4"/>
    <w:rsid w:val="008000FA"/>
    <w:rsid w:val="00801A86"/>
    <w:rsid w:val="00813308"/>
    <w:rsid w:val="00813B5E"/>
    <w:rsid w:val="00814399"/>
    <w:rsid w:val="00824CCD"/>
    <w:rsid w:val="008310F3"/>
    <w:rsid w:val="00833C51"/>
    <w:rsid w:val="0083491E"/>
    <w:rsid w:val="00834FBA"/>
    <w:rsid w:val="0083566B"/>
    <w:rsid w:val="00845003"/>
    <w:rsid w:val="00845DFC"/>
    <w:rsid w:val="008462EC"/>
    <w:rsid w:val="008479D6"/>
    <w:rsid w:val="00847D9A"/>
    <w:rsid w:val="0085151D"/>
    <w:rsid w:val="00853F14"/>
    <w:rsid w:val="008568B3"/>
    <w:rsid w:val="0086066A"/>
    <w:rsid w:val="00880424"/>
    <w:rsid w:val="00887AEB"/>
    <w:rsid w:val="0089184F"/>
    <w:rsid w:val="008A53F6"/>
    <w:rsid w:val="008C119F"/>
    <w:rsid w:val="008C13A1"/>
    <w:rsid w:val="008D02B3"/>
    <w:rsid w:val="008E4D76"/>
    <w:rsid w:val="008E5836"/>
    <w:rsid w:val="008E7B41"/>
    <w:rsid w:val="009016D7"/>
    <w:rsid w:val="00902448"/>
    <w:rsid w:val="00902F78"/>
    <w:rsid w:val="00903503"/>
    <w:rsid w:val="00904F3F"/>
    <w:rsid w:val="00905A9B"/>
    <w:rsid w:val="00907E06"/>
    <w:rsid w:val="009169E3"/>
    <w:rsid w:val="00917AB8"/>
    <w:rsid w:val="009230C3"/>
    <w:rsid w:val="0092711A"/>
    <w:rsid w:val="00933276"/>
    <w:rsid w:val="0093781C"/>
    <w:rsid w:val="009428DE"/>
    <w:rsid w:val="009437BA"/>
    <w:rsid w:val="00952817"/>
    <w:rsid w:val="00954743"/>
    <w:rsid w:val="00965723"/>
    <w:rsid w:val="00966660"/>
    <w:rsid w:val="00972BF5"/>
    <w:rsid w:val="009803C2"/>
    <w:rsid w:val="0098229A"/>
    <w:rsid w:val="00984164"/>
    <w:rsid w:val="00986AF2"/>
    <w:rsid w:val="009928D3"/>
    <w:rsid w:val="009958AD"/>
    <w:rsid w:val="009A25C0"/>
    <w:rsid w:val="009A4E80"/>
    <w:rsid w:val="009A68C4"/>
    <w:rsid w:val="009B3BB9"/>
    <w:rsid w:val="009C7849"/>
    <w:rsid w:val="009C7E6F"/>
    <w:rsid w:val="009D72E5"/>
    <w:rsid w:val="009E0919"/>
    <w:rsid w:val="009F2C8F"/>
    <w:rsid w:val="009F380D"/>
    <w:rsid w:val="009F5A68"/>
    <w:rsid w:val="00A01970"/>
    <w:rsid w:val="00A019DB"/>
    <w:rsid w:val="00A143E9"/>
    <w:rsid w:val="00A15344"/>
    <w:rsid w:val="00A2396D"/>
    <w:rsid w:val="00A24E3D"/>
    <w:rsid w:val="00A3424C"/>
    <w:rsid w:val="00A34756"/>
    <w:rsid w:val="00A37183"/>
    <w:rsid w:val="00A37768"/>
    <w:rsid w:val="00A42FF6"/>
    <w:rsid w:val="00A50EE9"/>
    <w:rsid w:val="00A561F2"/>
    <w:rsid w:val="00A66A4E"/>
    <w:rsid w:val="00A66E6E"/>
    <w:rsid w:val="00A75F7B"/>
    <w:rsid w:val="00A7781F"/>
    <w:rsid w:val="00A77822"/>
    <w:rsid w:val="00A84E39"/>
    <w:rsid w:val="00A90F43"/>
    <w:rsid w:val="00AA0085"/>
    <w:rsid w:val="00AA1316"/>
    <w:rsid w:val="00AA1A76"/>
    <w:rsid w:val="00AA1DD0"/>
    <w:rsid w:val="00AA50F4"/>
    <w:rsid w:val="00AB55DF"/>
    <w:rsid w:val="00AB5E3C"/>
    <w:rsid w:val="00AB7BB7"/>
    <w:rsid w:val="00AC7C2C"/>
    <w:rsid w:val="00AD0B87"/>
    <w:rsid w:val="00AD1149"/>
    <w:rsid w:val="00AD5C85"/>
    <w:rsid w:val="00AE2051"/>
    <w:rsid w:val="00AE6422"/>
    <w:rsid w:val="00AF185E"/>
    <w:rsid w:val="00AF48A7"/>
    <w:rsid w:val="00AF5090"/>
    <w:rsid w:val="00AF68D2"/>
    <w:rsid w:val="00B0011C"/>
    <w:rsid w:val="00B0165E"/>
    <w:rsid w:val="00B04EBE"/>
    <w:rsid w:val="00B13ABF"/>
    <w:rsid w:val="00B41EDC"/>
    <w:rsid w:val="00B4207E"/>
    <w:rsid w:val="00B44B79"/>
    <w:rsid w:val="00B5044B"/>
    <w:rsid w:val="00B50F30"/>
    <w:rsid w:val="00B54C70"/>
    <w:rsid w:val="00B54C89"/>
    <w:rsid w:val="00B56DFE"/>
    <w:rsid w:val="00B632A4"/>
    <w:rsid w:val="00B70FF6"/>
    <w:rsid w:val="00B7259C"/>
    <w:rsid w:val="00B76786"/>
    <w:rsid w:val="00B92AE0"/>
    <w:rsid w:val="00B96298"/>
    <w:rsid w:val="00B97243"/>
    <w:rsid w:val="00BA4F4B"/>
    <w:rsid w:val="00BA5095"/>
    <w:rsid w:val="00BA5AD5"/>
    <w:rsid w:val="00BB08A9"/>
    <w:rsid w:val="00BD1F51"/>
    <w:rsid w:val="00BD6281"/>
    <w:rsid w:val="00BE29D1"/>
    <w:rsid w:val="00BE4FDD"/>
    <w:rsid w:val="00BE7FA9"/>
    <w:rsid w:val="00BF066F"/>
    <w:rsid w:val="00BF59DF"/>
    <w:rsid w:val="00BF66D9"/>
    <w:rsid w:val="00BF6A29"/>
    <w:rsid w:val="00BF7B92"/>
    <w:rsid w:val="00C01B57"/>
    <w:rsid w:val="00C07308"/>
    <w:rsid w:val="00C129E0"/>
    <w:rsid w:val="00C15DF0"/>
    <w:rsid w:val="00C231BE"/>
    <w:rsid w:val="00C35E81"/>
    <w:rsid w:val="00C458C5"/>
    <w:rsid w:val="00C535FE"/>
    <w:rsid w:val="00C662F2"/>
    <w:rsid w:val="00C85DF3"/>
    <w:rsid w:val="00C90758"/>
    <w:rsid w:val="00C93B10"/>
    <w:rsid w:val="00C95E04"/>
    <w:rsid w:val="00CA07C6"/>
    <w:rsid w:val="00CA51BC"/>
    <w:rsid w:val="00CA78BD"/>
    <w:rsid w:val="00CC2D31"/>
    <w:rsid w:val="00CC49A3"/>
    <w:rsid w:val="00CC72E2"/>
    <w:rsid w:val="00CC756E"/>
    <w:rsid w:val="00CF4B57"/>
    <w:rsid w:val="00CF52E7"/>
    <w:rsid w:val="00CF5CB3"/>
    <w:rsid w:val="00D030F0"/>
    <w:rsid w:val="00D13304"/>
    <w:rsid w:val="00D152A0"/>
    <w:rsid w:val="00D20B70"/>
    <w:rsid w:val="00D24E55"/>
    <w:rsid w:val="00D25FBA"/>
    <w:rsid w:val="00D26E6B"/>
    <w:rsid w:val="00D27A4E"/>
    <w:rsid w:val="00D31F83"/>
    <w:rsid w:val="00D32B2C"/>
    <w:rsid w:val="00D35627"/>
    <w:rsid w:val="00D436A3"/>
    <w:rsid w:val="00D54E7B"/>
    <w:rsid w:val="00D558C6"/>
    <w:rsid w:val="00D5714F"/>
    <w:rsid w:val="00D62878"/>
    <w:rsid w:val="00D65DA9"/>
    <w:rsid w:val="00D666DB"/>
    <w:rsid w:val="00D81330"/>
    <w:rsid w:val="00D84709"/>
    <w:rsid w:val="00D86323"/>
    <w:rsid w:val="00D86612"/>
    <w:rsid w:val="00D87E12"/>
    <w:rsid w:val="00D87FB9"/>
    <w:rsid w:val="00D94B16"/>
    <w:rsid w:val="00DA4AB0"/>
    <w:rsid w:val="00DB1A17"/>
    <w:rsid w:val="00DB3F6E"/>
    <w:rsid w:val="00DB622F"/>
    <w:rsid w:val="00DC5DFB"/>
    <w:rsid w:val="00DD3AF7"/>
    <w:rsid w:val="00DD45FA"/>
    <w:rsid w:val="00DD58D8"/>
    <w:rsid w:val="00DD641F"/>
    <w:rsid w:val="00DD7584"/>
    <w:rsid w:val="00DE5F19"/>
    <w:rsid w:val="00DF3494"/>
    <w:rsid w:val="00E00B30"/>
    <w:rsid w:val="00E0305A"/>
    <w:rsid w:val="00E060B4"/>
    <w:rsid w:val="00E06299"/>
    <w:rsid w:val="00E07754"/>
    <w:rsid w:val="00E1107F"/>
    <w:rsid w:val="00E271D7"/>
    <w:rsid w:val="00E30FBD"/>
    <w:rsid w:val="00E325B8"/>
    <w:rsid w:val="00E34A96"/>
    <w:rsid w:val="00E43A4C"/>
    <w:rsid w:val="00E46A42"/>
    <w:rsid w:val="00E46F63"/>
    <w:rsid w:val="00E50932"/>
    <w:rsid w:val="00E509D9"/>
    <w:rsid w:val="00E5217E"/>
    <w:rsid w:val="00E53403"/>
    <w:rsid w:val="00E66134"/>
    <w:rsid w:val="00E664C4"/>
    <w:rsid w:val="00E67861"/>
    <w:rsid w:val="00E757C5"/>
    <w:rsid w:val="00E76959"/>
    <w:rsid w:val="00E80976"/>
    <w:rsid w:val="00E83853"/>
    <w:rsid w:val="00E8431A"/>
    <w:rsid w:val="00E8569C"/>
    <w:rsid w:val="00E9231C"/>
    <w:rsid w:val="00E95212"/>
    <w:rsid w:val="00E961D6"/>
    <w:rsid w:val="00EA1CCC"/>
    <w:rsid w:val="00EA58C9"/>
    <w:rsid w:val="00EB3962"/>
    <w:rsid w:val="00EB3C52"/>
    <w:rsid w:val="00EB4802"/>
    <w:rsid w:val="00EB4F02"/>
    <w:rsid w:val="00EB50A3"/>
    <w:rsid w:val="00EB78B9"/>
    <w:rsid w:val="00EB7C16"/>
    <w:rsid w:val="00EC00C6"/>
    <w:rsid w:val="00EC7EDE"/>
    <w:rsid w:val="00ED67D9"/>
    <w:rsid w:val="00EF5A16"/>
    <w:rsid w:val="00EF5B20"/>
    <w:rsid w:val="00F05514"/>
    <w:rsid w:val="00F05C49"/>
    <w:rsid w:val="00F15E4A"/>
    <w:rsid w:val="00F21585"/>
    <w:rsid w:val="00F21E32"/>
    <w:rsid w:val="00F25B2F"/>
    <w:rsid w:val="00F36201"/>
    <w:rsid w:val="00F555E8"/>
    <w:rsid w:val="00F56551"/>
    <w:rsid w:val="00F619F2"/>
    <w:rsid w:val="00F6207D"/>
    <w:rsid w:val="00F636B5"/>
    <w:rsid w:val="00F63906"/>
    <w:rsid w:val="00F6522D"/>
    <w:rsid w:val="00F65F26"/>
    <w:rsid w:val="00F77258"/>
    <w:rsid w:val="00F775B8"/>
    <w:rsid w:val="00F818A6"/>
    <w:rsid w:val="00F82694"/>
    <w:rsid w:val="00F82A85"/>
    <w:rsid w:val="00F855F1"/>
    <w:rsid w:val="00FA0C4A"/>
    <w:rsid w:val="00FA5405"/>
    <w:rsid w:val="00FA63FA"/>
    <w:rsid w:val="00FB26DA"/>
    <w:rsid w:val="00FB468F"/>
    <w:rsid w:val="00FB5CDE"/>
    <w:rsid w:val="00FB6762"/>
    <w:rsid w:val="00FC47D0"/>
    <w:rsid w:val="00FD3A64"/>
    <w:rsid w:val="00FE7D1E"/>
    <w:rsid w:val="00FF057D"/>
    <w:rsid w:val="00FF353E"/>
    <w:rsid w:val="00FF434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9D40AE0-5AC8-4B4E-BBB3-A3D5A9791C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24E3D"/>
  </w:style>
  <w:style w:type="paragraph" w:styleId="1">
    <w:name w:val="heading 1"/>
    <w:basedOn w:val="a"/>
    <w:next w:val="a"/>
    <w:link w:val="10"/>
    <w:qFormat/>
    <w:rsid w:val="00C0730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qFormat/>
    <w:rsid w:val="006F31AA"/>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basedOn w:val="a"/>
    <w:next w:val="a"/>
    <w:link w:val="30"/>
    <w:unhideWhenUsed/>
    <w:qFormat/>
    <w:rsid w:val="007B0ABE"/>
    <w:pPr>
      <w:keepNext/>
      <w:spacing w:before="240" w:after="60" w:line="240" w:lineRule="auto"/>
      <w:outlineLvl w:val="2"/>
    </w:pPr>
    <w:rPr>
      <w:rFonts w:ascii="Cambria" w:eastAsia="Times New Roman" w:hAnsi="Cambria" w:cs="Times New Roman"/>
      <w:b/>
      <w:bCs/>
      <w:sz w:val="26"/>
      <w:szCs w:val="26"/>
      <w:lang w:eastAsia="en-US"/>
    </w:rPr>
  </w:style>
  <w:style w:type="paragraph" w:styleId="4">
    <w:name w:val="heading 4"/>
    <w:basedOn w:val="a"/>
    <w:next w:val="a"/>
    <w:link w:val="40"/>
    <w:unhideWhenUsed/>
    <w:qFormat/>
    <w:rsid w:val="007B0ABE"/>
    <w:pPr>
      <w:keepNext/>
      <w:spacing w:before="240" w:after="60" w:line="240" w:lineRule="auto"/>
      <w:outlineLvl w:val="3"/>
    </w:pPr>
    <w:rPr>
      <w:rFonts w:ascii="Calibri" w:eastAsia="Times New Roman" w:hAnsi="Calibri" w:cs="Times New Roman"/>
      <w:b/>
      <w:bCs/>
      <w:sz w:val="28"/>
      <w:szCs w:val="28"/>
      <w:lang w:eastAsia="en-US"/>
    </w:rPr>
  </w:style>
  <w:style w:type="paragraph" w:styleId="5">
    <w:name w:val="heading 5"/>
    <w:basedOn w:val="a"/>
    <w:next w:val="a"/>
    <w:link w:val="50"/>
    <w:unhideWhenUsed/>
    <w:qFormat/>
    <w:rsid w:val="007B0ABE"/>
    <w:pPr>
      <w:spacing w:before="240" w:after="60" w:line="240" w:lineRule="auto"/>
      <w:outlineLvl w:val="4"/>
    </w:pPr>
    <w:rPr>
      <w:rFonts w:ascii="Calibri" w:eastAsia="Times New Roman" w:hAnsi="Calibri" w:cs="Times New Roman"/>
      <w:b/>
      <w:bCs/>
      <w:i/>
      <w:iCs/>
      <w:sz w:val="26"/>
      <w:szCs w:val="26"/>
      <w:lang w:eastAsia="en-US"/>
    </w:rPr>
  </w:style>
  <w:style w:type="paragraph" w:styleId="6">
    <w:name w:val="heading 6"/>
    <w:basedOn w:val="a"/>
    <w:next w:val="a"/>
    <w:link w:val="60"/>
    <w:unhideWhenUsed/>
    <w:qFormat/>
    <w:rsid w:val="007B0ABE"/>
    <w:pPr>
      <w:spacing w:before="240" w:after="60" w:line="240" w:lineRule="auto"/>
      <w:outlineLvl w:val="5"/>
    </w:pPr>
    <w:rPr>
      <w:rFonts w:ascii="Calibri" w:eastAsia="Times New Roman" w:hAnsi="Calibri" w:cs="Times New Roman"/>
      <w:b/>
      <w:bCs/>
      <w:sz w:val="20"/>
      <w:szCs w:val="20"/>
      <w:lang w:eastAsia="en-US"/>
    </w:rPr>
  </w:style>
  <w:style w:type="paragraph" w:styleId="7">
    <w:name w:val="heading 7"/>
    <w:basedOn w:val="a"/>
    <w:next w:val="a"/>
    <w:link w:val="70"/>
    <w:unhideWhenUsed/>
    <w:qFormat/>
    <w:rsid w:val="007B0ABE"/>
    <w:pPr>
      <w:spacing w:before="240" w:after="60" w:line="240" w:lineRule="auto"/>
      <w:outlineLvl w:val="6"/>
    </w:pPr>
    <w:rPr>
      <w:rFonts w:ascii="Calibri" w:eastAsia="Times New Roman" w:hAnsi="Calibri" w:cs="Times New Roman"/>
      <w:sz w:val="24"/>
      <w:szCs w:val="24"/>
      <w:lang w:eastAsia="en-US"/>
    </w:rPr>
  </w:style>
  <w:style w:type="paragraph" w:styleId="8">
    <w:name w:val="heading 8"/>
    <w:basedOn w:val="a"/>
    <w:next w:val="a"/>
    <w:link w:val="80"/>
    <w:unhideWhenUsed/>
    <w:qFormat/>
    <w:rsid w:val="007B0ABE"/>
    <w:pPr>
      <w:spacing w:before="240" w:after="60" w:line="240" w:lineRule="auto"/>
      <w:outlineLvl w:val="7"/>
    </w:pPr>
    <w:rPr>
      <w:rFonts w:ascii="Calibri" w:eastAsia="Times New Roman" w:hAnsi="Calibri" w:cs="Times New Roman"/>
      <w:i/>
      <w:iCs/>
      <w:sz w:val="24"/>
      <w:szCs w:val="24"/>
      <w:lang w:eastAsia="en-US"/>
    </w:rPr>
  </w:style>
  <w:style w:type="paragraph" w:styleId="9">
    <w:name w:val="heading 9"/>
    <w:basedOn w:val="a"/>
    <w:next w:val="a"/>
    <w:link w:val="90"/>
    <w:unhideWhenUsed/>
    <w:qFormat/>
    <w:rsid w:val="007B0ABE"/>
    <w:pPr>
      <w:spacing w:before="240" w:after="60" w:line="240" w:lineRule="auto"/>
      <w:outlineLvl w:val="8"/>
    </w:pPr>
    <w:rPr>
      <w:rFonts w:ascii="Cambria" w:eastAsia="Times New Roman" w:hAnsi="Cambria" w:cs="Times New Roman"/>
      <w:sz w:val="20"/>
      <w:szCs w:val="20"/>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2A4AD9"/>
    <w:pPr>
      <w:spacing w:after="0" w:line="240" w:lineRule="auto"/>
      <w:jc w:val="both"/>
    </w:pPr>
    <w:rPr>
      <w:rFonts w:ascii="Times New Roman" w:hAnsi="Times New Roman"/>
      <w:sz w:val="28"/>
    </w:rPr>
  </w:style>
  <w:style w:type="paragraph" w:customStyle="1" w:styleId="Default">
    <w:name w:val="Default"/>
    <w:rsid w:val="00DD7584"/>
    <w:pPr>
      <w:autoSpaceDE w:val="0"/>
      <w:autoSpaceDN w:val="0"/>
      <w:adjustRightInd w:val="0"/>
      <w:spacing w:after="0" w:line="240" w:lineRule="auto"/>
    </w:pPr>
    <w:rPr>
      <w:rFonts w:ascii="Times New Roman" w:hAnsi="Times New Roman" w:cs="Times New Roman"/>
      <w:color w:val="000000"/>
      <w:sz w:val="24"/>
      <w:szCs w:val="24"/>
    </w:rPr>
  </w:style>
  <w:style w:type="table" w:styleId="a5">
    <w:name w:val="Table Grid"/>
    <w:basedOn w:val="a1"/>
    <w:uiPriority w:val="59"/>
    <w:rsid w:val="00DD758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6">
    <w:name w:val="Hyperlink"/>
    <w:basedOn w:val="a0"/>
    <w:uiPriority w:val="99"/>
    <w:unhideWhenUsed/>
    <w:rsid w:val="002A1D00"/>
    <w:rPr>
      <w:color w:val="0000FF" w:themeColor="hyperlink"/>
      <w:u w:val="single"/>
    </w:rPr>
  </w:style>
  <w:style w:type="paragraph" w:styleId="a7">
    <w:name w:val="List Paragraph"/>
    <w:aliases w:val="маркированный"/>
    <w:basedOn w:val="a"/>
    <w:link w:val="a8"/>
    <w:uiPriority w:val="34"/>
    <w:qFormat/>
    <w:rsid w:val="00E34A96"/>
    <w:pPr>
      <w:ind w:left="720"/>
      <w:contextualSpacing/>
    </w:pPr>
  </w:style>
  <w:style w:type="character" w:customStyle="1" w:styleId="20">
    <w:name w:val="Заголовок 2 Знак"/>
    <w:basedOn w:val="a0"/>
    <w:link w:val="2"/>
    <w:rsid w:val="006F31AA"/>
    <w:rPr>
      <w:rFonts w:ascii="Times New Roman" w:eastAsia="Times New Roman" w:hAnsi="Times New Roman" w:cs="Times New Roman"/>
      <w:b/>
      <w:bCs/>
      <w:sz w:val="36"/>
      <w:szCs w:val="36"/>
    </w:rPr>
  </w:style>
  <w:style w:type="paragraph" w:styleId="a9">
    <w:name w:val="Balloon Text"/>
    <w:basedOn w:val="a"/>
    <w:link w:val="aa"/>
    <w:uiPriority w:val="99"/>
    <w:unhideWhenUsed/>
    <w:rsid w:val="006F31AA"/>
    <w:pPr>
      <w:spacing w:after="0" w:line="240" w:lineRule="auto"/>
    </w:pPr>
    <w:rPr>
      <w:rFonts w:ascii="Tahoma" w:hAnsi="Tahoma" w:cs="Tahoma"/>
      <w:sz w:val="16"/>
      <w:szCs w:val="16"/>
    </w:rPr>
  </w:style>
  <w:style w:type="character" w:customStyle="1" w:styleId="aa">
    <w:name w:val="Текст выноски Знак"/>
    <w:basedOn w:val="a0"/>
    <w:link w:val="a9"/>
    <w:uiPriority w:val="99"/>
    <w:rsid w:val="006F31AA"/>
    <w:rPr>
      <w:rFonts w:ascii="Tahoma" w:hAnsi="Tahoma" w:cs="Tahoma"/>
      <w:sz w:val="16"/>
      <w:szCs w:val="16"/>
    </w:rPr>
  </w:style>
  <w:style w:type="paragraph" w:styleId="ab">
    <w:name w:val="header"/>
    <w:basedOn w:val="a"/>
    <w:link w:val="ac"/>
    <w:uiPriority w:val="99"/>
    <w:unhideWhenUsed/>
    <w:rsid w:val="00037F92"/>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037F92"/>
  </w:style>
  <w:style w:type="paragraph" w:styleId="ad">
    <w:name w:val="footer"/>
    <w:basedOn w:val="a"/>
    <w:link w:val="ae"/>
    <w:uiPriority w:val="99"/>
    <w:unhideWhenUsed/>
    <w:rsid w:val="00037F92"/>
    <w:pPr>
      <w:tabs>
        <w:tab w:val="center" w:pos="4677"/>
        <w:tab w:val="right" w:pos="9355"/>
      </w:tabs>
      <w:spacing w:after="0" w:line="240" w:lineRule="auto"/>
    </w:pPr>
  </w:style>
  <w:style w:type="character" w:customStyle="1" w:styleId="ae">
    <w:name w:val="Нижний колонтитул Знак"/>
    <w:basedOn w:val="a0"/>
    <w:link w:val="ad"/>
    <w:uiPriority w:val="99"/>
    <w:rsid w:val="00037F92"/>
  </w:style>
  <w:style w:type="character" w:customStyle="1" w:styleId="a4">
    <w:name w:val="Без интервала Знак"/>
    <w:link w:val="a3"/>
    <w:uiPriority w:val="1"/>
    <w:locked/>
    <w:rsid w:val="00F6207D"/>
    <w:rPr>
      <w:rFonts w:ascii="Times New Roman" w:hAnsi="Times New Roman"/>
      <w:sz w:val="28"/>
    </w:rPr>
  </w:style>
  <w:style w:type="table" w:customStyle="1" w:styleId="200">
    <w:name w:val="Сетка таблицы20"/>
    <w:basedOn w:val="a1"/>
    <w:next w:val="a5"/>
    <w:uiPriority w:val="59"/>
    <w:rsid w:val="004515BD"/>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8">
    <w:name w:val="Абзац списка Знак"/>
    <w:aliases w:val="маркированный Знак"/>
    <w:link w:val="a7"/>
    <w:uiPriority w:val="34"/>
    <w:locked/>
    <w:rsid w:val="00B56DFE"/>
  </w:style>
  <w:style w:type="table" w:customStyle="1" w:styleId="11">
    <w:name w:val="Сетка таблицы1"/>
    <w:basedOn w:val="a1"/>
    <w:next w:val="a5"/>
    <w:uiPriority w:val="59"/>
    <w:rsid w:val="00833C5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0">
    <w:name w:val="Сетка таблицы40"/>
    <w:basedOn w:val="a1"/>
    <w:next w:val="a5"/>
    <w:uiPriority w:val="59"/>
    <w:rsid w:val="00833C51"/>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
    <w:basedOn w:val="a1"/>
    <w:next w:val="a5"/>
    <w:uiPriority w:val="99"/>
    <w:rsid w:val="00972BF5"/>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
    <w:name w:val="Сетка таблицы2110"/>
    <w:basedOn w:val="a1"/>
    <w:uiPriority w:val="99"/>
    <w:rsid w:val="005D640B"/>
    <w:pPr>
      <w:spacing w:after="0" w:line="240" w:lineRule="auto"/>
    </w:pPr>
    <w:rPr>
      <w:rFonts w:ascii="Calibri" w:eastAsia="Times New Roman"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
    <w:name w:val="Сетка таблицы38"/>
    <w:basedOn w:val="a1"/>
    <w:next w:val="a5"/>
    <w:uiPriority w:val="59"/>
    <w:rsid w:val="005D640B"/>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rsid w:val="00C07308"/>
    <w:rPr>
      <w:rFonts w:asciiTheme="majorHAnsi" w:eastAsiaTheme="majorEastAsia" w:hAnsiTheme="majorHAnsi" w:cstheme="majorBidi"/>
      <w:b/>
      <w:bCs/>
      <w:color w:val="365F91" w:themeColor="accent1" w:themeShade="BF"/>
      <w:sz w:val="28"/>
      <w:szCs w:val="28"/>
    </w:rPr>
  </w:style>
  <w:style w:type="paragraph" w:styleId="af">
    <w:name w:val="Normal (Web)"/>
    <w:aliases w:val="Обычный (Web),Знак4,Обычный (Web) Знак Знак Знак Знак,Обычный (Web) Знак Знак Знак Знак Знак Знак Знак Знак Знак,Обычный (Web) Знак Знак Знак Знак Знак,Обычный (Web) Знак,Знак4 Знак Знак,Обычный (Web)1,Обычный (веб) Знак1, Знак2, Знак1 Зна"/>
    <w:basedOn w:val="a"/>
    <w:link w:val="af0"/>
    <w:uiPriority w:val="99"/>
    <w:unhideWhenUsed/>
    <w:qFormat/>
    <w:rsid w:val="007A145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tml-italic">
    <w:name w:val="html-italic"/>
    <w:basedOn w:val="a0"/>
    <w:rsid w:val="007B4584"/>
  </w:style>
  <w:style w:type="character" w:customStyle="1" w:styleId="inline-formula">
    <w:name w:val="inline-formula"/>
    <w:basedOn w:val="a0"/>
    <w:rsid w:val="00B96298"/>
  </w:style>
  <w:style w:type="paragraph" w:styleId="af1">
    <w:name w:val="Document Map"/>
    <w:basedOn w:val="a"/>
    <w:link w:val="af2"/>
    <w:uiPriority w:val="99"/>
    <w:semiHidden/>
    <w:unhideWhenUsed/>
    <w:rsid w:val="003231DE"/>
    <w:pPr>
      <w:spacing w:after="0" w:line="240" w:lineRule="auto"/>
    </w:pPr>
    <w:rPr>
      <w:rFonts w:ascii="Tahoma" w:hAnsi="Tahoma" w:cs="Tahoma"/>
      <w:sz w:val="16"/>
      <w:szCs w:val="16"/>
    </w:rPr>
  </w:style>
  <w:style w:type="character" w:customStyle="1" w:styleId="af2">
    <w:name w:val="Схема документа Знак"/>
    <w:basedOn w:val="a0"/>
    <w:link w:val="af1"/>
    <w:uiPriority w:val="99"/>
    <w:semiHidden/>
    <w:rsid w:val="003231DE"/>
    <w:rPr>
      <w:rFonts w:ascii="Tahoma" w:hAnsi="Tahoma" w:cs="Tahoma"/>
      <w:sz w:val="16"/>
      <w:szCs w:val="16"/>
    </w:rPr>
  </w:style>
  <w:style w:type="character" w:styleId="HTML">
    <w:name w:val="HTML Cite"/>
    <w:basedOn w:val="a0"/>
    <w:uiPriority w:val="99"/>
    <w:semiHidden/>
    <w:unhideWhenUsed/>
    <w:rsid w:val="00986AF2"/>
    <w:rPr>
      <w:i/>
      <w:iCs/>
    </w:rPr>
  </w:style>
  <w:style w:type="character" w:customStyle="1" w:styleId="30">
    <w:name w:val="Заголовок 3 Знак"/>
    <w:basedOn w:val="a0"/>
    <w:link w:val="3"/>
    <w:rsid w:val="007B0ABE"/>
    <w:rPr>
      <w:rFonts w:ascii="Cambria" w:eastAsia="Times New Roman" w:hAnsi="Cambria" w:cs="Times New Roman"/>
      <w:b/>
      <w:bCs/>
      <w:sz w:val="26"/>
      <w:szCs w:val="26"/>
      <w:lang w:eastAsia="en-US"/>
    </w:rPr>
  </w:style>
  <w:style w:type="character" w:customStyle="1" w:styleId="40">
    <w:name w:val="Заголовок 4 Знак"/>
    <w:basedOn w:val="a0"/>
    <w:link w:val="4"/>
    <w:rsid w:val="007B0ABE"/>
    <w:rPr>
      <w:rFonts w:ascii="Calibri" w:eastAsia="Times New Roman" w:hAnsi="Calibri" w:cs="Times New Roman"/>
      <w:b/>
      <w:bCs/>
      <w:sz w:val="28"/>
      <w:szCs w:val="28"/>
      <w:lang w:eastAsia="en-US"/>
    </w:rPr>
  </w:style>
  <w:style w:type="character" w:customStyle="1" w:styleId="50">
    <w:name w:val="Заголовок 5 Знак"/>
    <w:basedOn w:val="a0"/>
    <w:link w:val="5"/>
    <w:rsid w:val="007B0ABE"/>
    <w:rPr>
      <w:rFonts w:ascii="Calibri" w:eastAsia="Times New Roman" w:hAnsi="Calibri" w:cs="Times New Roman"/>
      <w:b/>
      <w:bCs/>
      <w:i/>
      <w:iCs/>
      <w:sz w:val="26"/>
      <w:szCs w:val="26"/>
      <w:lang w:eastAsia="en-US"/>
    </w:rPr>
  </w:style>
  <w:style w:type="character" w:customStyle="1" w:styleId="60">
    <w:name w:val="Заголовок 6 Знак"/>
    <w:basedOn w:val="a0"/>
    <w:link w:val="6"/>
    <w:rsid w:val="007B0ABE"/>
    <w:rPr>
      <w:rFonts w:ascii="Calibri" w:eastAsia="Times New Roman" w:hAnsi="Calibri" w:cs="Times New Roman"/>
      <w:b/>
      <w:bCs/>
      <w:sz w:val="20"/>
      <w:szCs w:val="20"/>
      <w:lang w:eastAsia="en-US"/>
    </w:rPr>
  </w:style>
  <w:style w:type="character" w:customStyle="1" w:styleId="70">
    <w:name w:val="Заголовок 7 Знак"/>
    <w:basedOn w:val="a0"/>
    <w:link w:val="7"/>
    <w:rsid w:val="007B0ABE"/>
    <w:rPr>
      <w:rFonts w:ascii="Calibri" w:eastAsia="Times New Roman" w:hAnsi="Calibri" w:cs="Times New Roman"/>
      <w:sz w:val="24"/>
      <w:szCs w:val="24"/>
      <w:lang w:eastAsia="en-US"/>
    </w:rPr>
  </w:style>
  <w:style w:type="character" w:customStyle="1" w:styleId="80">
    <w:name w:val="Заголовок 8 Знак"/>
    <w:basedOn w:val="a0"/>
    <w:link w:val="8"/>
    <w:rsid w:val="007B0ABE"/>
    <w:rPr>
      <w:rFonts w:ascii="Calibri" w:eastAsia="Times New Roman" w:hAnsi="Calibri" w:cs="Times New Roman"/>
      <w:i/>
      <w:iCs/>
      <w:sz w:val="24"/>
      <w:szCs w:val="24"/>
      <w:lang w:eastAsia="en-US"/>
    </w:rPr>
  </w:style>
  <w:style w:type="character" w:customStyle="1" w:styleId="90">
    <w:name w:val="Заголовок 9 Знак"/>
    <w:basedOn w:val="a0"/>
    <w:link w:val="9"/>
    <w:rsid w:val="007B0ABE"/>
    <w:rPr>
      <w:rFonts w:ascii="Cambria" w:eastAsia="Times New Roman" w:hAnsi="Cambria" w:cs="Times New Roman"/>
      <w:sz w:val="20"/>
      <w:szCs w:val="20"/>
      <w:lang w:eastAsia="en-US"/>
    </w:rPr>
  </w:style>
  <w:style w:type="character" w:styleId="af3">
    <w:name w:val="Placeholder Text"/>
    <w:basedOn w:val="a0"/>
    <w:uiPriority w:val="99"/>
    <w:semiHidden/>
    <w:rsid w:val="007B0ABE"/>
    <w:rPr>
      <w:color w:val="808080"/>
    </w:rPr>
  </w:style>
  <w:style w:type="numbering" w:customStyle="1" w:styleId="12">
    <w:name w:val="Нет списка1"/>
    <w:next w:val="a2"/>
    <w:uiPriority w:val="99"/>
    <w:semiHidden/>
    <w:unhideWhenUsed/>
    <w:rsid w:val="007B0ABE"/>
  </w:style>
  <w:style w:type="paragraph" w:styleId="af4">
    <w:name w:val="Title"/>
    <w:aliases w:val=" Знак, Знак Знак Знак, Знак Знак Знак Знак Знак,Знак Знак Знак,Знак Знак Знак Знак Знак,Знак2 Знак1, Знак2 Знак,Знак2, Знак Знак1,Знак21,Знак Знак1,Знак10 Знак,Знак10"/>
    <w:basedOn w:val="a"/>
    <w:next w:val="a"/>
    <w:link w:val="af5"/>
    <w:qFormat/>
    <w:rsid w:val="007B0ABE"/>
    <w:pPr>
      <w:spacing w:before="240" w:after="60" w:line="240" w:lineRule="auto"/>
      <w:jc w:val="center"/>
      <w:outlineLvl w:val="0"/>
    </w:pPr>
    <w:rPr>
      <w:rFonts w:ascii="Cambria" w:eastAsia="Times New Roman" w:hAnsi="Cambria" w:cs="Times New Roman"/>
      <w:b/>
      <w:bCs/>
      <w:kern w:val="28"/>
      <w:sz w:val="32"/>
      <w:szCs w:val="32"/>
      <w:lang w:eastAsia="en-US"/>
    </w:rPr>
  </w:style>
  <w:style w:type="character" w:customStyle="1" w:styleId="af5">
    <w:name w:val="Название Знак"/>
    <w:aliases w:val=" Знак Знак, Знак Знак Знак Знак, Знак Знак Знак Знак Знак Знак,Знак Знак Знак Знак,Знак Знак Знак Знак Знак Знак,Знак2 Знак1 Знак, Знак2 Знак Знак,Знак2 Знак, Знак Знак1 Знак,Знак21 Знак,Знак Знак1 Знак,Знак10 Знак Знак,Знак10 Знак1"/>
    <w:basedOn w:val="a0"/>
    <w:link w:val="af4"/>
    <w:rsid w:val="007B0ABE"/>
    <w:rPr>
      <w:rFonts w:ascii="Cambria" w:eastAsia="Times New Roman" w:hAnsi="Cambria" w:cs="Times New Roman"/>
      <w:b/>
      <w:bCs/>
      <w:kern w:val="28"/>
      <w:sz w:val="32"/>
      <w:szCs w:val="32"/>
      <w:lang w:eastAsia="en-US"/>
    </w:rPr>
  </w:style>
  <w:style w:type="paragraph" w:styleId="af6">
    <w:name w:val="Subtitle"/>
    <w:basedOn w:val="a"/>
    <w:next w:val="a"/>
    <w:link w:val="af7"/>
    <w:uiPriority w:val="11"/>
    <w:qFormat/>
    <w:rsid w:val="007B0ABE"/>
    <w:pPr>
      <w:spacing w:after="60" w:line="240" w:lineRule="auto"/>
      <w:jc w:val="center"/>
      <w:outlineLvl w:val="1"/>
    </w:pPr>
    <w:rPr>
      <w:rFonts w:ascii="Cambria" w:eastAsia="Times New Roman" w:hAnsi="Cambria" w:cs="Times New Roman"/>
      <w:sz w:val="24"/>
      <w:szCs w:val="24"/>
      <w:lang w:eastAsia="en-US"/>
    </w:rPr>
  </w:style>
  <w:style w:type="character" w:customStyle="1" w:styleId="af7">
    <w:name w:val="Подзаголовок Знак"/>
    <w:basedOn w:val="a0"/>
    <w:link w:val="af6"/>
    <w:uiPriority w:val="11"/>
    <w:rsid w:val="007B0ABE"/>
    <w:rPr>
      <w:rFonts w:ascii="Cambria" w:eastAsia="Times New Roman" w:hAnsi="Cambria" w:cs="Times New Roman"/>
      <w:sz w:val="24"/>
      <w:szCs w:val="24"/>
      <w:lang w:eastAsia="en-US"/>
    </w:rPr>
  </w:style>
  <w:style w:type="character" w:styleId="af8">
    <w:name w:val="Strong"/>
    <w:uiPriority w:val="22"/>
    <w:qFormat/>
    <w:rsid w:val="007B0ABE"/>
    <w:rPr>
      <w:b/>
      <w:bCs/>
    </w:rPr>
  </w:style>
  <w:style w:type="character" w:styleId="af9">
    <w:name w:val="Emphasis"/>
    <w:uiPriority w:val="20"/>
    <w:qFormat/>
    <w:rsid w:val="007B0ABE"/>
    <w:rPr>
      <w:rFonts w:ascii="Calibri" w:hAnsi="Calibri"/>
      <w:b/>
      <w:i/>
      <w:iCs/>
    </w:rPr>
  </w:style>
  <w:style w:type="paragraph" w:styleId="22">
    <w:name w:val="Quote"/>
    <w:basedOn w:val="a"/>
    <w:next w:val="a"/>
    <w:link w:val="23"/>
    <w:uiPriority w:val="29"/>
    <w:qFormat/>
    <w:rsid w:val="007B0ABE"/>
    <w:pPr>
      <w:spacing w:after="0" w:line="240" w:lineRule="auto"/>
    </w:pPr>
    <w:rPr>
      <w:rFonts w:ascii="Calibri" w:eastAsia="Times New Roman" w:hAnsi="Calibri" w:cs="Times New Roman"/>
      <w:i/>
      <w:sz w:val="24"/>
      <w:szCs w:val="24"/>
      <w:lang w:eastAsia="en-US"/>
    </w:rPr>
  </w:style>
  <w:style w:type="character" w:customStyle="1" w:styleId="23">
    <w:name w:val="Цитата 2 Знак"/>
    <w:basedOn w:val="a0"/>
    <w:link w:val="22"/>
    <w:uiPriority w:val="29"/>
    <w:rsid w:val="007B0ABE"/>
    <w:rPr>
      <w:rFonts w:ascii="Calibri" w:eastAsia="Times New Roman" w:hAnsi="Calibri" w:cs="Times New Roman"/>
      <w:i/>
      <w:sz w:val="24"/>
      <w:szCs w:val="24"/>
      <w:lang w:eastAsia="en-US"/>
    </w:rPr>
  </w:style>
  <w:style w:type="paragraph" w:styleId="afa">
    <w:name w:val="Intense Quote"/>
    <w:basedOn w:val="a"/>
    <w:next w:val="a"/>
    <w:link w:val="afb"/>
    <w:uiPriority w:val="30"/>
    <w:qFormat/>
    <w:rsid w:val="007B0ABE"/>
    <w:pPr>
      <w:spacing w:after="0" w:line="240" w:lineRule="auto"/>
      <w:ind w:left="720" w:right="720"/>
    </w:pPr>
    <w:rPr>
      <w:rFonts w:ascii="Calibri" w:eastAsia="Times New Roman" w:hAnsi="Calibri" w:cs="Times New Roman"/>
      <w:b/>
      <w:i/>
      <w:sz w:val="24"/>
      <w:szCs w:val="20"/>
      <w:lang w:eastAsia="en-US"/>
    </w:rPr>
  </w:style>
  <w:style w:type="character" w:customStyle="1" w:styleId="afb">
    <w:name w:val="Выделенная цитата Знак"/>
    <w:basedOn w:val="a0"/>
    <w:link w:val="afa"/>
    <w:uiPriority w:val="30"/>
    <w:rsid w:val="007B0ABE"/>
    <w:rPr>
      <w:rFonts w:ascii="Calibri" w:eastAsia="Times New Roman" w:hAnsi="Calibri" w:cs="Times New Roman"/>
      <w:b/>
      <w:i/>
      <w:sz w:val="24"/>
      <w:szCs w:val="20"/>
      <w:lang w:eastAsia="en-US"/>
    </w:rPr>
  </w:style>
  <w:style w:type="character" w:styleId="afc">
    <w:name w:val="Subtle Emphasis"/>
    <w:uiPriority w:val="19"/>
    <w:qFormat/>
    <w:rsid w:val="007B0ABE"/>
    <w:rPr>
      <w:i/>
      <w:color w:val="5A5A5A"/>
    </w:rPr>
  </w:style>
  <w:style w:type="character" w:styleId="afd">
    <w:name w:val="Intense Emphasis"/>
    <w:uiPriority w:val="21"/>
    <w:qFormat/>
    <w:rsid w:val="007B0ABE"/>
    <w:rPr>
      <w:b/>
      <w:i/>
      <w:sz w:val="24"/>
      <w:szCs w:val="24"/>
      <w:u w:val="single"/>
    </w:rPr>
  </w:style>
  <w:style w:type="character" w:styleId="afe">
    <w:name w:val="Subtle Reference"/>
    <w:uiPriority w:val="31"/>
    <w:qFormat/>
    <w:rsid w:val="007B0ABE"/>
    <w:rPr>
      <w:sz w:val="24"/>
      <w:szCs w:val="24"/>
      <w:u w:val="single"/>
    </w:rPr>
  </w:style>
  <w:style w:type="character" w:styleId="aff">
    <w:name w:val="Intense Reference"/>
    <w:uiPriority w:val="32"/>
    <w:qFormat/>
    <w:rsid w:val="007B0ABE"/>
    <w:rPr>
      <w:b/>
      <w:sz w:val="24"/>
      <w:u w:val="single"/>
    </w:rPr>
  </w:style>
  <w:style w:type="character" w:styleId="aff0">
    <w:name w:val="Book Title"/>
    <w:uiPriority w:val="33"/>
    <w:qFormat/>
    <w:rsid w:val="007B0ABE"/>
    <w:rPr>
      <w:rFonts w:ascii="Cambria" w:eastAsia="Times New Roman" w:hAnsi="Cambria"/>
      <w:b/>
      <w:i/>
      <w:sz w:val="24"/>
      <w:szCs w:val="24"/>
    </w:rPr>
  </w:style>
  <w:style w:type="paragraph" w:styleId="aff1">
    <w:name w:val="TOC Heading"/>
    <w:basedOn w:val="1"/>
    <w:next w:val="a"/>
    <w:uiPriority w:val="39"/>
    <w:unhideWhenUsed/>
    <w:qFormat/>
    <w:rsid w:val="007B0ABE"/>
    <w:pPr>
      <w:keepLines w:val="0"/>
      <w:spacing w:before="240" w:after="60" w:line="240" w:lineRule="auto"/>
      <w:outlineLvl w:val="9"/>
    </w:pPr>
    <w:rPr>
      <w:rFonts w:ascii="Cambria" w:eastAsia="Times New Roman" w:hAnsi="Cambria" w:cs="Times New Roman"/>
      <w:color w:val="auto"/>
      <w:kern w:val="32"/>
      <w:sz w:val="32"/>
      <w:szCs w:val="32"/>
    </w:rPr>
  </w:style>
  <w:style w:type="character" w:styleId="aff2">
    <w:name w:val="page number"/>
    <w:uiPriority w:val="99"/>
    <w:rsid w:val="007B0ABE"/>
    <w:rPr>
      <w:rFonts w:cs="Times New Roman"/>
    </w:rPr>
  </w:style>
  <w:style w:type="numbering" w:customStyle="1" w:styleId="110">
    <w:name w:val="Нет списка11"/>
    <w:next w:val="a2"/>
    <w:uiPriority w:val="99"/>
    <w:semiHidden/>
    <w:unhideWhenUsed/>
    <w:rsid w:val="007B0ABE"/>
  </w:style>
  <w:style w:type="paragraph" w:customStyle="1" w:styleId="24">
    <w:name w:val="Обычный2"/>
    <w:rsid w:val="007B0ABE"/>
    <w:pPr>
      <w:widowControl w:val="0"/>
      <w:spacing w:after="0" w:line="240" w:lineRule="auto"/>
    </w:pPr>
    <w:rPr>
      <w:rFonts w:ascii="Times New Roman" w:eastAsia="Times New Roman" w:hAnsi="Times New Roman" w:cs="Times New Roman"/>
      <w:sz w:val="20"/>
      <w:szCs w:val="20"/>
    </w:rPr>
  </w:style>
  <w:style w:type="paragraph" w:customStyle="1" w:styleId="13">
    <w:name w:val="Знак Знак Знак1 Знак Знак Знак Знак Знак Знак Знак"/>
    <w:basedOn w:val="a"/>
    <w:autoRedefine/>
    <w:rsid w:val="007B0ABE"/>
    <w:pPr>
      <w:spacing w:after="160" w:line="240" w:lineRule="exact"/>
    </w:pPr>
    <w:rPr>
      <w:rFonts w:ascii="Times New Roman" w:eastAsia="SimSun" w:hAnsi="Times New Roman" w:cs="Times New Roman"/>
      <w:b/>
      <w:sz w:val="28"/>
      <w:szCs w:val="24"/>
      <w:lang w:val="en-US" w:eastAsia="en-US"/>
    </w:rPr>
  </w:style>
  <w:style w:type="character" w:customStyle="1" w:styleId="aff3">
    <w:name w:val="Основной текст_"/>
    <w:link w:val="71"/>
    <w:uiPriority w:val="99"/>
    <w:locked/>
    <w:rsid w:val="007B0ABE"/>
    <w:rPr>
      <w:sz w:val="27"/>
      <w:shd w:val="clear" w:color="auto" w:fill="FFFFFF"/>
    </w:rPr>
  </w:style>
  <w:style w:type="paragraph" w:customStyle="1" w:styleId="71">
    <w:name w:val="Основной текст7"/>
    <w:basedOn w:val="a"/>
    <w:link w:val="aff3"/>
    <w:uiPriority w:val="99"/>
    <w:rsid w:val="007B0ABE"/>
    <w:pPr>
      <w:shd w:val="clear" w:color="auto" w:fill="FFFFFF"/>
      <w:spacing w:after="600" w:line="240" w:lineRule="atLeast"/>
    </w:pPr>
    <w:rPr>
      <w:sz w:val="27"/>
    </w:rPr>
  </w:style>
  <w:style w:type="paragraph" w:styleId="aff4">
    <w:name w:val="Body Text"/>
    <w:basedOn w:val="a"/>
    <w:link w:val="aff5"/>
    <w:rsid w:val="007B0ABE"/>
    <w:pPr>
      <w:spacing w:after="0" w:line="240" w:lineRule="auto"/>
      <w:jc w:val="center"/>
    </w:pPr>
    <w:rPr>
      <w:rFonts w:ascii="Times New Roman" w:eastAsia="Times New Roman" w:hAnsi="Times New Roman" w:cs="Times New Roman"/>
      <w:sz w:val="28"/>
      <w:szCs w:val="20"/>
    </w:rPr>
  </w:style>
  <w:style w:type="character" w:customStyle="1" w:styleId="aff5">
    <w:name w:val="Основной текст Знак"/>
    <w:basedOn w:val="a0"/>
    <w:link w:val="aff4"/>
    <w:rsid w:val="007B0ABE"/>
    <w:rPr>
      <w:rFonts w:ascii="Times New Roman" w:eastAsia="Times New Roman" w:hAnsi="Times New Roman" w:cs="Times New Roman"/>
      <w:sz w:val="28"/>
      <w:szCs w:val="20"/>
    </w:rPr>
  </w:style>
  <w:style w:type="paragraph" w:customStyle="1" w:styleId="aff6">
    <w:name w:val="Знак"/>
    <w:basedOn w:val="a"/>
    <w:autoRedefine/>
    <w:rsid w:val="007B0ABE"/>
    <w:pPr>
      <w:spacing w:after="160" w:line="240" w:lineRule="exact"/>
    </w:pPr>
    <w:rPr>
      <w:rFonts w:ascii="Times New Roman" w:eastAsia="SimSun" w:hAnsi="Times New Roman" w:cs="Times New Roman"/>
      <w:b/>
      <w:sz w:val="28"/>
      <w:szCs w:val="24"/>
      <w:lang w:val="en-US" w:eastAsia="en-US"/>
    </w:rPr>
  </w:style>
  <w:style w:type="paragraph" w:styleId="25">
    <w:name w:val="Body Text Indent 2"/>
    <w:basedOn w:val="a"/>
    <w:link w:val="26"/>
    <w:rsid w:val="007B0ABE"/>
    <w:pPr>
      <w:widowControl w:val="0"/>
      <w:adjustRightInd w:val="0"/>
      <w:spacing w:after="120" w:line="480" w:lineRule="auto"/>
      <w:ind w:left="283"/>
      <w:jc w:val="both"/>
      <w:textAlignment w:val="baseline"/>
    </w:pPr>
    <w:rPr>
      <w:rFonts w:ascii="Times New Roman" w:eastAsia="Times New Roman" w:hAnsi="Times New Roman" w:cs="Times New Roman"/>
      <w:sz w:val="20"/>
      <w:szCs w:val="20"/>
      <w:lang w:eastAsia="zh-CN"/>
    </w:rPr>
  </w:style>
  <w:style w:type="character" w:customStyle="1" w:styleId="26">
    <w:name w:val="Основной текст с отступом 2 Знак"/>
    <w:basedOn w:val="a0"/>
    <w:link w:val="25"/>
    <w:rsid w:val="007B0ABE"/>
    <w:rPr>
      <w:rFonts w:ascii="Times New Roman" w:eastAsia="Times New Roman" w:hAnsi="Times New Roman" w:cs="Times New Roman"/>
      <w:sz w:val="20"/>
      <w:szCs w:val="20"/>
      <w:lang w:eastAsia="zh-CN"/>
    </w:rPr>
  </w:style>
  <w:style w:type="paragraph" w:styleId="aff7">
    <w:name w:val="Body Text Indent"/>
    <w:basedOn w:val="a"/>
    <w:link w:val="aff8"/>
    <w:rsid w:val="007B0ABE"/>
    <w:pPr>
      <w:spacing w:after="120" w:line="240" w:lineRule="auto"/>
      <w:ind w:left="283"/>
    </w:pPr>
    <w:rPr>
      <w:rFonts w:ascii="Times New Roman" w:eastAsia="Times New Roman" w:hAnsi="Times New Roman" w:cs="Times New Roman"/>
      <w:sz w:val="24"/>
      <w:szCs w:val="24"/>
    </w:rPr>
  </w:style>
  <w:style w:type="character" w:customStyle="1" w:styleId="aff8">
    <w:name w:val="Основной текст с отступом Знак"/>
    <w:basedOn w:val="a0"/>
    <w:link w:val="aff7"/>
    <w:rsid w:val="007B0ABE"/>
    <w:rPr>
      <w:rFonts w:ascii="Times New Roman" w:eastAsia="Times New Roman" w:hAnsi="Times New Roman" w:cs="Times New Roman"/>
      <w:sz w:val="24"/>
      <w:szCs w:val="24"/>
    </w:rPr>
  </w:style>
  <w:style w:type="paragraph" w:customStyle="1" w:styleId="font5">
    <w:name w:val="font5"/>
    <w:basedOn w:val="a"/>
    <w:qFormat/>
    <w:rsid w:val="007B0ABE"/>
    <w:pPr>
      <w:spacing w:before="100" w:beforeAutospacing="1" w:after="100" w:afterAutospacing="1" w:line="240" w:lineRule="auto"/>
    </w:pPr>
    <w:rPr>
      <w:rFonts w:ascii="Arial" w:eastAsia="Times New Roman" w:hAnsi="Arial" w:cs="Arial"/>
      <w:sz w:val="20"/>
      <w:szCs w:val="20"/>
    </w:rPr>
  </w:style>
  <w:style w:type="paragraph" w:customStyle="1" w:styleId="font6">
    <w:name w:val="font6"/>
    <w:basedOn w:val="a"/>
    <w:uiPriority w:val="99"/>
    <w:qFormat/>
    <w:rsid w:val="007B0ABE"/>
    <w:pPr>
      <w:spacing w:before="100" w:beforeAutospacing="1" w:after="100" w:afterAutospacing="1" w:line="240" w:lineRule="auto"/>
    </w:pPr>
    <w:rPr>
      <w:rFonts w:ascii="Arial" w:eastAsia="Times New Roman" w:hAnsi="Arial" w:cs="Arial"/>
      <w:b/>
      <w:bCs/>
      <w:sz w:val="18"/>
      <w:szCs w:val="18"/>
    </w:rPr>
  </w:style>
  <w:style w:type="paragraph" w:customStyle="1" w:styleId="xl65">
    <w:name w:val="xl65"/>
    <w:basedOn w:val="a"/>
    <w:qFormat/>
    <w:rsid w:val="007B0ABE"/>
    <w:pPr>
      <w:spacing w:before="100" w:beforeAutospacing="1" w:after="100" w:afterAutospacing="1" w:line="240" w:lineRule="auto"/>
    </w:pPr>
    <w:rPr>
      <w:rFonts w:ascii="Arial CYR" w:eastAsia="Times New Roman" w:hAnsi="Arial CYR" w:cs="Arial CYR"/>
      <w:sz w:val="16"/>
      <w:szCs w:val="16"/>
    </w:rPr>
  </w:style>
  <w:style w:type="paragraph" w:customStyle="1" w:styleId="xl66">
    <w:name w:val="xl66"/>
    <w:basedOn w:val="a"/>
    <w:qFormat/>
    <w:rsid w:val="007B0ABE"/>
    <w:pPr>
      <w:spacing w:before="100" w:beforeAutospacing="1" w:after="100" w:afterAutospacing="1" w:line="240" w:lineRule="auto"/>
    </w:pPr>
    <w:rPr>
      <w:rFonts w:ascii="Arial" w:eastAsia="Times New Roman" w:hAnsi="Arial" w:cs="Arial"/>
      <w:sz w:val="16"/>
      <w:szCs w:val="16"/>
    </w:rPr>
  </w:style>
  <w:style w:type="paragraph" w:customStyle="1" w:styleId="xl67">
    <w:name w:val="xl67"/>
    <w:basedOn w:val="a"/>
    <w:qFormat/>
    <w:rsid w:val="007B0ABE"/>
    <w:pPr>
      <w:spacing w:before="100" w:beforeAutospacing="1" w:after="100" w:afterAutospacing="1" w:line="240" w:lineRule="auto"/>
    </w:pPr>
    <w:rPr>
      <w:rFonts w:ascii="Arial" w:eastAsia="Times New Roman" w:hAnsi="Arial" w:cs="Arial"/>
      <w:b/>
      <w:bCs/>
      <w:sz w:val="24"/>
      <w:szCs w:val="24"/>
    </w:rPr>
  </w:style>
  <w:style w:type="paragraph" w:customStyle="1" w:styleId="xl68">
    <w:name w:val="xl68"/>
    <w:basedOn w:val="a"/>
    <w:qFormat/>
    <w:rsid w:val="007B0ABE"/>
    <w:pPr>
      <w:spacing w:before="100" w:beforeAutospacing="1" w:after="100" w:afterAutospacing="1" w:line="240" w:lineRule="auto"/>
    </w:pPr>
    <w:rPr>
      <w:rFonts w:ascii="Arial" w:eastAsia="Times New Roman" w:hAnsi="Arial" w:cs="Arial"/>
      <w:sz w:val="28"/>
      <w:szCs w:val="28"/>
    </w:rPr>
  </w:style>
  <w:style w:type="paragraph" w:customStyle="1" w:styleId="xl69">
    <w:name w:val="xl69"/>
    <w:basedOn w:val="a"/>
    <w:qFormat/>
    <w:rsid w:val="007B0ABE"/>
    <w:pPr>
      <w:spacing w:before="100" w:beforeAutospacing="1" w:after="100" w:afterAutospacing="1" w:line="240" w:lineRule="auto"/>
    </w:pPr>
    <w:rPr>
      <w:rFonts w:ascii="Arial" w:eastAsia="Times New Roman" w:hAnsi="Arial" w:cs="Arial"/>
      <w:b/>
      <w:bCs/>
      <w:sz w:val="28"/>
      <w:szCs w:val="28"/>
    </w:rPr>
  </w:style>
  <w:style w:type="paragraph" w:customStyle="1" w:styleId="xl70">
    <w:name w:val="xl70"/>
    <w:basedOn w:val="a"/>
    <w:qFormat/>
    <w:rsid w:val="007B0ABE"/>
    <w:pPr>
      <w:spacing w:before="100" w:beforeAutospacing="1" w:after="100" w:afterAutospacing="1" w:line="240" w:lineRule="auto"/>
    </w:pPr>
    <w:rPr>
      <w:rFonts w:ascii="Arial" w:eastAsia="Times New Roman" w:hAnsi="Arial" w:cs="Arial"/>
      <w:sz w:val="24"/>
      <w:szCs w:val="24"/>
    </w:rPr>
  </w:style>
  <w:style w:type="paragraph" w:customStyle="1" w:styleId="xl71">
    <w:name w:val="xl71"/>
    <w:basedOn w:val="a"/>
    <w:qFormat/>
    <w:rsid w:val="007B0ABE"/>
    <w:pPr>
      <w:spacing w:before="100" w:beforeAutospacing="1" w:after="100" w:afterAutospacing="1" w:line="240" w:lineRule="auto"/>
    </w:pPr>
    <w:rPr>
      <w:rFonts w:ascii="Arial" w:eastAsia="Times New Roman" w:hAnsi="Arial" w:cs="Arial"/>
      <w:sz w:val="16"/>
      <w:szCs w:val="16"/>
    </w:rPr>
  </w:style>
  <w:style w:type="paragraph" w:customStyle="1" w:styleId="xl72">
    <w:name w:val="xl72"/>
    <w:basedOn w:val="a"/>
    <w:qFormat/>
    <w:rsid w:val="007B0ABE"/>
    <w:pPr>
      <w:spacing w:before="100" w:beforeAutospacing="1" w:after="100" w:afterAutospacing="1" w:line="240" w:lineRule="auto"/>
      <w:jc w:val="center"/>
      <w:textAlignment w:val="center"/>
    </w:pPr>
    <w:rPr>
      <w:rFonts w:ascii="Arial" w:eastAsia="Times New Roman" w:hAnsi="Arial" w:cs="Arial"/>
      <w:sz w:val="28"/>
      <w:szCs w:val="28"/>
    </w:rPr>
  </w:style>
  <w:style w:type="paragraph" w:customStyle="1" w:styleId="xl73">
    <w:name w:val="xl73"/>
    <w:basedOn w:val="a"/>
    <w:qFormat/>
    <w:rsid w:val="007B0ABE"/>
    <w:pPr>
      <w:spacing w:before="100" w:beforeAutospacing="1" w:after="100" w:afterAutospacing="1" w:line="240" w:lineRule="auto"/>
      <w:jc w:val="center"/>
    </w:pPr>
    <w:rPr>
      <w:rFonts w:ascii="Arial" w:eastAsia="Times New Roman" w:hAnsi="Arial" w:cs="Arial"/>
      <w:sz w:val="24"/>
      <w:szCs w:val="24"/>
    </w:rPr>
  </w:style>
  <w:style w:type="paragraph" w:customStyle="1" w:styleId="xl74">
    <w:name w:val="xl74"/>
    <w:basedOn w:val="a"/>
    <w:qFormat/>
    <w:rsid w:val="007B0ABE"/>
    <w:pPr>
      <w:spacing w:before="100" w:beforeAutospacing="1" w:after="100" w:afterAutospacing="1" w:line="240" w:lineRule="auto"/>
    </w:pPr>
    <w:rPr>
      <w:rFonts w:ascii="Arial" w:eastAsia="Times New Roman" w:hAnsi="Arial" w:cs="Arial"/>
      <w:sz w:val="24"/>
      <w:szCs w:val="24"/>
    </w:rPr>
  </w:style>
  <w:style w:type="paragraph" w:customStyle="1" w:styleId="xl75">
    <w:name w:val="xl75"/>
    <w:basedOn w:val="a"/>
    <w:qFormat/>
    <w:rsid w:val="007B0A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rPr>
  </w:style>
  <w:style w:type="paragraph" w:customStyle="1" w:styleId="xl76">
    <w:name w:val="xl76"/>
    <w:basedOn w:val="a"/>
    <w:qFormat/>
    <w:rsid w:val="007B0A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77">
    <w:name w:val="xl77"/>
    <w:basedOn w:val="a"/>
    <w:qFormat/>
    <w:rsid w:val="007B0ABE"/>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Arial" w:eastAsia="Times New Roman" w:hAnsi="Arial" w:cs="Arial"/>
      <w:sz w:val="20"/>
      <w:szCs w:val="20"/>
    </w:rPr>
  </w:style>
  <w:style w:type="paragraph" w:customStyle="1" w:styleId="xl78">
    <w:name w:val="xl78"/>
    <w:basedOn w:val="a"/>
    <w:qFormat/>
    <w:rsid w:val="007B0A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0"/>
      <w:szCs w:val="20"/>
    </w:rPr>
  </w:style>
  <w:style w:type="paragraph" w:customStyle="1" w:styleId="xl79">
    <w:name w:val="xl79"/>
    <w:basedOn w:val="a"/>
    <w:qFormat/>
    <w:rsid w:val="007B0ABE"/>
    <w:pPr>
      <w:pBdr>
        <w:top w:val="single" w:sz="4" w:space="0" w:color="auto"/>
        <w:left w:val="single" w:sz="4" w:space="0" w:color="auto"/>
        <w:bottom w:val="single" w:sz="4" w:space="0" w:color="auto"/>
      </w:pBdr>
      <w:spacing w:before="100" w:beforeAutospacing="1" w:after="100" w:afterAutospacing="1" w:line="240" w:lineRule="auto"/>
      <w:jc w:val="center"/>
    </w:pPr>
    <w:rPr>
      <w:rFonts w:ascii="Arial" w:eastAsia="Times New Roman" w:hAnsi="Arial" w:cs="Arial"/>
      <w:sz w:val="20"/>
      <w:szCs w:val="20"/>
    </w:rPr>
  </w:style>
  <w:style w:type="paragraph" w:customStyle="1" w:styleId="xl80">
    <w:name w:val="xl80"/>
    <w:basedOn w:val="a"/>
    <w:qFormat/>
    <w:rsid w:val="007B0ABE"/>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sz w:val="20"/>
      <w:szCs w:val="20"/>
    </w:rPr>
  </w:style>
  <w:style w:type="paragraph" w:customStyle="1" w:styleId="xl81">
    <w:name w:val="xl81"/>
    <w:basedOn w:val="a"/>
    <w:qFormat/>
    <w:rsid w:val="007B0ABE"/>
    <w:pPr>
      <w:pBdr>
        <w:top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sz w:val="20"/>
      <w:szCs w:val="20"/>
    </w:rPr>
  </w:style>
  <w:style w:type="paragraph" w:customStyle="1" w:styleId="xl82">
    <w:name w:val="xl82"/>
    <w:basedOn w:val="a"/>
    <w:qFormat/>
    <w:rsid w:val="007B0ABE"/>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sz w:val="24"/>
      <w:szCs w:val="24"/>
    </w:rPr>
  </w:style>
  <w:style w:type="paragraph" w:customStyle="1" w:styleId="xl83">
    <w:name w:val="xl83"/>
    <w:basedOn w:val="a"/>
    <w:qFormat/>
    <w:rsid w:val="007B0ABE"/>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rPr>
  </w:style>
  <w:style w:type="paragraph" w:customStyle="1" w:styleId="xl84">
    <w:name w:val="xl84"/>
    <w:basedOn w:val="a"/>
    <w:qFormat/>
    <w:rsid w:val="007B0ABE"/>
    <w:pPr>
      <w:pBdr>
        <w:top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85">
    <w:name w:val="xl85"/>
    <w:basedOn w:val="a"/>
    <w:qFormat/>
    <w:rsid w:val="007B0ABE"/>
    <w:pPr>
      <w:pBdr>
        <w:top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rPr>
  </w:style>
  <w:style w:type="paragraph" w:customStyle="1" w:styleId="xl86">
    <w:name w:val="xl86"/>
    <w:basedOn w:val="a"/>
    <w:qFormat/>
    <w:rsid w:val="007B0A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rPr>
  </w:style>
  <w:style w:type="paragraph" w:customStyle="1" w:styleId="xl87">
    <w:name w:val="xl87"/>
    <w:basedOn w:val="a"/>
    <w:qFormat/>
    <w:rsid w:val="007B0AB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6"/>
      <w:szCs w:val="16"/>
    </w:rPr>
  </w:style>
  <w:style w:type="paragraph" w:customStyle="1" w:styleId="xl88">
    <w:name w:val="xl88"/>
    <w:basedOn w:val="a"/>
    <w:qFormat/>
    <w:rsid w:val="007B0A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16"/>
      <w:szCs w:val="16"/>
    </w:rPr>
  </w:style>
  <w:style w:type="paragraph" w:customStyle="1" w:styleId="xl89">
    <w:name w:val="xl89"/>
    <w:basedOn w:val="a"/>
    <w:qFormat/>
    <w:rsid w:val="007B0ABE"/>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16"/>
      <w:szCs w:val="16"/>
    </w:rPr>
  </w:style>
  <w:style w:type="paragraph" w:customStyle="1" w:styleId="xl90">
    <w:name w:val="xl90"/>
    <w:basedOn w:val="a"/>
    <w:qFormat/>
    <w:rsid w:val="007B0ABE"/>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0"/>
      <w:szCs w:val="20"/>
    </w:rPr>
  </w:style>
  <w:style w:type="paragraph" w:customStyle="1" w:styleId="xl91">
    <w:name w:val="xl91"/>
    <w:basedOn w:val="a"/>
    <w:qFormat/>
    <w:rsid w:val="007B0A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0"/>
      <w:szCs w:val="20"/>
    </w:rPr>
  </w:style>
  <w:style w:type="paragraph" w:customStyle="1" w:styleId="xl92">
    <w:name w:val="xl92"/>
    <w:basedOn w:val="a"/>
    <w:qFormat/>
    <w:rsid w:val="007B0ABE"/>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0"/>
      <w:szCs w:val="20"/>
    </w:rPr>
  </w:style>
  <w:style w:type="paragraph" w:customStyle="1" w:styleId="xl93">
    <w:name w:val="xl93"/>
    <w:basedOn w:val="a"/>
    <w:qFormat/>
    <w:rsid w:val="007B0ABE"/>
    <w:pPr>
      <w:pBdr>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0"/>
      <w:szCs w:val="20"/>
    </w:rPr>
  </w:style>
  <w:style w:type="paragraph" w:customStyle="1" w:styleId="xl94">
    <w:name w:val="xl94"/>
    <w:basedOn w:val="a"/>
    <w:qFormat/>
    <w:rsid w:val="007B0A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6"/>
      <w:szCs w:val="16"/>
    </w:rPr>
  </w:style>
  <w:style w:type="paragraph" w:customStyle="1" w:styleId="xl95">
    <w:name w:val="xl95"/>
    <w:basedOn w:val="a"/>
    <w:qFormat/>
    <w:rsid w:val="007B0AB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6"/>
      <w:szCs w:val="16"/>
    </w:rPr>
  </w:style>
  <w:style w:type="paragraph" w:customStyle="1" w:styleId="xl96">
    <w:name w:val="xl96"/>
    <w:basedOn w:val="a"/>
    <w:qFormat/>
    <w:rsid w:val="007B0A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6"/>
      <w:szCs w:val="16"/>
    </w:rPr>
  </w:style>
  <w:style w:type="paragraph" w:customStyle="1" w:styleId="xl97">
    <w:name w:val="xl97"/>
    <w:basedOn w:val="a"/>
    <w:qFormat/>
    <w:rsid w:val="007B0ABE"/>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6"/>
      <w:szCs w:val="16"/>
    </w:rPr>
  </w:style>
  <w:style w:type="paragraph" w:customStyle="1" w:styleId="xl98">
    <w:name w:val="xl98"/>
    <w:basedOn w:val="a"/>
    <w:qFormat/>
    <w:rsid w:val="007B0AB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rPr>
  </w:style>
  <w:style w:type="paragraph" w:customStyle="1" w:styleId="xl99">
    <w:name w:val="xl99"/>
    <w:basedOn w:val="a"/>
    <w:qFormat/>
    <w:rsid w:val="007B0A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rPr>
  </w:style>
  <w:style w:type="paragraph" w:customStyle="1" w:styleId="xl100">
    <w:name w:val="xl100"/>
    <w:basedOn w:val="a"/>
    <w:qFormat/>
    <w:rsid w:val="007B0A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rPr>
  </w:style>
  <w:style w:type="paragraph" w:customStyle="1" w:styleId="xl101">
    <w:name w:val="xl101"/>
    <w:basedOn w:val="a"/>
    <w:qFormat/>
    <w:rsid w:val="007B0A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rPr>
  </w:style>
  <w:style w:type="paragraph" w:customStyle="1" w:styleId="xl102">
    <w:name w:val="xl102"/>
    <w:basedOn w:val="a"/>
    <w:qFormat/>
    <w:rsid w:val="007B0A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rPr>
  </w:style>
  <w:style w:type="paragraph" w:customStyle="1" w:styleId="xl103">
    <w:name w:val="xl103"/>
    <w:basedOn w:val="a"/>
    <w:qFormat/>
    <w:rsid w:val="007B0A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rPr>
  </w:style>
  <w:style w:type="paragraph" w:customStyle="1" w:styleId="xl104">
    <w:name w:val="xl104"/>
    <w:basedOn w:val="a"/>
    <w:qFormat/>
    <w:rsid w:val="007B0A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rPr>
  </w:style>
  <w:style w:type="paragraph" w:customStyle="1" w:styleId="xl105">
    <w:name w:val="xl105"/>
    <w:basedOn w:val="a"/>
    <w:qFormat/>
    <w:rsid w:val="007B0ABE"/>
    <w:pPr>
      <w:pBdr>
        <w:top w:val="single" w:sz="4"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rPr>
  </w:style>
  <w:style w:type="paragraph" w:customStyle="1" w:styleId="xl106">
    <w:name w:val="xl106"/>
    <w:basedOn w:val="a"/>
    <w:qFormat/>
    <w:rsid w:val="007B0ABE"/>
    <w:pPr>
      <w:pBdr>
        <w:top w:val="single" w:sz="4"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s="Arial"/>
      <w:sz w:val="16"/>
      <w:szCs w:val="16"/>
    </w:rPr>
  </w:style>
  <w:style w:type="paragraph" w:customStyle="1" w:styleId="xl107">
    <w:name w:val="xl107"/>
    <w:basedOn w:val="a"/>
    <w:qFormat/>
    <w:rsid w:val="007B0AB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rPr>
  </w:style>
  <w:style w:type="paragraph" w:customStyle="1" w:styleId="xl108">
    <w:name w:val="xl108"/>
    <w:basedOn w:val="a"/>
    <w:qFormat/>
    <w:rsid w:val="007B0AB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rPr>
  </w:style>
  <w:style w:type="paragraph" w:customStyle="1" w:styleId="xl109">
    <w:name w:val="xl109"/>
    <w:basedOn w:val="a"/>
    <w:qFormat/>
    <w:rsid w:val="007B0ABE"/>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rPr>
  </w:style>
  <w:style w:type="paragraph" w:customStyle="1" w:styleId="xl110">
    <w:name w:val="xl110"/>
    <w:basedOn w:val="a"/>
    <w:qFormat/>
    <w:rsid w:val="007B0ABE"/>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rPr>
  </w:style>
  <w:style w:type="paragraph" w:customStyle="1" w:styleId="xl111">
    <w:name w:val="xl111"/>
    <w:basedOn w:val="a"/>
    <w:qFormat/>
    <w:rsid w:val="007B0A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rPr>
  </w:style>
  <w:style w:type="paragraph" w:customStyle="1" w:styleId="xl112">
    <w:name w:val="xl112"/>
    <w:basedOn w:val="a"/>
    <w:qFormat/>
    <w:rsid w:val="007B0ABE"/>
    <w:pPr>
      <w:pBdr>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rPr>
  </w:style>
  <w:style w:type="paragraph" w:customStyle="1" w:styleId="xl113">
    <w:name w:val="xl113"/>
    <w:basedOn w:val="a"/>
    <w:qFormat/>
    <w:rsid w:val="007B0ABE"/>
    <w:pPr>
      <w:pBdr>
        <w:top w:val="single" w:sz="4"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rPr>
  </w:style>
  <w:style w:type="paragraph" w:customStyle="1" w:styleId="xl114">
    <w:name w:val="xl114"/>
    <w:basedOn w:val="a"/>
    <w:qFormat/>
    <w:rsid w:val="007B0ABE"/>
    <w:pPr>
      <w:pBdr>
        <w:top w:val="single" w:sz="4" w:space="0" w:color="auto"/>
        <w:left w:val="single" w:sz="4" w:space="0" w:color="auto"/>
        <w:right w:val="single" w:sz="4" w:space="0" w:color="auto"/>
      </w:pBdr>
      <w:spacing w:before="100" w:beforeAutospacing="1" w:after="100" w:afterAutospacing="1" w:line="240" w:lineRule="auto"/>
    </w:pPr>
    <w:rPr>
      <w:rFonts w:ascii="Arial" w:eastAsia="Times New Roman" w:hAnsi="Arial" w:cs="Arial"/>
      <w:sz w:val="18"/>
      <w:szCs w:val="18"/>
    </w:rPr>
  </w:style>
  <w:style w:type="paragraph" w:customStyle="1" w:styleId="xl115">
    <w:name w:val="xl115"/>
    <w:basedOn w:val="a"/>
    <w:qFormat/>
    <w:rsid w:val="007B0ABE"/>
    <w:pPr>
      <w:pBdr>
        <w:top w:val="single" w:sz="4"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rPr>
  </w:style>
  <w:style w:type="paragraph" w:customStyle="1" w:styleId="xl116">
    <w:name w:val="xl116"/>
    <w:basedOn w:val="a"/>
    <w:qFormat/>
    <w:rsid w:val="007B0AB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rPr>
  </w:style>
  <w:style w:type="paragraph" w:customStyle="1" w:styleId="xl117">
    <w:name w:val="xl117"/>
    <w:basedOn w:val="a"/>
    <w:qFormat/>
    <w:rsid w:val="007B0ABE"/>
    <w:pPr>
      <w:pBdr>
        <w:top w:val="single" w:sz="4"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rPr>
  </w:style>
  <w:style w:type="paragraph" w:customStyle="1" w:styleId="xl118">
    <w:name w:val="xl118"/>
    <w:basedOn w:val="a"/>
    <w:qFormat/>
    <w:rsid w:val="007B0ABE"/>
    <w:pPr>
      <w:pBdr>
        <w:left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rPr>
  </w:style>
  <w:style w:type="paragraph" w:customStyle="1" w:styleId="xl119">
    <w:name w:val="xl119"/>
    <w:basedOn w:val="a"/>
    <w:qFormat/>
    <w:rsid w:val="007B0ABE"/>
    <w:pPr>
      <w:pBdr>
        <w:left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rPr>
  </w:style>
  <w:style w:type="paragraph" w:customStyle="1" w:styleId="xl120">
    <w:name w:val="xl120"/>
    <w:basedOn w:val="a"/>
    <w:qFormat/>
    <w:rsid w:val="007B0A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Black" w:eastAsia="Times New Roman" w:hAnsi="Arial Black" w:cs="Times New Roman"/>
      <w:sz w:val="18"/>
      <w:szCs w:val="18"/>
    </w:rPr>
  </w:style>
  <w:style w:type="paragraph" w:customStyle="1" w:styleId="xl121">
    <w:name w:val="xl121"/>
    <w:basedOn w:val="a"/>
    <w:uiPriority w:val="99"/>
    <w:qFormat/>
    <w:rsid w:val="007B0ABE"/>
    <w:pPr>
      <w:pBdr>
        <w:top w:val="single" w:sz="4" w:space="0" w:color="auto"/>
        <w:left w:val="single" w:sz="4" w:space="0" w:color="auto"/>
        <w:right w:val="single" w:sz="4" w:space="0" w:color="auto"/>
      </w:pBdr>
      <w:spacing w:before="100" w:beforeAutospacing="1" w:after="100" w:afterAutospacing="1" w:line="240" w:lineRule="auto"/>
    </w:pPr>
    <w:rPr>
      <w:rFonts w:ascii="Arial" w:eastAsia="Times New Roman" w:hAnsi="Arial" w:cs="Arial"/>
      <w:b/>
      <w:bCs/>
      <w:sz w:val="16"/>
      <w:szCs w:val="16"/>
    </w:rPr>
  </w:style>
  <w:style w:type="paragraph" w:customStyle="1" w:styleId="xl122">
    <w:name w:val="xl122"/>
    <w:basedOn w:val="a"/>
    <w:uiPriority w:val="99"/>
    <w:qFormat/>
    <w:rsid w:val="007B0ABE"/>
    <w:pPr>
      <w:pBdr>
        <w:top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16"/>
      <w:szCs w:val="16"/>
    </w:rPr>
  </w:style>
  <w:style w:type="paragraph" w:customStyle="1" w:styleId="xl123">
    <w:name w:val="xl123"/>
    <w:basedOn w:val="a"/>
    <w:uiPriority w:val="99"/>
    <w:qFormat/>
    <w:rsid w:val="007B0ABE"/>
    <w:pPr>
      <w:pBdr>
        <w:left w:val="single" w:sz="4" w:space="0" w:color="auto"/>
      </w:pBdr>
      <w:spacing w:before="100" w:beforeAutospacing="1" w:after="100" w:afterAutospacing="1" w:line="240" w:lineRule="auto"/>
      <w:jc w:val="center"/>
    </w:pPr>
    <w:rPr>
      <w:rFonts w:ascii="Arial" w:eastAsia="Times New Roman" w:hAnsi="Arial" w:cs="Arial"/>
      <w:sz w:val="18"/>
      <w:szCs w:val="18"/>
    </w:rPr>
  </w:style>
  <w:style w:type="paragraph" w:customStyle="1" w:styleId="xl124">
    <w:name w:val="xl124"/>
    <w:basedOn w:val="a"/>
    <w:uiPriority w:val="99"/>
    <w:qFormat/>
    <w:rsid w:val="007B0ABE"/>
    <w:pPr>
      <w:pBdr>
        <w:left w:val="single" w:sz="4" w:space="0" w:color="auto"/>
        <w:bottom w:val="single" w:sz="4" w:space="0" w:color="auto"/>
      </w:pBdr>
      <w:spacing w:before="100" w:beforeAutospacing="1" w:after="100" w:afterAutospacing="1" w:line="240" w:lineRule="auto"/>
      <w:jc w:val="center"/>
    </w:pPr>
    <w:rPr>
      <w:rFonts w:ascii="Arial" w:eastAsia="Times New Roman" w:hAnsi="Arial" w:cs="Arial"/>
      <w:sz w:val="18"/>
      <w:szCs w:val="18"/>
    </w:rPr>
  </w:style>
  <w:style w:type="paragraph" w:customStyle="1" w:styleId="xl125">
    <w:name w:val="xl125"/>
    <w:basedOn w:val="a"/>
    <w:uiPriority w:val="99"/>
    <w:qFormat/>
    <w:rsid w:val="007B0ABE"/>
    <w:pPr>
      <w:pBdr>
        <w:top w:val="single" w:sz="4" w:space="0" w:color="auto"/>
        <w:left w:val="single" w:sz="4" w:space="0" w:color="auto"/>
      </w:pBdr>
      <w:spacing w:before="100" w:beforeAutospacing="1" w:after="100" w:afterAutospacing="1" w:line="240" w:lineRule="auto"/>
      <w:jc w:val="center"/>
    </w:pPr>
    <w:rPr>
      <w:rFonts w:ascii="Arial" w:eastAsia="Times New Roman" w:hAnsi="Arial" w:cs="Arial"/>
      <w:sz w:val="18"/>
      <w:szCs w:val="18"/>
    </w:rPr>
  </w:style>
  <w:style w:type="paragraph" w:customStyle="1" w:styleId="xl126">
    <w:name w:val="xl126"/>
    <w:basedOn w:val="a"/>
    <w:uiPriority w:val="99"/>
    <w:qFormat/>
    <w:rsid w:val="007B0ABE"/>
    <w:pPr>
      <w:pBdr>
        <w:left w:val="single" w:sz="4" w:space="0" w:color="auto"/>
        <w:bottom w:val="single" w:sz="4" w:space="0" w:color="auto"/>
      </w:pBdr>
      <w:spacing w:before="100" w:beforeAutospacing="1" w:after="100" w:afterAutospacing="1" w:line="240" w:lineRule="auto"/>
    </w:pPr>
    <w:rPr>
      <w:rFonts w:ascii="Arial" w:eastAsia="Times New Roman" w:hAnsi="Arial" w:cs="Arial"/>
      <w:sz w:val="24"/>
      <w:szCs w:val="24"/>
    </w:rPr>
  </w:style>
  <w:style w:type="paragraph" w:customStyle="1" w:styleId="xl127">
    <w:name w:val="xl127"/>
    <w:basedOn w:val="a"/>
    <w:uiPriority w:val="99"/>
    <w:qFormat/>
    <w:rsid w:val="007B0ABE"/>
    <w:pPr>
      <w:pBdr>
        <w:left w:val="single" w:sz="4" w:space="0" w:color="auto"/>
        <w:right w:val="single" w:sz="4" w:space="0" w:color="auto"/>
      </w:pBdr>
      <w:spacing w:before="100" w:beforeAutospacing="1" w:after="100" w:afterAutospacing="1" w:line="240" w:lineRule="auto"/>
      <w:jc w:val="center"/>
    </w:pPr>
    <w:rPr>
      <w:rFonts w:ascii="Arial" w:eastAsia="Times New Roman" w:hAnsi="Arial" w:cs="Arial"/>
      <w:sz w:val="16"/>
      <w:szCs w:val="16"/>
    </w:rPr>
  </w:style>
  <w:style w:type="paragraph" w:customStyle="1" w:styleId="xl128">
    <w:name w:val="xl128"/>
    <w:basedOn w:val="a"/>
    <w:uiPriority w:val="99"/>
    <w:qFormat/>
    <w:rsid w:val="007B0ABE"/>
    <w:pPr>
      <w:pBdr>
        <w:left w:val="single" w:sz="4" w:space="0" w:color="auto"/>
      </w:pBdr>
      <w:spacing w:before="100" w:beforeAutospacing="1" w:after="100" w:afterAutospacing="1" w:line="240" w:lineRule="auto"/>
    </w:pPr>
    <w:rPr>
      <w:rFonts w:ascii="Arial" w:eastAsia="Times New Roman" w:hAnsi="Arial" w:cs="Arial"/>
      <w:sz w:val="24"/>
      <w:szCs w:val="24"/>
    </w:rPr>
  </w:style>
  <w:style w:type="paragraph" w:customStyle="1" w:styleId="xl129">
    <w:name w:val="xl129"/>
    <w:basedOn w:val="a"/>
    <w:uiPriority w:val="99"/>
    <w:qFormat/>
    <w:rsid w:val="007B0ABE"/>
    <w:pPr>
      <w:pBdr>
        <w:left w:val="single" w:sz="4" w:space="0" w:color="auto"/>
      </w:pBdr>
      <w:spacing w:before="100" w:beforeAutospacing="1" w:after="100" w:afterAutospacing="1" w:line="240" w:lineRule="auto"/>
      <w:jc w:val="center"/>
      <w:textAlignment w:val="center"/>
    </w:pPr>
    <w:rPr>
      <w:rFonts w:ascii="Arial" w:eastAsia="Times New Roman" w:hAnsi="Arial" w:cs="Arial"/>
      <w:sz w:val="18"/>
      <w:szCs w:val="18"/>
    </w:rPr>
  </w:style>
  <w:style w:type="paragraph" w:customStyle="1" w:styleId="xl130">
    <w:name w:val="xl130"/>
    <w:basedOn w:val="a"/>
    <w:uiPriority w:val="99"/>
    <w:qFormat/>
    <w:rsid w:val="007B0ABE"/>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31">
    <w:name w:val="xl131"/>
    <w:basedOn w:val="a"/>
    <w:uiPriority w:val="99"/>
    <w:qFormat/>
    <w:rsid w:val="007B0ABE"/>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rPr>
  </w:style>
  <w:style w:type="paragraph" w:customStyle="1" w:styleId="xl132">
    <w:name w:val="xl132"/>
    <w:basedOn w:val="a"/>
    <w:uiPriority w:val="99"/>
    <w:qFormat/>
    <w:rsid w:val="007B0ABE"/>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rPr>
  </w:style>
  <w:style w:type="paragraph" w:customStyle="1" w:styleId="xl133">
    <w:name w:val="xl133"/>
    <w:basedOn w:val="a"/>
    <w:uiPriority w:val="99"/>
    <w:qFormat/>
    <w:rsid w:val="007B0AB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rPr>
  </w:style>
  <w:style w:type="paragraph" w:customStyle="1" w:styleId="xl134">
    <w:name w:val="xl134"/>
    <w:basedOn w:val="a"/>
    <w:uiPriority w:val="99"/>
    <w:qFormat/>
    <w:rsid w:val="007B0AB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rPr>
  </w:style>
  <w:style w:type="paragraph" w:customStyle="1" w:styleId="xl135">
    <w:name w:val="xl135"/>
    <w:basedOn w:val="a"/>
    <w:uiPriority w:val="99"/>
    <w:qFormat/>
    <w:rsid w:val="007B0ABE"/>
    <w:pPr>
      <w:pBdr>
        <w:left w:val="single" w:sz="4" w:space="0" w:color="auto"/>
        <w:right w:val="single" w:sz="4" w:space="0" w:color="auto"/>
      </w:pBdr>
      <w:spacing w:before="100" w:beforeAutospacing="1" w:after="100" w:afterAutospacing="1" w:line="240" w:lineRule="auto"/>
      <w:jc w:val="center"/>
    </w:pPr>
    <w:rPr>
      <w:rFonts w:ascii="Arial" w:eastAsia="Times New Roman" w:hAnsi="Arial" w:cs="Arial"/>
      <w:sz w:val="16"/>
      <w:szCs w:val="16"/>
    </w:rPr>
  </w:style>
  <w:style w:type="paragraph" w:customStyle="1" w:styleId="xl136">
    <w:name w:val="xl136"/>
    <w:basedOn w:val="a"/>
    <w:uiPriority w:val="99"/>
    <w:qFormat/>
    <w:rsid w:val="007B0ABE"/>
    <w:pPr>
      <w:pBdr>
        <w:top w:val="single" w:sz="4" w:space="0" w:color="auto"/>
        <w:left w:val="single" w:sz="4" w:space="0" w:color="auto"/>
        <w:bottom w:val="single" w:sz="4" w:space="0" w:color="auto"/>
      </w:pBdr>
      <w:spacing w:before="100" w:beforeAutospacing="1" w:after="100" w:afterAutospacing="1" w:line="240" w:lineRule="auto"/>
    </w:pPr>
    <w:rPr>
      <w:rFonts w:ascii="Arial" w:eastAsia="Times New Roman" w:hAnsi="Arial" w:cs="Arial"/>
      <w:sz w:val="24"/>
      <w:szCs w:val="24"/>
    </w:rPr>
  </w:style>
  <w:style w:type="paragraph" w:customStyle="1" w:styleId="xl137">
    <w:name w:val="xl137"/>
    <w:basedOn w:val="a"/>
    <w:uiPriority w:val="99"/>
    <w:qFormat/>
    <w:rsid w:val="007B0ABE"/>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18"/>
      <w:szCs w:val="18"/>
    </w:rPr>
  </w:style>
  <w:style w:type="paragraph" w:customStyle="1" w:styleId="xl138">
    <w:name w:val="xl138"/>
    <w:basedOn w:val="a"/>
    <w:uiPriority w:val="99"/>
    <w:qFormat/>
    <w:rsid w:val="007B0A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6"/>
      <w:szCs w:val="16"/>
    </w:rPr>
  </w:style>
  <w:style w:type="paragraph" w:customStyle="1" w:styleId="xl139">
    <w:name w:val="xl139"/>
    <w:basedOn w:val="a"/>
    <w:uiPriority w:val="99"/>
    <w:qFormat/>
    <w:rsid w:val="007B0AB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rPr>
  </w:style>
  <w:style w:type="paragraph" w:customStyle="1" w:styleId="xl140">
    <w:name w:val="xl140"/>
    <w:basedOn w:val="a"/>
    <w:uiPriority w:val="99"/>
    <w:qFormat/>
    <w:rsid w:val="007B0ABE"/>
    <w:pPr>
      <w:pBdr>
        <w:top w:val="single" w:sz="4" w:space="0" w:color="auto"/>
        <w:left w:val="single" w:sz="4" w:space="0" w:color="auto"/>
        <w:bottom w:val="single" w:sz="4" w:space="0" w:color="auto"/>
      </w:pBdr>
      <w:spacing w:before="100" w:beforeAutospacing="1" w:after="100" w:afterAutospacing="1" w:line="240" w:lineRule="auto"/>
      <w:jc w:val="center"/>
    </w:pPr>
    <w:rPr>
      <w:rFonts w:ascii="Arial" w:eastAsia="Times New Roman" w:hAnsi="Arial" w:cs="Arial"/>
      <w:sz w:val="18"/>
      <w:szCs w:val="18"/>
    </w:rPr>
  </w:style>
  <w:style w:type="paragraph" w:customStyle="1" w:styleId="xl141">
    <w:name w:val="xl141"/>
    <w:basedOn w:val="a"/>
    <w:uiPriority w:val="99"/>
    <w:qFormat/>
    <w:rsid w:val="007B0A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6"/>
      <w:szCs w:val="16"/>
    </w:rPr>
  </w:style>
  <w:style w:type="paragraph" w:customStyle="1" w:styleId="xl142">
    <w:name w:val="xl142"/>
    <w:basedOn w:val="a"/>
    <w:uiPriority w:val="99"/>
    <w:qFormat/>
    <w:rsid w:val="007B0ABE"/>
    <w:pPr>
      <w:pBdr>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rPr>
  </w:style>
  <w:style w:type="paragraph" w:customStyle="1" w:styleId="xl143">
    <w:name w:val="xl143"/>
    <w:basedOn w:val="a"/>
    <w:uiPriority w:val="99"/>
    <w:qFormat/>
    <w:rsid w:val="007B0AB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Black" w:eastAsia="Times New Roman" w:hAnsi="Arial Black" w:cs="Times New Roman"/>
      <w:sz w:val="18"/>
      <w:szCs w:val="18"/>
    </w:rPr>
  </w:style>
  <w:style w:type="paragraph" w:customStyle="1" w:styleId="xl144">
    <w:name w:val="xl144"/>
    <w:basedOn w:val="a"/>
    <w:uiPriority w:val="99"/>
    <w:qFormat/>
    <w:rsid w:val="007B0AB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rPr>
  </w:style>
  <w:style w:type="paragraph" w:customStyle="1" w:styleId="xl145">
    <w:name w:val="xl145"/>
    <w:basedOn w:val="a"/>
    <w:uiPriority w:val="99"/>
    <w:qFormat/>
    <w:rsid w:val="007B0ABE"/>
    <w:pPr>
      <w:pBdr>
        <w:top w:val="single" w:sz="4" w:space="0" w:color="auto"/>
        <w:left w:val="single" w:sz="4" w:space="0" w:color="auto"/>
        <w:bottom w:val="single" w:sz="4" w:space="0" w:color="auto"/>
      </w:pBdr>
      <w:spacing w:before="100" w:beforeAutospacing="1" w:after="100" w:afterAutospacing="1" w:line="240" w:lineRule="auto"/>
      <w:jc w:val="center"/>
    </w:pPr>
    <w:rPr>
      <w:rFonts w:ascii="Arial" w:eastAsia="Times New Roman" w:hAnsi="Arial" w:cs="Arial"/>
      <w:sz w:val="18"/>
      <w:szCs w:val="18"/>
    </w:rPr>
  </w:style>
  <w:style w:type="paragraph" w:customStyle="1" w:styleId="xl146">
    <w:name w:val="xl146"/>
    <w:basedOn w:val="a"/>
    <w:uiPriority w:val="99"/>
    <w:qFormat/>
    <w:rsid w:val="007B0ABE"/>
    <w:pPr>
      <w:pBdr>
        <w:top w:val="single" w:sz="4"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s="Arial"/>
      <w:sz w:val="16"/>
      <w:szCs w:val="16"/>
    </w:rPr>
  </w:style>
  <w:style w:type="paragraph" w:customStyle="1" w:styleId="xl147">
    <w:name w:val="xl147"/>
    <w:basedOn w:val="a"/>
    <w:uiPriority w:val="99"/>
    <w:qFormat/>
    <w:rsid w:val="007B0ABE"/>
    <w:pPr>
      <w:pBdr>
        <w:top w:val="single" w:sz="4" w:space="0" w:color="auto"/>
        <w:right w:val="single" w:sz="4" w:space="0" w:color="auto"/>
      </w:pBdr>
      <w:spacing w:before="100" w:beforeAutospacing="1" w:after="100" w:afterAutospacing="1" w:line="240" w:lineRule="auto"/>
      <w:jc w:val="center"/>
    </w:pPr>
    <w:rPr>
      <w:rFonts w:ascii="Arial" w:eastAsia="Times New Roman" w:hAnsi="Arial" w:cs="Arial"/>
      <w:sz w:val="16"/>
      <w:szCs w:val="16"/>
    </w:rPr>
  </w:style>
  <w:style w:type="paragraph" w:customStyle="1" w:styleId="xl148">
    <w:name w:val="xl148"/>
    <w:basedOn w:val="a"/>
    <w:uiPriority w:val="99"/>
    <w:qFormat/>
    <w:rsid w:val="007B0ABE"/>
    <w:pPr>
      <w:pBdr>
        <w:top w:val="single" w:sz="4" w:space="0" w:color="auto"/>
        <w:left w:val="single" w:sz="4" w:space="0" w:color="auto"/>
      </w:pBdr>
      <w:spacing w:before="100" w:beforeAutospacing="1" w:after="100" w:afterAutospacing="1" w:line="240" w:lineRule="auto"/>
      <w:jc w:val="center"/>
    </w:pPr>
    <w:rPr>
      <w:rFonts w:ascii="Arial" w:eastAsia="Times New Roman" w:hAnsi="Arial" w:cs="Arial"/>
      <w:sz w:val="18"/>
      <w:szCs w:val="18"/>
    </w:rPr>
  </w:style>
  <w:style w:type="paragraph" w:customStyle="1" w:styleId="xl149">
    <w:name w:val="xl149"/>
    <w:basedOn w:val="a"/>
    <w:uiPriority w:val="99"/>
    <w:qFormat/>
    <w:rsid w:val="007B0ABE"/>
    <w:pPr>
      <w:pBdr>
        <w:left w:val="single" w:sz="4" w:space="0" w:color="auto"/>
        <w:bottom w:val="single" w:sz="4" w:space="0" w:color="auto"/>
      </w:pBdr>
      <w:spacing w:before="100" w:beforeAutospacing="1" w:after="100" w:afterAutospacing="1" w:line="240" w:lineRule="auto"/>
      <w:jc w:val="center"/>
    </w:pPr>
    <w:rPr>
      <w:rFonts w:ascii="Arial" w:eastAsia="Times New Roman" w:hAnsi="Arial" w:cs="Arial"/>
      <w:sz w:val="18"/>
      <w:szCs w:val="18"/>
    </w:rPr>
  </w:style>
  <w:style w:type="paragraph" w:customStyle="1" w:styleId="xl150">
    <w:name w:val="xl150"/>
    <w:basedOn w:val="a"/>
    <w:uiPriority w:val="99"/>
    <w:qFormat/>
    <w:rsid w:val="007B0ABE"/>
    <w:pPr>
      <w:pBdr>
        <w:right w:val="single" w:sz="4" w:space="0" w:color="auto"/>
      </w:pBdr>
      <w:spacing w:before="100" w:beforeAutospacing="1" w:after="100" w:afterAutospacing="1" w:line="240" w:lineRule="auto"/>
      <w:jc w:val="center"/>
    </w:pPr>
    <w:rPr>
      <w:rFonts w:ascii="Arial" w:eastAsia="Times New Roman" w:hAnsi="Arial" w:cs="Arial"/>
      <w:sz w:val="16"/>
      <w:szCs w:val="16"/>
    </w:rPr>
  </w:style>
  <w:style w:type="paragraph" w:customStyle="1" w:styleId="xl151">
    <w:name w:val="xl151"/>
    <w:basedOn w:val="a"/>
    <w:uiPriority w:val="99"/>
    <w:qFormat/>
    <w:rsid w:val="007B0ABE"/>
    <w:pPr>
      <w:pBdr>
        <w:top w:val="single" w:sz="4" w:space="0" w:color="auto"/>
        <w:left w:val="single" w:sz="4" w:space="0" w:color="auto"/>
        <w:bottom w:val="single" w:sz="4" w:space="0" w:color="auto"/>
      </w:pBdr>
      <w:spacing w:before="100" w:beforeAutospacing="1" w:after="100" w:afterAutospacing="1" w:line="240" w:lineRule="auto"/>
      <w:jc w:val="center"/>
    </w:pPr>
    <w:rPr>
      <w:rFonts w:ascii="Arial" w:eastAsia="Times New Roman" w:hAnsi="Arial" w:cs="Arial"/>
      <w:sz w:val="16"/>
      <w:szCs w:val="16"/>
    </w:rPr>
  </w:style>
  <w:style w:type="paragraph" w:customStyle="1" w:styleId="xl152">
    <w:name w:val="xl152"/>
    <w:basedOn w:val="a"/>
    <w:uiPriority w:val="99"/>
    <w:qFormat/>
    <w:rsid w:val="007B0ABE"/>
    <w:pPr>
      <w:pBdr>
        <w:top w:val="single" w:sz="4" w:space="0" w:color="auto"/>
        <w:right w:val="single" w:sz="4" w:space="0" w:color="auto"/>
      </w:pBdr>
      <w:spacing w:before="100" w:beforeAutospacing="1" w:after="100" w:afterAutospacing="1" w:line="240" w:lineRule="auto"/>
      <w:jc w:val="center"/>
    </w:pPr>
    <w:rPr>
      <w:rFonts w:ascii="Arial" w:eastAsia="Times New Roman" w:hAnsi="Arial" w:cs="Arial"/>
      <w:sz w:val="16"/>
      <w:szCs w:val="16"/>
    </w:rPr>
  </w:style>
  <w:style w:type="paragraph" w:customStyle="1" w:styleId="xl153">
    <w:name w:val="xl153"/>
    <w:basedOn w:val="a"/>
    <w:uiPriority w:val="99"/>
    <w:qFormat/>
    <w:rsid w:val="007B0ABE"/>
    <w:pPr>
      <w:pBdr>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18"/>
      <w:szCs w:val="18"/>
    </w:rPr>
  </w:style>
  <w:style w:type="paragraph" w:customStyle="1" w:styleId="xl154">
    <w:name w:val="xl154"/>
    <w:basedOn w:val="a"/>
    <w:uiPriority w:val="99"/>
    <w:qFormat/>
    <w:rsid w:val="007B0AB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55">
    <w:name w:val="xl155"/>
    <w:basedOn w:val="a"/>
    <w:uiPriority w:val="99"/>
    <w:qFormat/>
    <w:rsid w:val="007B0ABE"/>
    <w:pPr>
      <w:pBdr>
        <w:left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rPr>
  </w:style>
  <w:style w:type="paragraph" w:customStyle="1" w:styleId="xl156">
    <w:name w:val="xl156"/>
    <w:basedOn w:val="a"/>
    <w:uiPriority w:val="99"/>
    <w:qFormat/>
    <w:rsid w:val="007B0ABE"/>
    <w:pPr>
      <w:pBdr>
        <w:left w:val="single" w:sz="4" w:space="0" w:color="auto"/>
        <w:right w:val="single" w:sz="4" w:space="0" w:color="auto"/>
      </w:pBdr>
      <w:spacing w:before="100" w:beforeAutospacing="1" w:after="100" w:afterAutospacing="1" w:line="240" w:lineRule="auto"/>
    </w:pPr>
    <w:rPr>
      <w:rFonts w:ascii="Arial" w:eastAsia="Times New Roman" w:hAnsi="Arial" w:cs="Arial"/>
      <w:sz w:val="18"/>
      <w:szCs w:val="18"/>
    </w:rPr>
  </w:style>
  <w:style w:type="paragraph" w:customStyle="1" w:styleId="xl157">
    <w:name w:val="xl157"/>
    <w:basedOn w:val="a"/>
    <w:uiPriority w:val="99"/>
    <w:qFormat/>
    <w:rsid w:val="007B0ABE"/>
    <w:pPr>
      <w:pBdr>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rPr>
  </w:style>
  <w:style w:type="paragraph" w:customStyle="1" w:styleId="xl158">
    <w:name w:val="xl158"/>
    <w:basedOn w:val="a"/>
    <w:uiPriority w:val="99"/>
    <w:qFormat/>
    <w:rsid w:val="007B0ABE"/>
    <w:pPr>
      <w:pBdr>
        <w:left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rPr>
  </w:style>
  <w:style w:type="paragraph" w:customStyle="1" w:styleId="xl159">
    <w:name w:val="xl159"/>
    <w:basedOn w:val="a"/>
    <w:uiPriority w:val="99"/>
    <w:qFormat/>
    <w:rsid w:val="007B0ABE"/>
    <w:pPr>
      <w:pBdr>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rPr>
  </w:style>
  <w:style w:type="paragraph" w:customStyle="1" w:styleId="xl160">
    <w:name w:val="xl160"/>
    <w:basedOn w:val="a"/>
    <w:uiPriority w:val="99"/>
    <w:qFormat/>
    <w:rsid w:val="007B0ABE"/>
    <w:pPr>
      <w:pBdr>
        <w:top w:val="single" w:sz="4" w:space="0" w:color="auto"/>
        <w:left w:val="single" w:sz="4" w:space="0" w:color="auto"/>
        <w:bottom w:val="single" w:sz="4" w:space="0" w:color="auto"/>
      </w:pBdr>
      <w:spacing w:before="100" w:beforeAutospacing="1" w:after="100" w:afterAutospacing="1" w:line="240" w:lineRule="auto"/>
      <w:jc w:val="center"/>
    </w:pPr>
    <w:rPr>
      <w:rFonts w:ascii="Arial" w:eastAsia="Times New Roman" w:hAnsi="Arial" w:cs="Arial"/>
      <w:sz w:val="18"/>
      <w:szCs w:val="18"/>
    </w:rPr>
  </w:style>
  <w:style w:type="paragraph" w:customStyle="1" w:styleId="xl161">
    <w:name w:val="xl161"/>
    <w:basedOn w:val="a"/>
    <w:uiPriority w:val="99"/>
    <w:qFormat/>
    <w:rsid w:val="007B0ABE"/>
    <w:pPr>
      <w:pBdr>
        <w:top w:val="single" w:sz="4" w:space="0" w:color="auto"/>
        <w:bottom w:val="single" w:sz="4" w:space="0" w:color="auto"/>
      </w:pBdr>
      <w:spacing w:before="100" w:beforeAutospacing="1" w:after="100" w:afterAutospacing="1" w:line="240" w:lineRule="auto"/>
      <w:jc w:val="center"/>
    </w:pPr>
    <w:rPr>
      <w:rFonts w:ascii="Arial" w:eastAsia="Times New Roman" w:hAnsi="Arial" w:cs="Arial"/>
      <w:sz w:val="18"/>
      <w:szCs w:val="18"/>
    </w:rPr>
  </w:style>
  <w:style w:type="paragraph" w:customStyle="1" w:styleId="xl162">
    <w:name w:val="xl162"/>
    <w:basedOn w:val="a"/>
    <w:uiPriority w:val="99"/>
    <w:qFormat/>
    <w:rsid w:val="007B0ABE"/>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rPr>
  </w:style>
  <w:style w:type="paragraph" w:customStyle="1" w:styleId="xl163">
    <w:name w:val="xl163"/>
    <w:basedOn w:val="a"/>
    <w:uiPriority w:val="99"/>
    <w:qFormat/>
    <w:rsid w:val="007B0A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0"/>
      <w:szCs w:val="20"/>
    </w:rPr>
  </w:style>
  <w:style w:type="paragraph" w:customStyle="1" w:styleId="xl164">
    <w:name w:val="xl164"/>
    <w:basedOn w:val="a"/>
    <w:uiPriority w:val="99"/>
    <w:qFormat/>
    <w:rsid w:val="007B0ABE"/>
    <w:pPr>
      <w:pBdr>
        <w:top w:val="single" w:sz="4" w:space="0" w:color="auto"/>
        <w:left w:val="single" w:sz="4" w:space="0" w:color="auto"/>
        <w:bottom w:val="single" w:sz="4" w:space="0" w:color="auto"/>
      </w:pBdr>
      <w:spacing w:before="100" w:beforeAutospacing="1" w:after="100" w:afterAutospacing="1" w:line="240" w:lineRule="auto"/>
      <w:jc w:val="center"/>
    </w:pPr>
    <w:rPr>
      <w:rFonts w:ascii="Arial" w:eastAsia="Times New Roman" w:hAnsi="Arial" w:cs="Arial"/>
      <w:b/>
      <w:bCs/>
      <w:sz w:val="20"/>
      <w:szCs w:val="20"/>
    </w:rPr>
  </w:style>
  <w:style w:type="paragraph" w:customStyle="1" w:styleId="xl165">
    <w:name w:val="xl165"/>
    <w:basedOn w:val="a"/>
    <w:uiPriority w:val="99"/>
    <w:qFormat/>
    <w:rsid w:val="007B0ABE"/>
    <w:pPr>
      <w:pBdr>
        <w:top w:val="single" w:sz="4" w:space="0" w:color="auto"/>
        <w:bottom w:val="single" w:sz="4" w:space="0" w:color="auto"/>
      </w:pBdr>
      <w:spacing w:before="100" w:beforeAutospacing="1" w:after="100" w:afterAutospacing="1" w:line="240" w:lineRule="auto"/>
      <w:jc w:val="center"/>
    </w:pPr>
    <w:rPr>
      <w:rFonts w:ascii="Arial" w:eastAsia="Times New Roman" w:hAnsi="Arial" w:cs="Arial"/>
      <w:b/>
      <w:bCs/>
      <w:sz w:val="20"/>
      <w:szCs w:val="20"/>
    </w:rPr>
  </w:style>
  <w:style w:type="paragraph" w:customStyle="1" w:styleId="xl166">
    <w:name w:val="xl166"/>
    <w:basedOn w:val="a"/>
    <w:uiPriority w:val="99"/>
    <w:qFormat/>
    <w:rsid w:val="007B0ABE"/>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0"/>
      <w:szCs w:val="20"/>
    </w:rPr>
  </w:style>
  <w:style w:type="paragraph" w:customStyle="1" w:styleId="xl167">
    <w:name w:val="xl167"/>
    <w:basedOn w:val="a"/>
    <w:uiPriority w:val="99"/>
    <w:qFormat/>
    <w:rsid w:val="007B0ABE"/>
    <w:pPr>
      <w:pBdr>
        <w:top w:val="single" w:sz="4" w:space="0" w:color="auto"/>
        <w:left w:val="single" w:sz="4" w:space="0" w:color="auto"/>
        <w:bottom w:val="single" w:sz="4" w:space="0" w:color="auto"/>
      </w:pBdr>
      <w:spacing w:before="100" w:beforeAutospacing="1" w:after="100" w:afterAutospacing="1" w:line="240" w:lineRule="auto"/>
      <w:jc w:val="center"/>
    </w:pPr>
    <w:rPr>
      <w:rFonts w:ascii="Arial" w:eastAsia="Times New Roman" w:hAnsi="Arial" w:cs="Arial"/>
      <w:b/>
      <w:bCs/>
      <w:sz w:val="18"/>
      <w:szCs w:val="18"/>
    </w:rPr>
  </w:style>
  <w:style w:type="paragraph" w:customStyle="1" w:styleId="xl168">
    <w:name w:val="xl168"/>
    <w:basedOn w:val="a"/>
    <w:uiPriority w:val="99"/>
    <w:qFormat/>
    <w:rsid w:val="007B0ABE"/>
    <w:pPr>
      <w:pBdr>
        <w:top w:val="single" w:sz="4" w:space="0" w:color="auto"/>
        <w:bottom w:val="single" w:sz="4" w:space="0" w:color="auto"/>
      </w:pBdr>
      <w:spacing w:before="100" w:beforeAutospacing="1" w:after="100" w:afterAutospacing="1" w:line="240" w:lineRule="auto"/>
      <w:jc w:val="center"/>
    </w:pPr>
    <w:rPr>
      <w:rFonts w:ascii="Arial" w:eastAsia="Times New Roman" w:hAnsi="Arial" w:cs="Arial"/>
      <w:b/>
      <w:bCs/>
      <w:sz w:val="18"/>
      <w:szCs w:val="18"/>
    </w:rPr>
  </w:style>
  <w:style w:type="paragraph" w:customStyle="1" w:styleId="xl169">
    <w:name w:val="xl169"/>
    <w:basedOn w:val="a"/>
    <w:uiPriority w:val="99"/>
    <w:qFormat/>
    <w:rsid w:val="007B0ABE"/>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18"/>
      <w:szCs w:val="18"/>
    </w:rPr>
  </w:style>
  <w:style w:type="paragraph" w:customStyle="1" w:styleId="xl170">
    <w:name w:val="xl170"/>
    <w:basedOn w:val="a"/>
    <w:uiPriority w:val="99"/>
    <w:qFormat/>
    <w:rsid w:val="007B0ABE"/>
    <w:pPr>
      <w:pBdr>
        <w:top w:val="single" w:sz="4" w:space="0" w:color="auto"/>
        <w:left w:val="single" w:sz="4" w:space="0" w:color="auto"/>
        <w:bottom w:val="single" w:sz="4" w:space="0" w:color="auto"/>
      </w:pBdr>
      <w:spacing w:before="100" w:beforeAutospacing="1" w:after="100" w:afterAutospacing="1" w:line="240" w:lineRule="auto"/>
      <w:jc w:val="center"/>
    </w:pPr>
    <w:rPr>
      <w:rFonts w:ascii="Arial" w:eastAsia="Times New Roman" w:hAnsi="Arial" w:cs="Arial"/>
      <w:b/>
      <w:bCs/>
      <w:sz w:val="20"/>
      <w:szCs w:val="20"/>
    </w:rPr>
  </w:style>
  <w:style w:type="paragraph" w:customStyle="1" w:styleId="xl171">
    <w:name w:val="xl171"/>
    <w:basedOn w:val="a"/>
    <w:uiPriority w:val="99"/>
    <w:qFormat/>
    <w:rsid w:val="007B0ABE"/>
    <w:pPr>
      <w:pBdr>
        <w:top w:val="single" w:sz="4" w:space="0" w:color="auto"/>
        <w:bottom w:val="single" w:sz="4" w:space="0" w:color="auto"/>
      </w:pBdr>
      <w:spacing w:before="100" w:beforeAutospacing="1" w:after="100" w:afterAutospacing="1" w:line="240" w:lineRule="auto"/>
      <w:jc w:val="center"/>
    </w:pPr>
    <w:rPr>
      <w:rFonts w:ascii="Arial" w:eastAsia="Times New Roman" w:hAnsi="Arial" w:cs="Arial"/>
      <w:b/>
      <w:bCs/>
      <w:sz w:val="20"/>
      <w:szCs w:val="20"/>
    </w:rPr>
  </w:style>
  <w:style w:type="paragraph" w:customStyle="1" w:styleId="xl172">
    <w:name w:val="xl172"/>
    <w:basedOn w:val="a"/>
    <w:uiPriority w:val="99"/>
    <w:qFormat/>
    <w:rsid w:val="007B0ABE"/>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0"/>
      <w:szCs w:val="20"/>
    </w:rPr>
  </w:style>
  <w:style w:type="paragraph" w:customStyle="1" w:styleId="xl173">
    <w:name w:val="xl173"/>
    <w:basedOn w:val="a"/>
    <w:uiPriority w:val="99"/>
    <w:qFormat/>
    <w:rsid w:val="007B0AB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18"/>
      <w:szCs w:val="18"/>
    </w:rPr>
  </w:style>
  <w:style w:type="paragraph" w:styleId="31">
    <w:name w:val="Body Text 3"/>
    <w:basedOn w:val="a"/>
    <w:link w:val="32"/>
    <w:rsid w:val="007B0ABE"/>
    <w:pPr>
      <w:spacing w:after="120" w:line="240" w:lineRule="auto"/>
    </w:pPr>
    <w:rPr>
      <w:rFonts w:ascii="Times New Roman" w:eastAsia="Times New Roman" w:hAnsi="Times New Roman" w:cs="Times New Roman"/>
      <w:sz w:val="16"/>
      <w:szCs w:val="16"/>
    </w:rPr>
  </w:style>
  <w:style w:type="character" w:customStyle="1" w:styleId="32">
    <w:name w:val="Основной текст 3 Знак"/>
    <w:basedOn w:val="a0"/>
    <w:link w:val="31"/>
    <w:rsid w:val="007B0ABE"/>
    <w:rPr>
      <w:rFonts w:ascii="Times New Roman" w:eastAsia="Times New Roman" w:hAnsi="Times New Roman" w:cs="Times New Roman"/>
      <w:sz w:val="16"/>
      <w:szCs w:val="16"/>
    </w:rPr>
  </w:style>
  <w:style w:type="character" w:customStyle="1" w:styleId="41">
    <w:name w:val="Основной текст4"/>
    <w:rsid w:val="007B0ABE"/>
    <w:rPr>
      <w:rFonts w:ascii="Times New Roman" w:hAnsi="Times New Roman"/>
      <w:spacing w:val="0"/>
      <w:sz w:val="27"/>
    </w:rPr>
  </w:style>
  <w:style w:type="table" w:customStyle="1" w:styleId="33">
    <w:name w:val="Сетка таблицы3"/>
    <w:uiPriority w:val="59"/>
    <w:rsid w:val="007B0ABE"/>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shorttext">
    <w:name w:val="short_text"/>
    <w:uiPriority w:val="99"/>
    <w:rsid w:val="007B0ABE"/>
  </w:style>
  <w:style w:type="table" w:customStyle="1" w:styleId="210">
    <w:name w:val="Сетка таблицы21"/>
    <w:basedOn w:val="a1"/>
    <w:next w:val="a5"/>
    <w:uiPriority w:val="59"/>
    <w:rsid w:val="007B0ABE"/>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7">
    <w:name w:val="Нет списка2"/>
    <w:next w:val="a2"/>
    <w:uiPriority w:val="99"/>
    <w:semiHidden/>
    <w:unhideWhenUsed/>
    <w:rsid w:val="007B0ABE"/>
  </w:style>
  <w:style w:type="character" w:customStyle="1" w:styleId="14">
    <w:name w:val="Гиперссылка1"/>
    <w:basedOn w:val="a0"/>
    <w:uiPriority w:val="99"/>
    <w:unhideWhenUsed/>
    <w:rsid w:val="007B0ABE"/>
    <w:rPr>
      <w:color w:val="0000FF"/>
      <w:u w:val="single"/>
    </w:rPr>
  </w:style>
  <w:style w:type="character" w:styleId="aff9">
    <w:name w:val="FollowedHyperlink"/>
    <w:basedOn w:val="a0"/>
    <w:uiPriority w:val="99"/>
    <w:unhideWhenUsed/>
    <w:rsid w:val="007B0ABE"/>
    <w:rPr>
      <w:color w:val="800080"/>
      <w:u w:val="single"/>
    </w:rPr>
  </w:style>
  <w:style w:type="paragraph" w:styleId="28">
    <w:name w:val="Body Text 2"/>
    <w:basedOn w:val="a"/>
    <w:link w:val="29"/>
    <w:unhideWhenUsed/>
    <w:rsid w:val="007B0ABE"/>
    <w:pPr>
      <w:tabs>
        <w:tab w:val="left" w:pos="4395"/>
        <w:tab w:val="left" w:pos="5670"/>
      </w:tabs>
      <w:spacing w:after="0" w:line="240" w:lineRule="auto"/>
      <w:jc w:val="both"/>
    </w:pPr>
    <w:rPr>
      <w:rFonts w:ascii="Times New Roman" w:eastAsia="Times New Roman" w:hAnsi="Times New Roman" w:cs="Times New Roman"/>
      <w:sz w:val="28"/>
      <w:szCs w:val="20"/>
    </w:rPr>
  </w:style>
  <w:style w:type="character" w:customStyle="1" w:styleId="29">
    <w:name w:val="Основной текст 2 Знак"/>
    <w:basedOn w:val="a0"/>
    <w:link w:val="28"/>
    <w:rsid w:val="007B0ABE"/>
    <w:rPr>
      <w:rFonts w:ascii="Times New Roman" w:eastAsia="Times New Roman" w:hAnsi="Times New Roman" w:cs="Times New Roman"/>
      <w:sz w:val="28"/>
      <w:szCs w:val="20"/>
    </w:rPr>
  </w:style>
  <w:style w:type="paragraph" w:styleId="34">
    <w:name w:val="Body Text Indent 3"/>
    <w:basedOn w:val="a"/>
    <w:link w:val="35"/>
    <w:unhideWhenUsed/>
    <w:rsid w:val="007B0ABE"/>
    <w:pPr>
      <w:spacing w:after="120" w:line="240" w:lineRule="auto"/>
      <w:ind w:left="283"/>
    </w:pPr>
    <w:rPr>
      <w:rFonts w:ascii="Times New Roman" w:eastAsia="Times New Roman" w:hAnsi="Times New Roman" w:cs="Times New Roman"/>
      <w:sz w:val="16"/>
      <w:szCs w:val="16"/>
    </w:rPr>
  </w:style>
  <w:style w:type="character" w:customStyle="1" w:styleId="35">
    <w:name w:val="Основной текст с отступом 3 Знак"/>
    <w:basedOn w:val="a0"/>
    <w:link w:val="34"/>
    <w:rsid w:val="007B0ABE"/>
    <w:rPr>
      <w:rFonts w:ascii="Times New Roman" w:eastAsia="Times New Roman" w:hAnsi="Times New Roman" w:cs="Times New Roman"/>
      <w:sz w:val="16"/>
      <w:szCs w:val="16"/>
    </w:rPr>
  </w:style>
  <w:style w:type="paragraph" w:customStyle="1" w:styleId="tekstob">
    <w:name w:val="tekstob"/>
    <w:basedOn w:val="a"/>
    <w:uiPriority w:val="99"/>
    <w:qFormat/>
    <w:rsid w:val="007B0AB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uiPriority w:val="99"/>
    <w:rsid w:val="007B0ABE"/>
  </w:style>
  <w:style w:type="character" w:customStyle="1" w:styleId="hps">
    <w:name w:val="hps"/>
    <w:basedOn w:val="a0"/>
    <w:rsid w:val="007B0ABE"/>
  </w:style>
  <w:style w:type="table" w:customStyle="1" w:styleId="42">
    <w:name w:val="Сетка таблицы4"/>
    <w:basedOn w:val="a1"/>
    <w:next w:val="a5"/>
    <w:uiPriority w:val="59"/>
    <w:rsid w:val="007B0ABE"/>
    <w:pPr>
      <w:spacing w:after="0" w:line="240" w:lineRule="auto"/>
    </w:pPr>
    <w:rPr>
      <w:rFonts w:ascii="Times New Roman" w:eastAsia="Times New Roman"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
    <w:name w:val="Сетка таблицы11"/>
    <w:basedOn w:val="a1"/>
    <w:uiPriority w:val="59"/>
    <w:rsid w:val="007B0ABE"/>
    <w:pPr>
      <w:spacing w:after="0" w:line="240" w:lineRule="auto"/>
    </w:pPr>
    <w:rPr>
      <w:rFonts w:ascii="Calibri" w:eastAsia="Times New Roman" w:hAnsi="Calibri" w:cs="Times New Roman"/>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
    <w:name w:val="Сетка таблицы211"/>
    <w:basedOn w:val="a1"/>
    <w:uiPriority w:val="59"/>
    <w:rsid w:val="007B0ABE"/>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
    <w:name w:val="Сетка таблицы111"/>
    <w:basedOn w:val="a1"/>
    <w:uiPriority w:val="59"/>
    <w:rsid w:val="007B0ABE"/>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1"/>
    <w:uiPriority w:val="59"/>
    <w:rsid w:val="007B0ABE"/>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Сетка таблицы31"/>
    <w:basedOn w:val="a1"/>
    <w:uiPriority w:val="59"/>
    <w:rsid w:val="007B0ABE"/>
    <w:pPr>
      <w:spacing w:after="0" w:line="240" w:lineRule="auto"/>
    </w:pPr>
    <w:rPr>
      <w:rFonts w:ascii="Calibri" w:eastAsia="Times New Roman" w:hAnsi="Calibri" w:cs="Times New Roman"/>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2a">
    <w:name w:val="Гиперссылка2"/>
    <w:basedOn w:val="a0"/>
    <w:uiPriority w:val="99"/>
    <w:unhideWhenUsed/>
    <w:rsid w:val="007B0ABE"/>
    <w:rPr>
      <w:color w:val="0000FF"/>
      <w:u w:val="single"/>
    </w:rPr>
  </w:style>
  <w:style w:type="numbering" w:customStyle="1" w:styleId="36">
    <w:name w:val="Нет списка3"/>
    <w:next w:val="a2"/>
    <w:uiPriority w:val="99"/>
    <w:semiHidden/>
    <w:unhideWhenUsed/>
    <w:rsid w:val="007B0ABE"/>
  </w:style>
  <w:style w:type="table" w:customStyle="1" w:styleId="51">
    <w:name w:val="Сетка таблицы5"/>
    <w:basedOn w:val="a1"/>
    <w:next w:val="a5"/>
    <w:uiPriority w:val="99"/>
    <w:rsid w:val="007B0ABE"/>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
    <w:name w:val="Сетка таблицы32"/>
    <w:uiPriority w:val="99"/>
    <w:rsid w:val="007B0ABE"/>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3">
    <w:name w:val="Нет списка4"/>
    <w:next w:val="a2"/>
    <w:uiPriority w:val="99"/>
    <w:semiHidden/>
    <w:unhideWhenUsed/>
    <w:rsid w:val="007B0ABE"/>
  </w:style>
  <w:style w:type="table" w:customStyle="1" w:styleId="61">
    <w:name w:val="Сетка таблицы6"/>
    <w:basedOn w:val="a1"/>
    <w:next w:val="a5"/>
    <w:uiPriority w:val="99"/>
    <w:rsid w:val="007B0ABE"/>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0">
    <w:name w:val="Сетка таблицы33"/>
    <w:uiPriority w:val="99"/>
    <w:rsid w:val="007B0ABE"/>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
    <w:name w:val="Сетка таблицы7"/>
    <w:basedOn w:val="a1"/>
    <w:next w:val="a5"/>
    <w:uiPriority w:val="59"/>
    <w:rsid w:val="007B0ABE"/>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
    <w:name w:val="Нет списка5"/>
    <w:next w:val="a2"/>
    <w:uiPriority w:val="99"/>
    <w:semiHidden/>
    <w:unhideWhenUsed/>
    <w:rsid w:val="007B0ABE"/>
  </w:style>
  <w:style w:type="table" w:customStyle="1" w:styleId="81">
    <w:name w:val="Сетка таблицы8"/>
    <w:basedOn w:val="a1"/>
    <w:next w:val="a5"/>
    <w:uiPriority w:val="59"/>
    <w:rsid w:val="007B0ABE"/>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
    <w:name w:val="Нет списка6"/>
    <w:next w:val="a2"/>
    <w:uiPriority w:val="99"/>
    <w:semiHidden/>
    <w:unhideWhenUsed/>
    <w:rsid w:val="007B0ABE"/>
  </w:style>
  <w:style w:type="table" w:customStyle="1" w:styleId="91">
    <w:name w:val="Сетка таблицы9"/>
    <w:basedOn w:val="a1"/>
    <w:next w:val="a5"/>
    <w:uiPriority w:val="99"/>
    <w:rsid w:val="007B0ABE"/>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uiPriority w:val="99"/>
    <w:rsid w:val="007B0ABE"/>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a">
    <w:name w:val="Другое_"/>
    <w:basedOn w:val="a0"/>
    <w:link w:val="affb"/>
    <w:rsid w:val="007B0ABE"/>
    <w:rPr>
      <w:rFonts w:ascii="Arial" w:eastAsia="Arial" w:hAnsi="Arial" w:cs="Arial"/>
      <w:sz w:val="17"/>
      <w:szCs w:val="17"/>
      <w:shd w:val="clear" w:color="auto" w:fill="FFFFFF"/>
    </w:rPr>
  </w:style>
  <w:style w:type="paragraph" w:customStyle="1" w:styleId="affb">
    <w:name w:val="Другое"/>
    <w:basedOn w:val="a"/>
    <w:link w:val="affa"/>
    <w:rsid w:val="007B0ABE"/>
    <w:pPr>
      <w:widowControl w:val="0"/>
      <w:shd w:val="clear" w:color="auto" w:fill="FFFFFF"/>
      <w:spacing w:after="0" w:line="240" w:lineRule="auto"/>
      <w:jc w:val="center"/>
    </w:pPr>
    <w:rPr>
      <w:rFonts w:ascii="Arial" w:eastAsia="Arial" w:hAnsi="Arial" w:cs="Arial"/>
      <w:sz w:val="17"/>
      <w:szCs w:val="17"/>
    </w:rPr>
  </w:style>
  <w:style w:type="table" w:customStyle="1" w:styleId="220">
    <w:name w:val="Сетка таблицы22"/>
    <w:basedOn w:val="a1"/>
    <w:next w:val="a5"/>
    <w:uiPriority w:val="59"/>
    <w:rsid w:val="007B0ABE"/>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
    <w:name w:val="Нет списка111"/>
    <w:next w:val="a2"/>
    <w:uiPriority w:val="99"/>
    <w:semiHidden/>
    <w:unhideWhenUsed/>
    <w:rsid w:val="007B0ABE"/>
  </w:style>
  <w:style w:type="table" w:customStyle="1" w:styleId="340">
    <w:name w:val="Сетка таблицы34"/>
    <w:basedOn w:val="a1"/>
    <w:next w:val="a5"/>
    <w:uiPriority w:val="59"/>
    <w:rsid w:val="007B0ABE"/>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1"/>
    <w:next w:val="a5"/>
    <w:uiPriority w:val="59"/>
    <w:rsid w:val="007B0ABE"/>
    <w:pPr>
      <w:spacing w:after="0" w:line="240" w:lineRule="auto"/>
    </w:pPr>
    <w:rPr>
      <w:rFonts w:ascii="Calibri" w:eastAsia="Times New Roman" w:hAnsi="Calibri"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3">
    <w:name w:val="Нет списка7"/>
    <w:next w:val="a2"/>
    <w:uiPriority w:val="99"/>
    <w:semiHidden/>
    <w:unhideWhenUsed/>
    <w:rsid w:val="007B0ABE"/>
  </w:style>
  <w:style w:type="table" w:customStyle="1" w:styleId="140">
    <w:name w:val="Сетка таблицы14"/>
    <w:basedOn w:val="a1"/>
    <w:next w:val="a5"/>
    <w:uiPriority w:val="99"/>
    <w:rsid w:val="007B0ABE"/>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
    <w:name w:val="Сетка таблицы15"/>
    <w:uiPriority w:val="99"/>
    <w:rsid w:val="007B0AB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
    <w:name w:val="Сетка таблицы23"/>
    <w:basedOn w:val="a1"/>
    <w:uiPriority w:val="59"/>
    <w:rsid w:val="007B0ABE"/>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0">
    <w:name w:val="Сетка таблицы35"/>
    <w:basedOn w:val="a1"/>
    <w:uiPriority w:val="59"/>
    <w:rsid w:val="007B0ABE"/>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2">
    <w:name w:val="Нет списка8"/>
    <w:next w:val="a2"/>
    <w:uiPriority w:val="99"/>
    <w:semiHidden/>
    <w:unhideWhenUsed/>
    <w:rsid w:val="007B0ABE"/>
  </w:style>
  <w:style w:type="table" w:customStyle="1" w:styleId="16">
    <w:name w:val="Сетка таблицы16"/>
    <w:basedOn w:val="a1"/>
    <w:next w:val="a5"/>
    <w:uiPriority w:val="99"/>
    <w:rsid w:val="007B0ABE"/>
    <w:pPr>
      <w:spacing w:after="0" w:line="240" w:lineRule="auto"/>
    </w:pPr>
    <w:rPr>
      <w:rFonts w:ascii="Calibri" w:eastAsia="Times New Roman"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basedOn w:val="a1"/>
    <w:uiPriority w:val="59"/>
    <w:rsid w:val="007B0ABE"/>
    <w:pPr>
      <w:spacing w:after="0" w:line="240" w:lineRule="auto"/>
    </w:pPr>
    <w:rPr>
      <w:rFonts w:ascii="Times New Roman" w:eastAsia="Times New Roman"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
    <w:name w:val="Сетка таблицы212"/>
    <w:basedOn w:val="a1"/>
    <w:uiPriority w:val="59"/>
    <w:rsid w:val="007B0ABE"/>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2">
    <w:name w:val="Нет списка9"/>
    <w:next w:val="a2"/>
    <w:uiPriority w:val="99"/>
    <w:semiHidden/>
    <w:unhideWhenUsed/>
    <w:rsid w:val="007B0ABE"/>
  </w:style>
  <w:style w:type="table" w:customStyle="1" w:styleId="17">
    <w:name w:val="Сетка таблицы17"/>
    <w:basedOn w:val="a1"/>
    <w:next w:val="a5"/>
    <w:uiPriority w:val="99"/>
    <w:rsid w:val="007B0ABE"/>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
    <w:name w:val="Сетка таблицы18"/>
    <w:uiPriority w:val="99"/>
    <w:rsid w:val="007B0ABE"/>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0">
    <w:name w:val="Сетка таблицы25"/>
    <w:basedOn w:val="a1"/>
    <w:next w:val="a5"/>
    <w:uiPriority w:val="59"/>
    <w:rsid w:val="007B0ABE"/>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
    <w:name w:val="Нет списка12"/>
    <w:next w:val="a2"/>
    <w:uiPriority w:val="99"/>
    <w:semiHidden/>
    <w:unhideWhenUsed/>
    <w:rsid w:val="007B0ABE"/>
  </w:style>
  <w:style w:type="table" w:customStyle="1" w:styleId="360">
    <w:name w:val="Сетка таблицы36"/>
    <w:basedOn w:val="a1"/>
    <w:next w:val="a5"/>
    <w:uiPriority w:val="59"/>
    <w:rsid w:val="007B0ABE"/>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1">
    <w:name w:val="Нет списка10"/>
    <w:next w:val="a2"/>
    <w:uiPriority w:val="99"/>
    <w:semiHidden/>
    <w:unhideWhenUsed/>
    <w:rsid w:val="007B0ABE"/>
  </w:style>
  <w:style w:type="numbering" w:customStyle="1" w:styleId="131">
    <w:name w:val="Нет списка13"/>
    <w:next w:val="a2"/>
    <w:uiPriority w:val="99"/>
    <w:semiHidden/>
    <w:unhideWhenUsed/>
    <w:rsid w:val="007B0ABE"/>
  </w:style>
  <w:style w:type="table" w:customStyle="1" w:styleId="19">
    <w:name w:val="Сетка таблицы19"/>
    <w:basedOn w:val="a1"/>
    <w:next w:val="a5"/>
    <w:uiPriority w:val="59"/>
    <w:rsid w:val="007B0ABE"/>
    <w:pPr>
      <w:spacing w:after="0" w:line="240" w:lineRule="auto"/>
    </w:pPr>
    <w:rPr>
      <w:rFonts w:ascii="Times New Roman" w:eastAsia="Times New Roman"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0">
    <w:name w:val="Сетка таблицы110"/>
    <w:basedOn w:val="a1"/>
    <w:uiPriority w:val="59"/>
    <w:rsid w:val="007B0ABE"/>
    <w:pPr>
      <w:spacing w:after="0" w:line="240" w:lineRule="auto"/>
    </w:pPr>
    <w:rPr>
      <w:rFonts w:ascii="Times New Roman" w:eastAsia="Times New Roman"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0">
    <w:name w:val="Сетка таблицы26"/>
    <w:basedOn w:val="a1"/>
    <w:uiPriority w:val="99"/>
    <w:rsid w:val="007B0ABE"/>
    <w:pPr>
      <w:spacing w:after="0" w:line="240" w:lineRule="auto"/>
    </w:pPr>
    <w:rPr>
      <w:rFonts w:ascii="Calibri" w:eastAsia="Times New Roman"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
    <w:name w:val="Сетка таблицы37"/>
    <w:uiPriority w:val="99"/>
    <w:rsid w:val="007B0ABE"/>
    <w:pPr>
      <w:spacing w:after="0" w:line="240" w:lineRule="auto"/>
    </w:pPr>
    <w:rPr>
      <w:rFonts w:ascii="Calibri" w:eastAsia="Times New Roman" w:hAnsi="Calibri" w:cs="Times New Roman"/>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3">
    <w:name w:val="Сетка таблицы213"/>
    <w:basedOn w:val="a1"/>
    <w:uiPriority w:val="59"/>
    <w:rsid w:val="007B0ABE"/>
    <w:pPr>
      <w:spacing w:after="0" w:line="240" w:lineRule="auto"/>
    </w:pPr>
    <w:rPr>
      <w:rFonts w:ascii="Times New Roman" w:eastAsia="Times New Roman"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Сетка таблицы41"/>
    <w:basedOn w:val="a1"/>
    <w:uiPriority w:val="59"/>
    <w:rsid w:val="007B0ABE"/>
    <w:pPr>
      <w:spacing w:after="0" w:line="240" w:lineRule="auto"/>
    </w:pPr>
    <w:rPr>
      <w:rFonts w:ascii="Times New Roman" w:eastAsia="Times New Roman"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
    <w:name w:val="Сетка таблицы112"/>
    <w:basedOn w:val="a1"/>
    <w:uiPriority w:val="59"/>
    <w:rsid w:val="007B0ABE"/>
    <w:pPr>
      <w:spacing w:after="0" w:line="240" w:lineRule="auto"/>
    </w:pPr>
    <w:rPr>
      <w:rFonts w:ascii="Calibri" w:eastAsia="Times New Roman" w:hAnsi="Calibri" w:cs="Times New Roman"/>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
    <w:name w:val="Сетка таблицы2111"/>
    <w:basedOn w:val="a1"/>
    <w:uiPriority w:val="59"/>
    <w:rsid w:val="007B0ABE"/>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0">
    <w:name w:val="Сетка таблицы1111"/>
    <w:basedOn w:val="a1"/>
    <w:uiPriority w:val="59"/>
    <w:rsid w:val="007B0ABE"/>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0">
    <w:name w:val="Сетка таблицы121"/>
    <w:basedOn w:val="a1"/>
    <w:uiPriority w:val="59"/>
    <w:rsid w:val="007B0ABE"/>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
    <w:name w:val="Сетка таблицы311"/>
    <w:basedOn w:val="a1"/>
    <w:uiPriority w:val="59"/>
    <w:rsid w:val="007B0ABE"/>
    <w:pPr>
      <w:spacing w:after="0" w:line="240" w:lineRule="auto"/>
    </w:pPr>
    <w:rPr>
      <w:rFonts w:ascii="Calibri" w:eastAsia="Times New Roman" w:hAnsi="Calibri" w:cs="Times New Roman"/>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0">
    <w:name w:val="Сетка таблицы51"/>
    <w:basedOn w:val="a1"/>
    <w:uiPriority w:val="99"/>
    <w:rsid w:val="007B0ABE"/>
    <w:pPr>
      <w:spacing w:after="0" w:line="240" w:lineRule="auto"/>
    </w:pPr>
    <w:rPr>
      <w:rFonts w:ascii="Calibri" w:eastAsia="Times New Roman"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
    <w:name w:val="Сетка таблицы321"/>
    <w:uiPriority w:val="99"/>
    <w:rsid w:val="007B0ABE"/>
    <w:pPr>
      <w:spacing w:after="0" w:line="240" w:lineRule="auto"/>
    </w:pPr>
    <w:rPr>
      <w:rFonts w:ascii="Calibri" w:eastAsia="Times New Roman" w:hAnsi="Calibri" w:cs="Times New Roman"/>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0">
    <w:name w:val="Сетка таблицы61"/>
    <w:basedOn w:val="a1"/>
    <w:uiPriority w:val="99"/>
    <w:rsid w:val="007B0ABE"/>
    <w:pPr>
      <w:spacing w:after="0" w:line="240" w:lineRule="auto"/>
    </w:pPr>
    <w:rPr>
      <w:rFonts w:ascii="Calibri" w:eastAsia="Times New Roman"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
    <w:name w:val="Сетка таблицы331"/>
    <w:uiPriority w:val="99"/>
    <w:rsid w:val="007B0ABE"/>
    <w:pPr>
      <w:spacing w:after="0" w:line="240" w:lineRule="auto"/>
    </w:pPr>
    <w:rPr>
      <w:rFonts w:ascii="Calibri" w:eastAsia="Times New Roman" w:hAnsi="Calibri" w:cs="Times New Roman"/>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0">
    <w:name w:val="Сетка таблицы71"/>
    <w:basedOn w:val="a1"/>
    <w:uiPriority w:val="59"/>
    <w:rsid w:val="007B0ABE"/>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
    <w:name w:val="Сетка таблицы81"/>
    <w:basedOn w:val="a1"/>
    <w:uiPriority w:val="59"/>
    <w:rsid w:val="007B0ABE"/>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0">
    <w:name w:val="Сетка таблицы91"/>
    <w:basedOn w:val="a1"/>
    <w:uiPriority w:val="99"/>
    <w:rsid w:val="007B0ABE"/>
    <w:pPr>
      <w:spacing w:after="0" w:line="240" w:lineRule="auto"/>
    </w:pPr>
    <w:rPr>
      <w:rFonts w:ascii="Calibri" w:eastAsia="Calibri" w:hAnsi="Calibri"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0">
    <w:name w:val="Сетка таблицы131"/>
    <w:uiPriority w:val="99"/>
    <w:rsid w:val="007B0ABE"/>
    <w:pPr>
      <w:spacing w:after="0" w:line="240" w:lineRule="auto"/>
    </w:pPr>
    <w:rPr>
      <w:rFonts w:ascii="Calibri" w:eastAsia="Calibri" w:hAnsi="Calibri"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
    <w:name w:val="Сетка таблицы221"/>
    <w:basedOn w:val="a1"/>
    <w:uiPriority w:val="59"/>
    <w:rsid w:val="007B0ABE"/>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1">
    <w:name w:val="Сетка таблицы341"/>
    <w:basedOn w:val="a1"/>
    <w:uiPriority w:val="59"/>
    <w:rsid w:val="007B0ABE"/>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0">
    <w:name w:val="Сетка таблицы101"/>
    <w:basedOn w:val="a1"/>
    <w:uiPriority w:val="59"/>
    <w:rsid w:val="007B0ABE"/>
    <w:pPr>
      <w:spacing w:after="0" w:line="240" w:lineRule="auto"/>
    </w:pPr>
    <w:rPr>
      <w:rFonts w:ascii="Calibri" w:eastAsia="Times New Roman" w:hAnsi="Calibri"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
    <w:name w:val="Сетка таблицы141"/>
    <w:basedOn w:val="a1"/>
    <w:uiPriority w:val="99"/>
    <w:rsid w:val="007B0ABE"/>
    <w:pPr>
      <w:spacing w:after="0" w:line="240" w:lineRule="auto"/>
    </w:pPr>
    <w:rPr>
      <w:rFonts w:ascii="Calibri" w:eastAsia="Calibri" w:hAnsi="Calibri"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
    <w:name w:val="Сетка таблицы151"/>
    <w:uiPriority w:val="99"/>
    <w:rsid w:val="007B0ABE"/>
    <w:pPr>
      <w:spacing w:after="0" w:line="240" w:lineRule="auto"/>
    </w:pPr>
    <w:rPr>
      <w:rFonts w:ascii="Calibri" w:eastAsia="Calibri" w:hAnsi="Calibri"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
    <w:name w:val="Сетка таблицы231"/>
    <w:basedOn w:val="a1"/>
    <w:uiPriority w:val="59"/>
    <w:rsid w:val="007B0ABE"/>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1">
    <w:name w:val="Сетка таблицы351"/>
    <w:basedOn w:val="a1"/>
    <w:uiPriority w:val="59"/>
    <w:rsid w:val="007B0ABE"/>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Сетка таблицы161"/>
    <w:basedOn w:val="a1"/>
    <w:uiPriority w:val="99"/>
    <w:rsid w:val="007B0ABE"/>
    <w:pPr>
      <w:spacing w:after="0" w:line="240" w:lineRule="auto"/>
    </w:pPr>
    <w:rPr>
      <w:rFonts w:ascii="Calibri" w:eastAsia="Times New Roman"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
    <w:name w:val="Сетка таблицы241"/>
    <w:basedOn w:val="a1"/>
    <w:uiPriority w:val="59"/>
    <w:rsid w:val="007B0ABE"/>
    <w:pPr>
      <w:spacing w:after="0" w:line="240" w:lineRule="auto"/>
    </w:pPr>
    <w:rPr>
      <w:rFonts w:ascii="Times New Roman" w:eastAsia="Times New Roman"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
    <w:name w:val="Сетка таблицы2121"/>
    <w:basedOn w:val="a1"/>
    <w:uiPriority w:val="59"/>
    <w:rsid w:val="007B0ABE"/>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
    <w:name w:val="Сетка таблицы102"/>
    <w:basedOn w:val="a1"/>
    <w:uiPriority w:val="59"/>
    <w:rsid w:val="007B0ABE"/>
    <w:pPr>
      <w:spacing w:after="0" w:line="240" w:lineRule="auto"/>
    </w:pPr>
    <w:rPr>
      <w:rFonts w:ascii="Calibri" w:eastAsia="Times New Roman" w:hAnsi="Calibri"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2">
    <w:name w:val="Нет списка14"/>
    <w:next w:val="a2"/>
    <w:uiPriority w:val="99"/>
    <w:semiHidden/>
    <w:unhideWhenUsed/>
    <w:rsid w:val="007B0ABE"/>
  </w:style>
  <w:style w:type="paragraph" w:customStyle="1" w:styleId="1a">
    <w:name w:val="Знак1"/>
    <w:basedOn w:val="a"/>
    <w:autoRedefine/>
    <w:rsid w:val="007B0ABE"/>
    <w:pPr>
      <w:spacing w:after="160" w:line="240" w:lineRule="exact"/>
    </w:pPr>
    <w:rPr>
      <w:rFonts w:ascii="Times New Roman" w:eastAsia="SimSun" w:hAnsi="Times New Roman" w:cs="Times New Roman"/>
      <w:b/>
      <w:sz w:val="28"/>
      <w:szCs w:val="24"/>
      <w:lang w:val="en-US" w:eastAsia="en-US"/>
    </w:rPr>
  </w:style>
  <w:style w:type="character" w:customStyle="1" w:styleId="af0">
    <w:name w:val="Обычный (веб) Знак"/>
    <w:aliases w:val="Обычный (Web) Знак1,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Знак4 Знак Знак Знак"/>
    <w:link w:val="af"/>
    <w:uiPriority w:val="99"/>
    <w:locked/>
    <w:rsid w:val="007B0ABE"/>
    <w:rPr>
      <w:rFonts w:ascii="Times New Roman" w:eastAsia="Times New Roman" w:hAnsi="Times New Roman" w:cs="Times New Roman"/>
      <w:sz w:val="24"/>
      <w:szCs w:val="24"/>
    </w:rPr>
  </w:style>
  <w:style w:type="paragraph" w:customStyle="1" w:styleId="affc">
    <w:name w:val="Знак Знак Знак Знак Знак Знак Знак Знак Знак Знак"/>
    <w:basedOn w:val="a"/>
    <w:autoRedefine/>
    <w:rsid w:val="007B0ABE"/>
    <w:pPr>
      <w:spacing w:after="160" w:line="240" w:lineRule="exact"/>
    </w:pPr>
    <w:rPr>
      <w:rFonts w:ascii="Times New Roman" w:eastAsia="Times New Roman" w:hAnsi="Times New Roman" w:cs="Times New Roman"/>
      <w:sz w:val="28"/>
      <w:szCs w:val="20"/>
      <w:lang w:val="en-US" w:eastAsia="en-US"/>
    </w:rPr>
  </w:style>
  <w:style w:type="paragraph" w:styleId="affd">
    <w:name w:val="annotation text"/>
    <w:basedOn w:val="a"/>
    <w:link w:val="1b"/>
    <w:rsid w:val="007B0ABE"/>
    <w:pPr>
      <w:spacing w:after="0" w:line="240" w:lineRule="auto"/>
    </w:pPr>
    <w:rPr>
      <w:rFonts w:ascii="Times New Roman" w:eastAsia="Times New Roman" w:hAnsi="Times New Roman" w:cs="Times New Roman"/>
      <w:sz w:val="20"/>
      <w:szCs w:val="20"/>
    </w:rPr>
  </w:style>
  <w:style w:type="character" w:customStyle="1" w:styleId="affe">
    <w:name w:val="Текст примечания Знак"/>
    <w:basedOn w:val="a0"/>
    <w:rsid w:val="007B0ABE"/>
    <w:rPr>
      <w:sz w:val="20"/>
      <w:szCs w:val="20"/>
    </w:rPr>
  </w:style>
  <w:style w:type="character" w:customStyle="1" w:styleId="1b">
    <w:name w:val="Текст примечания Знак1"/>
    <w:basedOn w:val="a0"/>
    <w:link w:val="affd"/>
    <w:uiPriority w:val="99"/>
    <w:rsid w:val="007B0ABE"/>
    <w:rPr>
      <w:rFonts w:ascii="Times New Roman" w:eastAsia="Times New Roman" w:hAnsi="Times New Roman" w:cs="Times New Roman"/>
      <w:sz w:val="20"/>
      <w:szCs w:val="20"/>
    </w:rPr>
  </w:style>
  <w:style w:type="paragraph" w:customStyle="1" w:styleId="1c">
    <w:name w:val="Знак Знак1 Знак Знак Знак Знак Знак Знак Знак"/>
    <w:basedOn w:val="a"/>
    <w:autoRedefine/>
    <w:rsid w:val="007B0ABE"/>
    <w:pPr>
      <w:spacing w:after="160" w:line="240" w:lineRule="exact"/>
    </w:pPr>
    <w:rPr>
      <w:rFonts w:ascii="Times New Roman" w:eastAsia="SimSun" w:hAnsi="Times New Roman" w:cs="Times New Roman"/>
      <w:b/>
      <w:bCs/>
      <w:sz w:val="28"/>
      <w:szCs w:val="28"/>
      <w:lang w:val="en-US" w:eastAsia="en-US"/>
    </w:rPr>
  </w:style>
  <w:style w:type="character" w:customStyle="1" w:styleId="articleseparator">
    <w:name w:val="article_separator"/>
    <w:basedOn w:val="a0"/>
    <w:rsid w:val="007B0ABE"/>
  </w:style>
  <w:style w:type="paragraph" w:customStyle="1" w:styleId="txt-new">
    <w:name w:val="txt-new"/>
    <w:basedOn w:val="a"/>
    <w:uiPriority w:val="99"/>
    <w:qFormat/>
    <w:rsid w:val="007B0AB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xt-blue-new">
    <w:name w:val="txt-blue-new"/>
    <w:basedOn w:val="a"/>
    <w:uiPriority w:val="99"/>
    <w:qFormat/>
    <w:rsid w:val="007B0AB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rmattext">
    <w:name w:val="formattext"/>
    <w:basedOn w:val="a"/>
    <w:uiPriority w:val="99"/>
    <w:qFormat/>
    <w:rsid w:val="007B0AB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description">
    <w:name w:val="description"/>
    <w:basedOn w:val="a0"/>
    <w:uiPriority w:val="99"/>
    <w:rsid w:val="007B0ABE"/>
  </w:style>
  <w:style w:type="paragraph" w:customStyle="1" w:styleId="tekstvpr">
    <w:name w:val="tekstvpr"/>
    <w:basedOn w:val="a"/>
    <w:uiPriority w:val="99"/>
    <w:qFormat/>
    <w:rsid w:val="007B0ABE"/>
    <w:pPr>
      <w:spacing w:before="100" w:beforeAutospacing="1" w:after="100" w:afterAutospacing="1" w:line="240" w:lineRule="auto"/>
    </w:pPr>
    <w:rPr>
      <w:rFonts w:ascii="Times New Roman" w:eastAsia="Times New Roman" w:hAnsi="Times New Roman" w:cs="Times New Roman"/>
      <w:sz w:val="24"/>
      <w:szCs w:val="24"/>
    </w:rPr>
  </w:style>
  <w:style w:type="paragraph" w:styleId="HTML0">
    <w:name w:val="HTML Preformatted"/>
    <w:basedOn w:val="a"/>
    <w:link w:val="HTML1"/>
    <w:uiPriority w:val="99"/>
    <w:rsid w:val="007B0A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rPr>
  </w:style>
  <w:style w:type="character" w:customStyle="1" w:styleId="HTML1">
    <w:name w:val="Стандартный HTML Знак"/>
    <w:basedOn w:val="a0"/>
    <w:link w:val="HTML0"/>
    <w:uiPriority w:val="99"/>
    <w:rsid w:val="007B0ABE"/>
    <w:rPr>
      <w:rFonts w:ascii="Courier New" w:eastAsia="Times New Roman" w:hAnsi="Courier New" w:cs="Times New Roman"/>
      <w:sz w:val="20"/>
      <w:szCs w:val="20"/>
    </w:rPr>
  </w:style>
  <w:style w:type="character" w:customStyle="1" w:styleId="bestnavtekst">
    <w:name w:val="bestnavtekst"/>
    <w:basedOn w:val="a0"/>
    <w:uiPriority w:val="99"/>
    <w:rsid w:val="007B0ABE"/>
  </w:style>
  <w:style w:type="character" w:customStyle="1" w:styleId="bestnavelemn">
    <w:name w:val="bestnavelemn"/>
    <w:basedOn w:val="a0"/>
    <w:uiPriority w:val="99"/>
    <w:rsid w:val="007B0ABE"/>
  </w:style>
  <w:style w:type="character" w:styleId="afff">
    <w:name w:val="annotation reference"/>
    <w:rsid w:val="007B0ABE"/>
    <w:rPr>
      <w:sz w:val="16"/>
      <w:szCs w:val="16"/>
    </w:rPr>
  </w:style>
  <w:style w:type="paragraph" w:styleId="afff0">
    <w:name w:val="annotation subject"/>
    <w:basedOn w:val="affd"/>
    <w:next w:val="affd"/>
    <w:link w:val="afff1"/>
    <w:rsid w:val="007B0ABE"/>
    <w:pPr>
      <w:spacing w:line="360" w:lineRule="auto"/>
      <w:ind w:firstLine="567"/>
      <w:jc w:val="both"/>
    </w:pPr>
    <w:rPr>
      <w:rFonts w:ascii="Calibri" w:eastAsia="Calibri" w:hAnsi="Calibri"/>
      <w:b/>
      <w:bCs/>
      <w:lang w:eastAsia="en-US"/>
    </w:rPr>
  </w:style>
  <w:style w:type="character" w:customStyle="1" w:styleId="afff1">
    <w:name w:val="Тема примечания Знак"/>
    <w:basedOn w:val="affe"/>
    <w:link w:val="afff0"/>
    <w:rsid w:val="007B0ABE"/>
    <w:rPr>
      <w:rFonts w:ascii="Calibri" w:eastAsia="Calibri" w:hAnsi="Calibri" w:cs="Times New Roman"/>
      <w:b/>
      <w:bCs/>
      <w:sz w:val="20"/>
      <w:szCs w:val="20"/>
      <w:lang w:eastAsia="en-US"/>
    </w:rPr>
  </w:style>
  <w:style w:type="table" w:customStyle="1" w:styleId="113">
    <w:name w:val="Сетка таблицы113"/>
    <w:basedOn w:val="a1"/>
    <w:next w:val="a5"/>
    <w:uiPriority w:val="59"/>
    <w:rsid w:val="007B0ABE"/>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70">
    <w:name w:val="Сетка таблицы27"/>
    <w:basedOn w:val="a1"/>
    <w:next w:val="a5"/>
    <w:uiPriority w:val="59"/>
    <w:rsid w:val="007B0ABE"/>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
    <w:name w:val="Нет списка1111"/>
    <w:next w:val="a2"/>
    <w:uiPriority w:val="99"/>
    <w:semiHidden/>
    <w:unhideWhenUsed/>
    <w:rsid w:val="007B0ABE"/>
  </w:style>
  <w:style w:type="numbering" w:customStyle="1" w:styleId="111110">
    <w:name w:val="Нет списка11111"/>
    <w:next w:val="a2"/>
    <w:uiPriority w:val="99"/>
    <w:semiHidden/>
    <w:unhideWhenUsed/>
    <w:rsid w:val="007B0ABE"/>
  </w:style>
  <w:style w:type="numbering" w:customStyle="1" w:styleId="111111">
    <w:name w:val="Нет списка111111"/>
    <w:next w:val="a2"/>
    <w:uiPriority w:val="99"/>
    <w:semiHidden/>
    <w:unhideWhenUsed/>
    <w:rsid w:val="007B0ABE"/>
  </w:style>
  <w:style w:type="table" w:customStyle="1" w:styleId="114">
    <w:name w:val="Сетка таблицы114"/>
    <w:basedOn w:val="a1"/>
    <w:next w:val="a5"/>
    <w:uiPriority w:val="59"/>
    <w:rsid w:val="007B0ABE"/>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
    <w:name w:val="Сетка таблицы214"/>
    <w:basedOn w:val="a1"/>
    <w:next w:val="a5"/>
    <w:uiPriority w:val="59"/>
    <w:rsid w:val="007B0ABE"/>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5">
    <w:name w:val="Нет списка21"/>
    <w:next w:val="a2"/>
    <w:uiPriority w:val="99"/>
    <w:semiHidden/>
    <w:unhideWhenUsed/>
    <w:rsid w:val="007B0ABE"/>
  </w:style>
  <w:style w:type="numbering" w:customStyle="1" w:styleId="312">
    <w:name w:val="Нет списка31"/>
    <w:next w:val="a2"/>
    <w:uiPriority w:val="99"/>
    <w:semiHidden/>
    <w:unhideWhenUsed/>
    <w:rsid w:val="007B0ABE"/>
  </w:style>
  <w:style w:type="numbering" w:customStyle="1" w:styleId="1120">
    <w:name w:val="Нет списка112"/>
    <w:next w:val="a2"/>
    <w:uiPriority w:val="99"/>
    <w:semiHidden/>
    <w:unhideWhenUsed/>
    <w:rsid w:val="007B0ABE"/>
  </w:style>
  <w:style w:type="numbering" w:customStyle="1" w:styleId="222">
    <w:name w:val="Нет списка22"/>
    <w:next w:val="a2"/>
    <w:uiPriority w:val="99"/>
    <w:semiHidden/>
    <w:unhideWhenUsed/>
    <w:rsid w:val="007B0ABE"/>
  </w:style>
  <w:style w:type="numbering" w:customStyle="1" w:styleId="322">
    <w:name w:val="Нет списка32"/>
    <w:next w:val="a2"/>
    <w:uiPriority w:val="99"/>
    <w:semiHidden/>
    <w:unhideWhenUsed/>
    <w:rsid w:val="007B0ABE"/>
  </w:style>
  <w:style w:type="numbering" w:customStyle="1" w:styleId="411">
    <w:name w:val="Нет списка41"/>
    <w:next w:val="a2"/>
    <w:uiPriority w:val="99"/>
    <w:semiHidden/>
    <w:unhideWhenUsed/>
    <w:rsid w:val="007B0ABE"/>
  </w:style>
  <w:style w:type="numbering" w:customStyle="1" w:styleId="1211">
    <w:name w:val="Нет списка121"/>
    <w:next w:val="a2"/>
    <w:uiPriority w:val="99"/>
    <w:semiHidden/>
    <w:unhideWhenUsed/>
    <w:rsid w:val="007B0ABE"/>
  </w:style>
  <w:style w:type="numbering" w:customStyle="1" w:styleId="2112">
    <w:name w:val="Нет списка211"/>
    <w:next w:val="a2"/>
    <w:uiPriority w:val="99"/>
    <w:semiHidden/>
    <w:unhideWhenUsed/>
    <w:rsid w:val="007B0ABE"/>
  </w:style>
  <w:style w:type="numbering" w:customStyle="1" w:styleId="3110">
    <w:name w:val="Нет списка311"/>
    <w:next w:val="a2"/>
    <w:uiPriority w:val="99"/>
    <w:semiHidden/>
    <w:unhideWhenUsed/>
    <w:rsid w:val="007B0ABE"/>
  </w:style>
  <w:style w:type="table" w:customStyle="1" w:styleId="420">
    <w:name w:val="Сетка таблицы42"/>
    <w:basedOn w:val="a1"/>
    <w:next w:val="a5"/>
    <w:uiPriority w:val="59"/>
    <w:rsid w:val="007B0ABE"/>
    <w:pPr>
      <w:spacing w:after="0" w:line="240" w:lineRule="auto"/>
    </w:pPr>
    <w:rPr>
      <w:rFonts w:ascii="Calibri" w:eastAsia="Times New Roman" w:hAnsi="Calibri" w:cs="Times New Roman"/>
      <w:sz w:val="20"/>
      <w:szCs w:val="20"/>
      <w:lang w:val="en-US"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TitleChar">
    <w:name w:val="Title Char"/>
    <w:aliases w:val="Знак Char,Знак Знак Знак Char,Знак Знак Знак Знак Знак Char,Знак2 Знак1 Char,Знак2 Знак Char,Знак21 Char,Знак Знак1 Char"/>
    <w:uiPriority w:val="99"/>
    <w:locked/>
    <w:rsid w:val="007B0ABE"/>
    <w:rPr>
      <w:rFonts w:ascii="Cambria" w:hAnsi="Cambria" w:cs="Times New Roman"/>
      <w:b/>
      <w:kern w:val="28"/>
      <w:sz w:val="32"/>
      <w:lang w:eastAsia="en-US"/>
    </w:rPr>
  </w:style>
  <w:style w:type="paragraph" w:customStyle="1" w:styleId="1d">
    <w:name w:val="Без интервала1"/>
    <w:uiPriority w:val="99"/>
    <w:rsid w:val="007B0ABE"/>
    <w:pPr>
      <w:spacing w:after="0" w:line="240" w:lineRule="auto"/>
    </w:pPr>
    <w:rPr>
      <w:rFonts w:ascii="Calibri" w:eastAsia="Times New Roman" w:hAnsi="Calibri" w:cs="Calibri"/>
    </w:rPr>
  </w:style>
  <w:style w:type="table" w:customStyle="1" w:styleId="3120">
    <w:name w:val="Сетка таблицы312"/>
    <w:uiPriority w:val="99"/>
    <w:rsid w:val="007B0ABE"/>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
    <w:name w:val="Сетка таблицы132"/>
    <w:uiPriority w:val="99"/>
    <w:rsid w:val="007B0ABE"/>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2">
    <w:name w:val="caption"/>
    <w:basedOn w:val="a"/>
    <w:next w:val="a"/>
    <w:unhideWhenUsed/>
    <w:qFormat/>
    <w:rsid w:val="007B0ABE"/>
    <w:pPr>
      <w:spacing w:after="0" w:line="360" w:lineRule="auto"/>
      <w:ind w:firstLine="567"/>
      <w:jc w:val="both"/>
    </w:pPr>
    <w:rPr>
      <w:rFonts w:ascii="Calibri" w:eastAsia="Times New Roman" w:hAnsi="Calibri" w:cs="Times New Roman"/>
      <w:b/>
      <w:bCs/>
      <w:sz w:val="20"/>
      <w:szCs w:val="20"/>
      <w:lang w:eastAsia="en-US"/>
    </w:rPr>
  </w:style>
  <w:style w:type="table" w:customStyle="1" w:styleId="115">
    <w:name w:val="Сетка таблицы115"/>
    <w:basedOn w:val="a1"/>
    <w:next w:val="a5"/>
    <w:uiPriority w:val="59"/>
    <w:rsid w:val="007B0ABE"/>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80">
    <w:name w:val="Сетка таблицы28"/>
    <w:basedOn w:val="a1"/>
    <w:next w:val="a5"/>
    <w:uiPriority w:val="59"/>
    <w:rsid w:val="007B0ABE"/>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
    <w:name w:val="Сетка таблицы116"/>
    <w:basedOn w:val="a1"/>
    <w:next w:val="a5"/>
    <w:uiPriority w:val="59"/>
    <w:rsid w:val="007B0ABE"/>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0">
    <w:name w:val="Сетка таблицы215"/>
    <w:basedOn w:val="a1"/>
    <w:next w:val="a5"/>
    <w:uiPriority w:val="59"/>
    <w:rsid w:val="007B0ABE"/>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0">
    <w:name w:val="Сетка таблицы43"/>
    <w:basedOn w:val="a1"/>
    <w:next w:val="a5"/>
    <w:uiPriority w:val="59"/>
    <w:rsid w:val="007B0ABE"/>
    <w:pPr>
      <w:spacing w:after="0" w:line="240" w:lineRule="auto"/>
    </w:pPr>
    <w:rPr>
      <w:rFonts w:ascii="Calibri" w:eastAsia="Times New Roman" w:hAnsi="Calibri" w:cs="Times New Roman"/>
      <w:sz w:val="20"/>
      <w:szCs w:val="20"/>
      <w:lang w:val="en-US"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
    <w:name w:val="Сетка таблицы313"/>
    <w:uiPriority w:val="99"/>
    <w:rsid w:val="007B0ABE"/>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3">
    <w:name w:val="Сетка таблицы133"/>
    <w:uiPriority w:val="99"/>
    <w:rsid w:val="007B0ABE"/>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Сетка таблицы117"/>
    <w:basedOn w:val="a1"/>
    <w:next w:val="a5"/>
    <w:uiPriority w:val="59"/>
    <w:rsid w:val="007B0ABE"/>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90">
    <w:name w:val="Сетка таблицы29"/>
    <w:basedOn w:val="a1"/>
    <w:next w:val="a5"/>
    <w:uiPriority w:val="59"/>
    <w:rsid w:val="007B0ABE"/>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
    <w:name w:val="Сетка таблицы118"/>
    <w:basedOn w:val="a1"/>
    <w:next w:val="a5"/>
    <w:uiPriority w:val="59"/>
    <w:rsid w:val="007B0ABE"/>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
    <w:name w:val="Сетка таблицы216"/>
    <w:basedOn w:val="a1"/>
    <w:next w:val="a5"/>
    <w:uiPriority w:val="59"/>
    <w:rsid w:val="007B0ABE"/>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
    <w:name w:val="Сетка таблицы44"/>
    <w:basedOn w:val="a1"/>
    <w:next w:val="a5"/>
    <w:uiPriority w:val="59"/>
    <w:rsid w:val="007B0ABE"/>
    <w:pPr>
      <w:spacing w:after="0" w:line="240" w:lineRule="auto"/>
    </w:pPr>
    <w:rPr>
      <w:rFonts w:ascii="Calibri" w:eastAsia="Times New Roman" w:hAnsi="Calibri" w:cs="Times New Roman"/>
      <w:sz w:val="20"/>
      <w:szCs w:val="20"/>
      <w:lang w:val="en-US"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4">
    <w:name w:val="Сетка таблицы314"/>
    <w:uiPriority w:val="99"/>
    <w:rsid w:val="007B0ABE"/>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4">
    <w:name w:val="Сетка таблицы134"/>
    <w:uiPriority w:val="99"/>
    <w:rsid w:val="007B0ABE"/>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9">
    <w:name w:val="Сетка таблицы119"/>
    <w:basedOn w:val="a1"/>
    <w:next w:val="a5"/>
    <w:uiPriority w:val="59"/>
    <w:rsid w:val="007B0ABE"/>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00">
    <w:name w:val="Сетка таблицы210"/>
    <w:basedOn w:val="a1"/>
    <w:next w:val="a5"/>
    <w:uiPriority w:val="59"/>
    <w:rsid w:val="007B0ABE"/>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0">
    <w:name w:val="Сетка таблицы1110"/>
    <w:basedOn w:val="a1"/>
    <w:next w:val="a5"/>
    <w:uiPriority w:val="59"/>
    <w:rsid w:val="007B0ABE"/>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
    <w:name w:val="Сетка таблицы217"/>
    <w:basedOn w:val="a1"/>
    <w:next w:val="a5"/>
    <w:uiPriority w:val="59"/>
    <w:rsid w:val="007B0ABE"/>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
    <w:name w:val="Сетка таблицы45"/>
    <w:basedOn w:val="a1"/>
    <w:next w:val="a5"/>
    <w:uiPriority w:val="59"/>
    <w:rsid w:val="007B0ABE"/>
    <w:pPr>
      <w:spacing w:after="0" w:line="240" w:lineRule="auto"/>
    </w:pPr>
    <w:rPr>
      <w:rFonts w:ascii="Calibri" w:eastAsia="Times New Roman" w:hAnsi="Calibri" w:cs="Times New Roman"/>
      <w:sz w:val="20"/>
      <w:szCs w:val="20"/>
      <w:lang w:val="en-US"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5">
    <w:name w:val="Сетка таблицы315"/>
    <w:uiPriority w:val="99"/>
    <w:rsid w:val="007B0ABE"/>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5">
    <w:name w:val="Сетка таблицы135"/>
    <w:uiPriority w:val="99"/>
    <w:rsid w:val="007B0ABE"/>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0">
    <w:name w:val="Сетка таблицы120"/>
    <w:basedOn w:val="a1"/>
    <w:next w:val="a5"/>
    <w:uiPriority w:val="59"/>
    <w:rsid w:val="007B0ABE"/>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8">
    <w:name w:val="Сетка таблицы218"/>
    <w:basedOn w:val="a1"/>
    <w:next w:val="a5"/>
    <w:uiPriority w:val="59"/>
    <w:rsid w:val="007B0ABE"/>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
    <w:name w:val="Сетка таблицы1112"/>
    <w:basedOn w:val="a1"/>
    <w:next w:val="a5"/>
    <w:uiPriority w:val="59"/>
    <w:rsid w:val="007B0ABE"/>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9">
    <w:name w:val="Сетка таблицы219"/>
    <w:basedOn w:val="a1"/>
    <w:next w:val="a5"/>
    <w:uiPriority w:val="59"/>
    <w:rsid w:val="007B0ABE"/>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
    <w:name w:val="Сетка таблицы46"/>
    <w:basedOn w:val="a1"/>
    <w:next w:val="a5"/>
    <w:uiPriority w:val="59"/>
    <w:rsid w:val="007B0ABE"/>
    <w:pPr>
      <w:spacing w:after="0" w:line="240" w:lineRule="auto"/>
    </w:pPr>
    <w:rPr>
      <w:rFonts w:ascii="Calibri" w:eastAsia="Times New Roman" w:hAnsi="Calibri" w:cs="Times New Roman"/>
      <w:sz w:val="20"/>
      <w:szCs w:val="20"/>
      <w:lang w:val="en-US"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6">
    <w:name w:val="Сетка таблицы316"/>
    <w:uiPriority w:val="99"/>
    <w:rsid w:val="007B0ABE"/>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6">
    <w:name w:val="Сетка таблицы136"/>
    <w:uiPriority w:val="99"/>
    <w:rsid w:val="007B0ABE"/>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0">
    <w:name w:val="Сетка таблицы222"/>
    <w:basedOn w:val="a1"/>
    <w:next w:val="a5"/>
    <w:uiPriority w:val="59"/>
    <w:rsid w:val="007B0ABE"/>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0">
    <w:name w:val="Нет списка15"/>
    <w:next w:val="a2"/>
    <w:uiPriority w:val="99"/>
    <w:semiHidden/>
    <w:unhideWhenUsed/>
    <w:rsid w:val="007B0ABE"/>
  </w:style>
  <w:style w:type="character" w:customStyle="1" w:styleId="1e">
    <w:name w:val="Основной текст с отступом Знак1"/>
    <w:basedOn w:val="a0"/>
    <w:uiPriority w:val="99"/>
    <w:semiHidden/>
    <w:rsid w:val="007B0ABE"/>
  </w:style>
  <w:style w:type="character" w:customStyle="1" w:styleId="1f">
    <w:name w:val="Название Знак1"/>
    <w:basedOn w:val="a0"/>
    <w:uiPriority w:val="10"/>
    <w:rsid w:val="007B0ABE"/>
    <w:rPr>
      <w:rFonts w:ascii="Cambria" w:eastAsia="Times New Roman" w:hAnsi="Cambria" w:cs="Times New Roman" w:hint="default"/>
      <w:color w:val="17365D" w:themeColor="text2" w:themeShade="BF"/>
      <w:spacing w:val="5"/>
      <w:kern w:val="28"/>
      <w:sz w:val="52"/>
      <w:szCs w:val="52"/>
    </w:rPr>
  </w:style>
  <w:style w:type="character" w:customStyle="1" w:styleId="1f0">
    <w:name w:val="Основной текст Знак1"/>
    <w:basedOn w:val="a0"/>
    <w:uiPriority w:val="99"/>
    <w:semiHidden/>
    <w:rsid w:val="007B0ABE"/>
  </w:style>
  <w:style w:type="character" w:customStyle="1" w:styleId="21a">
    <w:name w:val="Основной текст 2 Знак1"/>
    <w:basedOn w:val="a0"/>
    <w:uiPriority w:val="99"/>
    <w:semiHidden/>
    <w:rsid w:val="007B0ABE"/>
  </w:style>
  <w:style w:type="character" w:customStyle="1" w:styleId="21b">
    <w:name w:val="Основной текст с отступом 2 Знак1"/>
    <w:basedOn w:val="a0"/>
    <w:uiPriority w:val="99"/>
    <w:semiHidden/>
    <w:rsid w:val="007B0ABE"/>
  </w:style>
  <w:style w:type="character" w:customStyle="1" w:styleId="317">
    <w:name w:val="Основной текст с отступом 3 Знак1"/>
    <w:basedOn w:val="a0"/>
    <w:uiPriority w:val="99"/>
    <w:semiHidden/>
    <w:rsid w:val="007B0ABE"/>
    <w:rPr>
      <w:sz w:val="16"/>
      <w:szCs w:val="16"/>
    </w:rPr>
  </w:style>
  <w:style w:type="table" w:customStyle="1" w:styleId="300">
    <w:name w:val="Сетка таблицы30"/>
    <w:basedOn w:val="a1"/>
    <w:next w:val="a5"/>
    <w:uiPriority w:val="59"/>
    <w:rsid w:val="007B0ABE"/>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
    <w:name w:val="Сетка таблицы122"/>
    <w:basedOn w:val="a1"/>
    <w:uiPriority w:val="59"/>
    <w:rsid w:val="007B0ABE"/>
    <w:pPr>
      <w:spacing w:after="0" w:line="240" w:lineRule="auto"/>
    </w:pPr>
    <w:rPr>
      <w:rFonts w:ascii="Calibri" w:eastAsia="Times New Roman" w:hAnsi="Calibri" w:cs="Times New Roman"/>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9">
    <w:name w:val="Сетка таблицы39"/>
    <w:basedOn w:val="a1"/>
    <w:next w:val="a5"/>
    <w:uiPriority w:val="59"/>
    <w:rsid w:val="007B0ABE"/>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3">
    <w:name w:val="xl63"/>
    <w:basedOn w:val="a"/>
    <w:rsid w:val="007B0ABE"/>
    <w:pPr>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64">
    <w:name w:val="xl64"/>
    <w:basedOn w:val="a"/>
    <w:rsid w:val="007B0AB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normalmailrucssattributepostfix">
    <w:name w:val="msonormal_mailru_css_attribute_postfix"/>
    <w:basedOn w:val="a"/>
    <w:rsid w:val="007B0ABE"/>
    <w:pPr>
      <w:spacing w:before="100" w:beforeAutospacing="1" w:after="100" w:afterAutospacing="1" w:line="240" w:lineRule="auto"/>
    </w:pPr>
    <w:rPr>
      <w:rFonts w:ascii="Times New Roman" w:eastAsiaTheme="minorHAnsi" w:hAnsi="Times New Roman" w:cs="Times New Roman"/>
      <w:sz w:val="24"/>
      <w:szCs w:val="24"/>
    </w:rPr>
  </w:style>
  <w:style w:type="character" w:customStyle="1" w:styleId="js-phone-number">
    <w:name w:val="js-phone-number"/>
    <w:basedOn w:val="a0"/>
    <w:rsid w:val="007B0ABE"/>
  </w:style>
  <w:style w:type="character" w:customStyle="1" w:styleId="un-news-full-width">
    <w:name w:val="un-news-full-width"/>
    <w:basedOn w:val="a0"/>
    <w:rsid w:val="00AA0085"/>
  </w:style>
  <w:style w:type="paragraph" w:customStyle="1" w:styleId="jsx-676739339">
    <w:name w:val="jsx-676739339"/>
    <w:basedOn w:val="a"/>
    <w:rsid w:val="006D6964"/>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5590970">
      <w:bodyDiv w:val="1"/>
      <w:marLeft w:val="0"/>
      <w:marRight w:val="0"/>
      <w:marTop w:val="0"/>
      <w:marBottom w:val="0"/>
      <w:divBdr>
        <w:top w:val="none" w:sz="0" w:space="0" w:color="auto"/>
        <w:left w:val="none" w:sz="0" w:space="0" w:color="auto"/>
        <w:bottom w:val="none" w:sz="0" w:space="0" w:color="auto"/>
        <w:right w:val="none" w:sz="0" w:space="0" w:color="auto"/>
      </w:divBdr>
    </w:div>
    <w:div w:id="149834905">
      <w:bodyDiv w:val="1"/>
      <w:marLeft w:val="0"/>
      <w:marRight w:val="0"/>
      <w:marTop w:val="0"/>
      <w:marBottom w:val="0"/>
      <w:divBdr>
        <w:top w:val="none" w:sz="0" w:space="0" w:color="auto"/>
        <w:left w:val="none" w:sz="0" w:space="0" w:color="auto"/>
        <w:bottom w:val="none" w:sz="0" w:space="0" w:color="auto"/>
        <w:right w:val="none" w:sz="0" w:space="0" w:color="auto"/>
      </w:divBdr>
    </w:div>
    <w:div w:id="176626617">
      <w:bodyDiv w:val="1"/>
      <w:marLeft w:val="0"/>
      <w:marRight w:val="0"/>
      <w:marTop w:val="0"/>
      <w:marBottom w:val="0"/>
      <w:divBdr>
        <w:top w:val="none" w:sz="0" w:space="0" w:color="auto"/>
        <w:left w:val="none" w:sz="0" w:space="0" w:color="auto"/>
        <w:bottom w:val="none" w:sz="0" w:space="0" w:color="auto"/>
        <w:right w:val="none" w:sz="0" w:space="0" w:color="auto"/>
      </w:divBdr>
      <w:divsChild>
        <w:div w:id="1358968846">
          <w:marLeft w:val="0"/>
          <w:marRight w:val="0"/>
          <w:marTop w:val="0"/>
          <w:marBottom w:val="0"/>
          <w:divBdr>
            <w:top w:val="none" w:sz="0" w:space="0" w:color="auto"/>
            <w:left w:val="none" w:sz="0" w:space="0" w:color="auto"/>
            <w:bottom w:val="none" w:sz="0" w:space="0" w:color="auto"/>
            <w:right w:val="none" w:sz="0" w:space="0" w:color="auto"/>
          </w:divBdr>
        </w:div>
      </w:divsChild>
    </w:div>
    <w:div w:id="186480121">
      <w:bodyDiv w:val="1"/>
      <w:marLeft w:val="0"/>
      <w:marRight w:val="0"/>
      <w:marTop w:val="0"/>
      <w:marBottom w:val="0"/>
      <w:divBdr>
        <w:top w:val="none" w:sz="0" w:space="0" w:color="auto"/>
        <w:left w:val="none" w:sz="0" w:space="0" w:color="auto"/>
        <w:bottom w:val="none" w:sz="0" w:space="0" w:color="auto"/>
        <w:right w:val="none" w:sz="0" w:space="0" w:color="auto"/>
      </w:divBdr>
    </w:div>
    <w:div w:id="228272236">
      <w:bodyDiv w:val="1"/>
      <w:marLeft w:val="0"/>
      <w:marRight w:val="0"/>
      <w:marTop w:val="0"/>
      <w:marBottom w:val="0"/>
      <w:divBdr>
        <w:top w:val="none" w:sz="0" w:space="0" w:color="auto"/>
        <w:left w:val="none" w:sz="0" w:space="0" w:color="auto"/>
        <w:bottom w:val="none" w:sz="0" w:space="0" w:color="auto"/>
        <w:right w:val="none" w:sz="0" w:space="0" w:color="auto"/>
      </w:divBdr>
    </w:div>
    <w:div w:id="235559734">
      <w:bodyDiv w:val="1"/>
      <w:marLeft w:val="0"/>
      <w:marRight w:val="0"/>
      <w:marTop w:val="0"/>
      <w:marBottom w:val="0"/>
      <w:divBdr>
        <w:top w:val="none" w:sz="0" w:space="0" w:color="auto"/>
        <w:left w:val="none" w:sz="0" w:space="0" w:color="auto"/>
        <w:bottom w:val="none" w:sz="0" w:space="0" w:color="auto"/>
        <w:right w:val="none" w:sz="0" w:space="0" w:color="auto"/>
      </w:divBdr>
    </w:div>
    <w:div w:id="354231027">
      <w:bodyDiv w:val="1"/>
      <w:marLeft w:val="0"/>
      <w:marRight w:val="0"/>
      <w:marTop w:val="0"/>
      <w:marBottom w:val="0"/>
      <w:divBdr>
        <w:top w:val="none" w:sz="0" w:space="0" w:color="auto"/>
        <w:left w:val="none" w:sz="0" w:space="0" w:color="auto"/>
        <w:bottom w:val="none" w:sz="0" w:space="0" w:color="auto"/>
        <w:right w:val="none" w:sz="0" w:space="0" w:color="auto"/>
      </w:divBdr>
    </w:div>
    <w:div w:id="482279868">
      <w:bodyDiv w:val="1"/>
      <w:marLeft w:val="0"/>
      <w:marRight w:val="0"/>
      <w:marTop w:val="0"/>
      <w:marBottom w:val="0"/>
      <w:divBdr>
        <w:top w:val="none" w:sz="0" w:space="0" w:color="auto"/>
        <w:left w:val="none" w:sz="0" w:space="0" w:color="auto"/>
        <w:bottom w:val="none" w:sz="0" w:space="0" w:color="auto"/>
        <w:right w:val="none" w:sz="0" w:space="0" w:color="auto"/>
      </w:divBdr>
      <w:divsChild>
        <w:div w:id="1544320596">
          <w:marLeft w:val="0"/>
          <w:marRight w:val="0"/>
          <w:marTop w:val="0"/>
          <w:marBottom w:val="0"/>
          <w:divBdr>
            <w:top w:val="none" w:sz="0" w:space="0" w:color="auto"/>
            <w:left w:val="none" w:sz="0" w:space="0" w:color="auto"/>
            <w:bottom w:val="none" w:sz="0" w:space="0" w:color="auto"/>
            <w:right w:val="none" w:sz="0" w:space="0" w:color="auto"/>
          </w:divBdr>
          <w:divsChild>
            <w:div w:id="663968353">
              <w:marLeft w:val="0"/>
              <w:marRight w:val="0"/>
              <w:marTop w:val="0"/>
              <w:marBottom w:val="0"/>
              <w:divBdr>
                <w:top w:val="none" w:sz="0" w:space="0" w:color="auto"/>
                <w:left w:val="none" w:sz="0" w:space="0" w:color="auto"/>
                <w:bottom w:val="none" w:sz="0" w:space="0" w:color="auto"/>
                <w:right w:val="none" w:sz="0" w:space="0" w:color="auto"/>
              </w:divBdr>
              <w:divsChild>
                <w:div w:id="542327357">
                  <w:marLeft w:val="0"/>
                  <w:marRight w:val="0"/>
                  <w:marTop w:val="0"/>
                  <w:marBottom w:val="0"/>
                  <w:divBdr>
                    <w:top w:val="none" w:sz="0" w:space="0" w:color="auto"/>
                    <w:left w:val="none" w:sz="0" w:space="0" w:color="auto"/>
                    <w:bottom w:val="none" w:sz="0" w:space="0" w:color="auto"/>
                    <w:right w:val="none" w:sz="0" w:space="0" w:color="auto"/>
                  </w:divBdr>
                  <w:divsChild>
                    <w:div w:id="211771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3598915">
          <w:marLeft w:val="0"/>
          <w:marRight w:val="0"/>
          <w:marTop w:val="0"/>
          <w:marBottom w:val="0"/>
          <w:divBdr>
            <w:top w:val="none" w:sz="0" w:space="0" w:color="auto"/>
            <w:left w:val="none" w:sz="0" w:space="0" w:color="auto"/>
            <w:bottom w:val="none" w:sz="0" w:space="0" w:color="auto"/>
            <w:right w:val="none" w:sz="0" w:space="0" w:color="auto"/>
          </w:divBdr>
          <w:divsChild>
            <w:div w:id="1815945542">
              <w:marLeft w:val="0"/>
              <w:marRight w:val="0"/>
              <w:marTop w:val="0"/>
              <w:marBottom w:val="0"/>
              <w:divBdr>
                <w:top w:val="none" w:sz="0" w:space="0" w:color="auto"/>
                <w:left w:val="none" w:sz="0" w:space="0" w:color="auto"/>
                <w:bottom w:val="none" w:sz="0" w:space="0" w:color="auto"/>
                <w:right w:val="none" w:sz="0" w:space="0" w:color="auto"/>
              </w:divBdr>
              <w:divsChild>
                <w:div w:id="1718430432">
                  <w:marLeft w:val="0"/>
                  <w:marRight w:val="0"/>
                  <w:marTop w:val="0"/>
                  <w:marBottom w:val="0"/>
                  <w:divBdr>
                    <w:top w:val="none" w:sz="0" w:space="0" w:color="auto"/>
                    <w:left w:val="none" w:sz="0" w:space="0" w:color="auto"/>
                    <w:bottom w:val="none" w:sz="0" w:space="0" w:color="auto"/>
                    <w:right w:val="none" w:sz="0" w:space="0" w:color="auto"/>
                  </w:divBdr>
                  <w:divsChild>
                    <w:div w:id="212739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4159918">
          <w:marLeft w:val="0"/>
          <w:marRight w:val="0"/>
          <w:marTop w:val="0"/>
          <w:marBottom w:val="0"/>
          <w:divBdr>
            <w:top w:val="none" w:sz="0" w:space="0" w:color="auto"/>
            <w:left w:val="none" w:sz="0" w:space="0" w:color="auto"/>
            <w:bottom w:val="none" w:sz="0" w:space="0" w:color="auto"/>
            <w:right w:val="none" w:sz="0" w:space="0" w:color="auto"/>
          </w:divBdr>
          <w:divsChild>
            <w:div w:id="1801873481">
              <w:marLeft w:val="0"/>
              <w:marRight w:val="0"/>
              <w:marTop w:val="0"/>
              <w:marBottom w:val="0"/>
              <w:divBdr>
                <w:top w:val="none" w:sz="0" w:space="0" w:color="auto"/>
                <w:left w:val="none" w:sz="0" w:space="0" w:color="auto"/>
                <w:bottom w:val="none" w:sz="0" w:space="0" w:color="auto"/>
                <w:right w:val="none" w:sz="0" w:space="0" w:color="auto"/>
              </w:divBdr>
              <w:divsChild>
                <w:div w:id="1135757089">
                  <w:marLeft w:val="0"/>
                  <w:marRight w:val="0"/>
                  <w:marTop w:val="0"/>
                  <w:marBottom w:val="0"/>
                  <w:divBdr>
                    <w:top w:val="none" w:sz="0" w:space="0" w:color="auto"/>
                    <w:left w:val="none" w:sz="0" w:space="0" w:color="auto"/>
                    <w:bottom w:val="none" w:sz="0" w:space="0" w:color="auto"/>
                    <w:right w:val="none" w:sz="0" w:space="0" w:color="auto"/>
                  </w:divBdr>
                  <w:divsChild>
                    <w:div w:id="831677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1522756">
          <w:marLeft w:val="0"/>
          <w:marRight w:val="0"/>
          <w:marTop w:val="0"/>
          <w:marBottom w:val="0"/>
          <w:divBdr>
            <w:top w:val="none" w:sz="0" w:space="0" w:color="auto"/>
            <w:left w:val="none" w:sz="0" w:space="0" w:color="auto"/>
            <w:bottom w:val="none" w:sz="0" w:space="0" w:color="auto"/>
            <w:right w:val="none" w:sz="0" w:space="0" w:color="auto"/>
          </w:divBdr>
          <w:divsChild>
            <w:div w:id="209734738">
              <w:marLeft w:val="0"/>
              <w:marRight w:val="0"/>
              <w:marTop w:val="0"/>
              <w:marBottom w:val="0"/>
              <w:divBdr>
                <w:top w:val="none" w:sz="0" w:space="0" w:color="auto"/>
                <w:left w:val="none" w:sz="0" w:space="0" w:color="auto"/>
                <w:bottom w:val="none" w:sz="0" w:space="0" w:color="auto"/>
                <w:right w:val="none" w:sz="0" w:space="0" w:color="auto"/>
              </w:divBdr>
              <w:divsChild>
                <w:div w:id="159278381">
                  <w:marLeft w:val="0"/>
                  <w:marRight w:val="0"/>
                  <w:marTop w:val="0"/>
                  <w:marBottom w:val="0"/>
                  <w:divBdr>
                    <w:top w:val="none" w:sz="0" w:space="0" w:color="auto"/>
                    <w:left w:val="none" w:sz="0" w:space="0" w:color="auto"/>
                    <w:bottom w:val="none" w:sz="0" w:space="0" w:color="auto"/>
                    <w:right w:val="none" w:sz="0" w:space="0" w:color="auto"/>
                  </w:divBdr>
                  <w:divsChild>
                    <w:div w:id="230191469">
                      <w:marLeft w:val="0"/>
                      <w:marRight w:val="0"/>
                      <w:marTop w:val="0"/>
                      <w:marBottom w:val="0"/>
                      <w:divBdr>
                        <w:top w:val="none" w:sz="0" w:space="0" w:color="auto"/>
                        <w:left w:val="none" w:sz="0" w:space="0" w:color="auto"/>
                        <w:bottom w:val="none" w:sz="0" w:space="0" w:color="auto"/>
                        <w:right w:val="none" w:sz="0" w:space="0" w:color="auto"/>
                      </w:divBdr>
                      <w:divsChild>
                        <w:div w:id="1867716703">
                          <w:marLeft w:val="-12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8114784">
          <w:marLeft w:val="0"/>
          <w:marRight w:val="0"/>
          <w:marTop w:val="0"/>
          <w:marBottom w:val="0"/>
          <w:divBdr>
            <w:top w:val="none" w:sz="0" w:space="0" w:color="auto"/>
            <w:left w:val="none" w:sz="0" w:space="0" w:color="auto"/>
            <w:bottom w:val="none" w:sz="0" w:space="0" w:color="auto"/>
            <w:right w:val="none" w:sz="0" w:space="0" w:color="auto"/>
          </w:divBdr>
          <w:divsChild>
            <w:div w:id="413357509">
              <w:marLeft w:val="0"/>
              <w:marRight w:val="0"/>
              <w:marTop w:val="0"/>
              <w:marBottom w:val="0"/>
              <w:divBdr>
                <w:top w:val="none" w:sz="0" w:space="0" w:color="auto"/>
                <w:left w:val="none" w:sz="0" w:space="0" w:color="auto"/>
                <w:bottom w:val="none" w:sz="0" w:space="0" w:color="auto"/>
                <w:right w:val="none" w:sz="0" w:space="0" w:color="auto"/>
              </w:divBdr>
              <w:divsChild>
                <w:div w:id="1096436478">
                  <w:marLeft w:val="0"/>
                  <w:marRight w:val="0"/>
                  <w:marTop w:val="0"/>
                  <w:marBottom w:val="0"/>
                  <w:divBdr>
                    <w:top w:val="none" w:sz="0" w:space="0" w:color="auto"/>
                    <w:left w:val="none" w:sz="0" w:space="0" w:color="auto"/>
                    <w:bottom w:val="none" w:sz="0" w:space="0" w:color="auto"/>
                    <w:right w:val="none" w:sz="0" w:space="0" w:color="auto"/>
                  </w:divBdr>
                  <w:divsChild>
                    <w:div w:id="1715304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4710040">
      <w:bodyDiv w:val="1"/>
      <w:marLeft w:val="0"/>
      <w:marRight w:val="0"/>
      <w:marTop w:val="0"/>
      <w:marBottom w:val="0"/>
      <w:divBdr>
        <w:top w:val="none" w:sz="0" w:space="0" w:color="auto"/>
        <w:left w:val="none" w:sz="0" w:space="0" w:color="auto"/>
        <w:bottom w:val="none" w:sz="0" w:space="0" w:color="auto"/>
        <w:right w:val="none" w:sz="0" w:space="0" w:color="auto"/>
      </w:divBdr>
    </w:div>
    <w:div w:id="495341883">
      <w:bodyDiv w:val="1"/>
      <w:marLeft w:val="0"/>
      <w:marRight w:val="0"/>
      <w:marTop w:val="0"/>
      <w:marBottom w:val="0"/>
      <w:divBdr>
        <w:top w:val="none" w:sz="0" w:space="0" w:color="auto"/>
        <w:left w:val="none" w:sz="0" w:space="0" w:color="auto"/>
        <w:bottom w:val="none" w:sz="0" w:space="0" w:color="auto"/>
        <w:right w:val="none" w:sz="0" w:space="0" w:color="auto"/>
      </w:divBdr>
    </w:div>
    <w:div w:id="522743321">
      <w:bodyDiv w:val="1"/>
      <w:marLeft w:val="0"/>
      <w:marRight w:val="0"/>
      <w:marTop w:val="0"/>
      <w:marBottom w:val="0"/>
      <w:divBdr>
        <w:top w:val="none" w:sz="0" w:space="0" w:color="auto"/>
        <w:left w:val="none" w:sz="0" w:space="0" w:color="auto"/>
        <w:bottom w:val="none" w:sz="0" w:space="0" w:color="auto"/>
        <w:right w:val="none" w:sz="0" w:space="0" w:color="auto"/>
      </w:divBdr>
    </w:div>
    <w:div w:id="534465809">
      <w:bodyDiv w:val="1"/>
      <w:marLeft w:val="0"/>
      <w:marRight w:val="0"/>
      <w:marTop w:val="0"/>
      <w:marBottom w:val="0"/>
      <w:divBdr>
        <w:top w:val="none" w:sz="0" w:space="0" w:color="auto"/>
        <w:left w:val="none" w:sz="0" w:space="0" w:color="auto"/>
        <w:bottom w:val="none" w:sz="0" w:space="0" w:color="auto"/>
        <w:right w:val="none" w:sz="0" w:space="0" w:color="auto"/>
      </w:divBdr>
    </w:div>
    <w:div w:id="547575262">
      <w:bodyDiv w:val="1"/>
      <w:marLeft w:val="0"/>
      <w:marRight w:val="0"/>
      <w:marTop w:val="0"/>
      <w:marBottom w:val="0"/>
      <w:divBdr>
        <w:top w:val="none" w:sz="0" w:space="0" w:color="auto"/>
        <w:left w:val="none" w:sz="0" w:space="0" w:color="auto"/>
        <w:bottom w:val="none" w:sz="0" w:space="0" w:color="auto"/>
        <w:right w:val="none" w:sz="0" w:space="0" w:color="auto"/>
      </w:divBdr>
      <w:divsChild>
        <w:div w:id="817579437">
          <w:marLeft w:val="0"/>
          <w:marRight w:val="0"/>
          <w:marTop w:val="0"/>
          <w:marBottom w:val="0"/>
          <w:divBdr>
            <w:top w:val="none" w:sz="0" w:space="0" w:color="auto"/>
            <w:left w:val="none" w:sz="0" w:space="0" w:color="auto"/>
            <w:bottom w:val="none" w:sz="0" w:space="0" w:color="auto"/>
            <w:right w:val="none" w:sz="0" w:space="0" w:color="auto"/>
          </w:divBdr>
        </w:div>
      </w:divsChild>
    </w:div>
    <w:div w:id="559874777">
      <w:bodyDiv w:val="1"/>
      <w:marLeft w:val="0"/>
      <w:marRight w:val="0"/>
      <w:marTop w:val="0"/>
      <w:marBottom w:val="0"/>
      <w:divBdr>
        <w:top w:val="none" w:sz="0" w:space="0" w:color="auto"/>
        <w:left w:val="none" w:sz="0" w:space="0" w:color="auto"/>
        <w:bottom w:val="none" w:sz="0" w:space="0" w:color="auto"/>
        <w:right w:val="none" w:sz="0" w:space="0" w:color="auto"/>
      </w:divBdr>
      <w:divsChild>
        <w:div w:id="925384657">
          <w:marLeft w:val="0"/>
          <w:marRight w:val="0"/>
          <w:marTop w:val="225"/>
          <w:marBottom w:val="0"/>
          <w:divBdr>
            <w:top w:val="none" w:sz="0" w:space="0" w:color="auto"/>
            <w:left w:val="none" w:sz="0" w:space="0" w:color="auto"/>
            <w:bottom w:val="none" w:sz="0" w:space="0" w:color="auto"/>
            <w:right w:val="none" w:sz="0" w:space="0" w:color="auto"/>
          </w:divBdr>
          <w:divsChild>
            <w:div w:id="850802553">
              <w:marLeft w:val="0"/>
              <w:marRight w:val="0"/>
              <w:marTop w:val="0"/>
              <w:marBottom w:val="0"/>
              <w:divBdr>
                <w:top w:val="none" w:sz="0" w:space="0" w:color="auto"/>
                <w:left w:val="none" w:sz="0" w:space="0" w:color="auto"/>
                <w:bottom w:val="none" w:sz="0" w:space="0" w:color="auto"/>
                <w:right w:val="none" w:sz="0" w:space="0" w:color="auto"/>
              </w:divBdr>
            </w:div>
          </w:divsChild>
        </w:div>
        <w:div w:id="547568539">
          <w:marLeft w:val="0"/>
          <w:marRight w:val="0"/>
          <w:marTop w:val="225"/>
          <w:marBottom w:val="0"/>
          <w:divBdr>
            <w:top w:val="none" w:sz="0" w:space="0" w:color="auto"/>
            <w:left w:val="none" w:sz="0" w:space="0" w:color="auto"/>
            <w:bottom w:val="none" w:sz="0" w:space="0" w:color="auto"/>
            <w:right w:val="none" w:sz="0" w:space="0" w:color="auto"/>
          </w:divBdr>
          <w:divsChild>
            <w:div w:id="1541014956">
              <w:marLeft w:val="0"/>
              <w:marRight w:val="0"/>
              <w:marTop w:val="0"/>
              <w:marBottom w:val="0"/>
              <w:divBdr>
                <w:top w:val="none" w:sz="0" w:space="0" w:color="auto"/>
                <w:left w:val="none" w:sz="0" w:space="0" w:color="auto"/>
                <w:bottom w:val="none" w:sz="0" w:space="0" w:color="auto"/>
                <w:right w:val="none" w:sz="0" w:space="0" w:color="auto"/>
              </w:divBdr>
            </w:div>
          </w:divsChild>
        </w:div>
        <w:div w:id="1491940877">
          <w:marLeft w:val="0"/>
          <w:marRight w:val="0"/>
          <w:marTop w:val="225"/>
          <w:marBottom w:val="0"/>
          <w:divBdr>
            <w:top w:val="none" w:sz="0" w:space="0" w:color="auto"/>
            <w:left w:val="none" w:sz="0" w:space="0" w:color="auto"/>
            <w:bottom w:val="none" w:sz="0" w:space="0" w:color="auto"/>
            <w:right w:val="none" w:sz="0" w:space="0" w:color="auto"/>
          </w:divBdr>
          <w:divsChild>
            <w:div w:id="1229416901">
              <w:marLeft w:val="0"/>
              <w:marRight w:val="0"/>
              <w:marTop w:val="0"/>
              <w:marBottom w:val="0"/>
              <w:divBdr>
                <w:top w:val="none" w:sz="0" w:space="0" w:color="auto"/>
                <w:left w:val="none" w:sz="0" w:space="0" w:color="auto"/>
                <w:bottom w:val="none" w:sz="0" w:space="0" w:color="auto"/>
                <w:right w:val="none" w:sz="0" w:space="0" w:color="auto"/>
              </w:divBdr>
            </w:div>
          </w:divsChild>
        </w:div>
        <w:div w:id="426659366">
          <w:marLeft w:val="0"/>
          <w:marRight w:val="0"/>
          <w:marTop w:val="225"/>
          <w:marBottom w:val="0"/>
          <w:divBdr>
            <w:top w:val="none" w:sz="0" w:space="0" w:color="auto"/>
            <w:left w:val="none" w:sz="0" w:space="0" w:color="auto"/>
            <w:bottom w:val="none" w:sz="0" w:space="0" w:color="auto"/>
            <w:right w:val="none" w:sz="0" w:space="0" w:color="auto"/>
          </w:divBdr>
          <w:divsChild>
            <w:div w:id="736127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5191369">
      <w:bodyDiv w:val="1"/>
      <w:marLeft w:val="0"/>
      <w:marRight w:val="0"/>
      <w:marTop w:val="0"/>
      <w:marBottom w:val="0"/>
      <w:divBdr>
        <w:top w:val="none" w:sz="0" w:space="0" w:color="auto"/>
        <w:left w:val="none" w:sz="0" w:space="0" w:color="auto"/>
        <w:bottom w:val="none" w:sz="0" w:space="0" w:color="auto"/>
        <w:right w:val="none" w:sz="0" w:space="0" w:color="auto"/>
      </w:divBdr>
    </w:div>
    <w:div w:id="628324596">
      <w:bodyDiv w:val="1"/>
      <w:marLeft w:val="0"/>
      <w:marRight w:val="0"/>
      <w:marTop w:val="0"/>
      <w:marBottom w:val="0"/>
      <w:divBdr>
        <w:top w:val="none" w:sz="0" w:space="0" w:color="auto"/>
        <w:left w:val="none" w:sz="0" w:space="0" w:color="auto"/>
        <w:bottom w:val="none" w:sz="0" w:space="0" w:color="auto"/>
        <w:right w:val="none" w:sz="0" w:space="0" w:color="auto"/>
      </w:divBdr>
    </w:div>
    <w:div w:id="754282120">
      <w:bodyDiv w:val="1"/>
      <w:marLeft w:val="0"/>
      <w:marRight w:val="0"/>
      <w:marTop w:val="0"/>
      <w:marBottom w:val="0"/>
      <w:divBdr>
        <w:top w:val="none" w:sz="0" w:space="0" w:color="auto"/>
        <w:left w:val="none" w:sz="0" w:space="0" w:color="auto"/>
        <w:bottom w:val="none" w:sz="0" w:space="0" w:color="auto"/>
        <w:right w:val="none" w:sz="0" w:space="0" w:color="auto"/>
      </w:divBdr>
      <w:divsChild>
        <w:div w:id="1647971766">
          <w:marLeft w:val="0"/>
          <w:marRight w:val="0"/>
          <w:marTop w:val="0"/>
          <w:marBottom w:val="0"/>
          <w:divBdr>
            <w:top w:val="none" w:sz="0" w:space="0" w:color="auto"/>
            <w:left w:val="none" w:sz="0" w:space="0" w:color="auto"/>
            <w:bottom w:val="none" w:sz="0" w:space="0" w:color="auto"/>
            <w:right w:val="none" w:sz="0" w:space="0" w:color="auto"/>
          </w:divBdr>
          <w:divsChild>
            <w:div w:id="142890209">
              <w:marLeft w:val="0"/>
              <w:marRight w:val="0"/>
              <w:marTop w:val="0"/>
              <w:marBottom w:val="0"/>
              <w:divBdr>
                <w:top w:val="none" w:sz="0" w:space="0" w:color="auto"/>
                <w:left w:val="none" w:sz="0" w:space="0" w:color="auto"/>
                <w:bottom w:val="none" w:sz="0" w:space="0" w:color="auto"/>
                <w:right w:val="none" w:sz="0" w:space="0" w:color="auto"/>
              </w:divBdr>
              <w:divsChild>
                <w:div w:id="947348120">
                  <w:marLeft w:val="0"/>
                  <w:marRight w:val="0"/>
                  <w:marTop w:val="0"/>
                  <w:marBottom w:val="0"/>
                  <w:divBdr>
                    <w:top w:val="none" w:sz="0" w:space="0" w:color="auto"/>
                    <w:left w:val="none" w:sz="0" w:space="0" w:color="auto"/>
                    <w:bottom w:val="none" w:sz="0" w:space="0" w:color="auto"/>
                    <w:right w:val="none" w:sz="0" w:space="0" w:color="auto"/>
                  </w:divBdr>
                  <w:divsChild>
                    <w:div w:id="1598712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3806655">
          <w:marLeft w:val="0"/>
          <w:marRight w:val="0"/>
          <w:marTop w:val="0"/>
          <w:marBottom w:val="0"/>
          <w:divBdr>
            <w:top w:val="none" w:sz="0" w:space="0" w:color="auto"/>
            <w:left w:val="none" w:sz="0" w:space="0" w:color="auto"/>
            <w:bottom w:val="none" w:sz="0" w:space="0" w:color="auto"/>
            <w:right w:val="none" w:sz="0" w:space="0" w:color="auto"/>
          </w:divBdr>
          <w:divsChild>
            <w:div w:id="1211960276">
              <w:marLeft w:val="0"/>
              <w:marRight w:val="0"/>
              <w:marTop w:val="0"/>
              <w:marBottom w:val="0"/>
              <w:divBdr>
                <w:top w:val="none" w:sz="0" w:space="0" w:color="auto"/>
                <w:left w:val="none" w:sz="0" w:space="0" w:color="auto"/>
                <w:bottom w:val="none" w:sz="0" w:space="0" w:color="auto"/>
                <w:right w:val="none" w:sz="0" w:space="0" w:color="auto"/>
              </w:divBdr>
              <w:divsChild>
                <w:div w:id="1933276570">
                  <w:marLeft w:val="0"/>
                  <w:marRight w:val="0"/>
                  <w:marTop w:val="0"/>
                  <w:marBottom w:val="0"/>
                  <w:divBdr>
                    <w:top w:val="none" w:sz="0" w:space="0" w:color="auto"/>
                    <w:left w:val="none" w:sz="0" w:space="0" w:color="auto"/>
                    <w:bottom w:val="none" w:sz="0" w:space="0" w:color="auto"/>
                    <w:right w:val="none" w:sz="0" w:space="0" w:color="auto"/>
                  </w:divBdr>
                  <w:divsChild>
                    <w:div w:id="434133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5076064">
          <w:marLeft w:val="0"/>
          <w:marRight w:val="0"/>
          <w:marTop w:val="0"/>
          <w:marBottom w:val="0"/>
          <w:divBdr>
            <w:top w:val="none" w:sz="0" w:space="0" w:color="auto"/>
            <w:left w:val="none" w:sz="0" w:space="0" w:color="auto"/>
            <w:bottom w:val="none" w:sz="0" w:space="0" w:color="auto"/>
            <w:right w:val="none" w:sz="0" w:space="0" w:color="auto"/>
          </w:divBdr>
          <w:divsChild>
            <w:div w:id="1161391416">
              <w:marLeft w:val="0"/>
              <w:marRight w:val="0"/>
              <w:marTop w:val="0"/>
              <w:marBottom w:val="0"/>
              <w:divBdr>
                <w:top w:val="none" w:sz="0" w:space="0" w:color="auto"/>
                <w:left w:val="none" w:sz="0" w:space="0" w:color="auto"/>
                <w:bottom w:val="none" w:sz="0" w:space="0" w:color="auto"/>
                <w:right w:val="none" w:sz="0" w:space="0" w:color="auto"/>
              </w:divBdr>
              <w:divsChild>
                <w:div w:id="236671691">
                  <w:marLeft w:val="0"/>
                  <w:marRight w:val="0"/>
                  <w:marTop w:val="0"/>
                  <w:marBottom w:val="0"/>
                  <w:divBdr>
                    <w:top w:val="none" w:sz="0" w:space="0" w:color="auto"/>
                    <w:left w:val="none" w:sz="0" w:space="0" w:color="auto"/>
                    <w:bottom w:val="none" w:sz="0" w:space="0" w:color="auto"/>
                    <w:right w:val="none" w:sz="0" w:space="0" w:color="auto"/>
                  </w:divBdr>
                  <w:divsChild>
                    <w:div w:id="1447313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6419075">
          <w:marLeft w:val="0"/>
          <w:marRight w:val="0"/>
          <w:marTop w:val="0"/>
          <w:marBottom w:val="0"/>
          <w:divBdr>
            <w:top w:val="none" w:sz="0" w:space="0" w:color="auto"/>
            <w:left w:val="none" w:sz="0" w:space="0" w:color="auto"/>
            <w:bottom w:val="none" w:sz="0" w:space="0" w:color="auto"/>
            <w:right w:val="none" w:sz="0" w:space="0" w:color="auto"/>
          </w:divBdr>
          <w:divsChild>
            <w:div w:id="382364539">
              <w:marLeft w:val="0"/>
              <w:marRight w:val="0"/>
              <w:marTop w:val="0"/>
              <w:marBottom w:val="0"/>
              <w:divBdr>
                <w:top w:val="none" w:sz="0" w:space="0" w:color="auto"/>
                <w:left w:val="none" w:sz="0" w:space="0" w:color="auto"/>
                <w:bottom w:val="none" w:sz="0" w:space="0" w:color="auto"/>
                <w:right w:val="none" w:sz="0" w:space="0" w:color="auto"/>
              </w:divBdr>
              <w:divsChild>
                <w:div w:id="1871919335">
                  <w:marLeft w:val="0"/>
                  <w:marRight w:val="0"/>
                  <w:marTop w:val="0"/>
                  <w:marBottom w:val="0"/>
                  <w:divBdr>
                    <w:top w:val="none" w:sz="0" w:space="0" w:color="auto"/>
                    <w:left w:val="none" w:sz="0" w:space="0" w:color="auto"/>
                    <w:bottom w:val="none" w:sz="0" w:space="0" w:color="auto"/>
                    <w:right w:val="none" w:sz="0" w:space="0" w:color="auto"/>
                  </w:divBdr>
                  <w:divsChild>
                    <w:div w:id="795493380">
                      <w:marLeft w:val="0"/>
                      <w:marRight w:val="0"/>
                      <w:marTop w:val="0"/>
                      <w:marBottom w:val="0"/>
                      <w:divBdr>
                        <w:top w:val="none" w:sz="0" w:space="0" w:color="auto"/>
                        <w:left w:val="none" w:sz="0" w:space="0" w:color="auto"/>
                        <w:bottom w:val="none" w:sz="0" w:space="0" w:color="auto"/>
                        <w:right w:val="none" w:sz="0" w:space="0" w:color="auto"/>
                      </w:divBdr>
                      <w:divsChild>
                        <w:div w:id="1168667417">
                          <w:marLeft w:val="0"/>
                          <w:marRight w:val="0"/>
                          <w:marTop w:val="0"/>
                          <w:marBottom w:val="0"/>
                          <w:divBdr>
                            <w:top w:val="none" w:sz="0" w:space="0" w:color="auto"/>
                            <w:left w:val="none" w:sz="0" w:space="0" w:color="auto"/>
                            <w:bottom w:val="none" w:sz="0" w:space="0" w:color="auto"/>
                            <w:right w:val="none" w:sz="0" w:space="0" w:color="auto"/>
                          </w:divBdr>
                          <w:divsChild>
                            <w:div w:id="240797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8009498">
          <w:marLeft w:val="0"/>
          <w:marRight w:val="0"/>
          <w:marTop w:val="0"/>
          <w:marBottom w:val="0"/>
          <w:divBdr>
            <w:top w:val="none" w:sz="0" w:space="0" w:color="auto"/>
            <w:left w:val="none" w:sz="0" w:space="0" w:color="auto"/>
            <w:bottom w:val="none" w:sz="0" w:space="0" w:color="auto"/>
            <w:right w:val="none" w:sz="0" w:space="0" w:color="auto"/>
          </w:divBdr>
          <w:divsChild>
            <w:div w:id="1629162360">
              <w:marLeft w:val="0"/>
              <w:marRight w:val="0"/>
              <w:marTop w:val="0"/>
              <w:marBottom w:val="0"/>
              <w:divBdr>
                <w:top w:val="none" w:sz="0" w:space="0" w:color="auto"/>
                <w:left w:val="none" w:sz="0" w:space="0" w:color="auto"/>
                <w:bottom w:val="none" w:sz="0" w:space="0" w:color="auto"/>
                <w:right w:val="none" w:sz="0" w:space="0" w:color="auto"/>
              </w:divBdr>
              <w:divsChild>
                <w:div w:id="11304164">
                  <w:marLeft w:val="0"/>
                  <w:marRight w:val="0"/>
                  <w:marTop w:val="0"/>
                  <w:marBottom w:val="0"/>
                  <w:divBdr>
                    <w:top w:val="none" w:sz="0" w:space="0" w:color="auto"/>
                    <w:left w:val="none" w:sz="0" w:space="0" w:color="auto"/>
                    <w:bottom w:val="none" w:sz="0" w:space="0" w:color="auto"/>
                    <w:right w:val="none" w:sz="0" w:space="0" w:color="auto"/>
                  </w:divBdr>
                  <w:divsChild>
                    <w:div w:id="1182431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6566860">
          <w:marLeft w:val="0"/>
          <w:marRight w:val="0"/>
          <w:marTop w:val="0"/>
          <w:marBottom w:val="0"/>
          <w:divBdr>
            <w:top w:val="none" w:sz="0" w:space="0" w:color="auto"/>
            <w:left w:val="none" w:sz="0" w:space="0" w:color="auto"/>
            <w:bottom w:val="none" w:sz="0" w:space="0" w:color="auto"/>
            <w:right w:val="none" w:sz="0" w:space="0" w:color="auto"/>
          </w:divBdr>
          <w:divsChild>
            <w:div w:id="1827628123">
              <w:marLeft w:val="0"/>
              <w:marRight w:val="0"/>
              <w:marTop w:val="0"/>
              <w:marBottom w:val="0"/>
              <w:divBdr>
                <w:top w:val="none" w:sz="0" w:space="0" w:color="auto"/>
                <w:left w:val="none" w:sz="0" w:space="0" w:color="auto"/>
                <w:bottom w:val="none" w:sz="0" w:space="0" w:color="auto"/>
                <w:right w:val="none" w:sz="0" w:space="0" w:color="auto"/>
              </w:divBdr>
              <w:divsChild>
                <w:div w:id="1419785950">
                  <w:marLeft w:val="0"/>
                  <w:marRight w:val="0"/>
                  <w:marTop w:val="0"/>
                  <w:marBottom w:val="0"/>
                  <w:divBdr>
                    <w:top w:val="none" w:sz="0" w:space="0" w:color="auto"/>
                    <w:left w:val="none" w:sz="0" w:space="0" w:color="auto"/>
                    <w:bottom w:val="none" w:sz="0" w:space="0" w:color="auto"/>
                    <w:right w:val="none" w:sz="0" w:space="0" w:color="auto"/>
                  </w:divBdr>
                  <w:divsChild>
                    <w:div w:id="1459032668">
                      <w:marLeft w:val="0"/>
                      <w:marRight w:val="0"/>
                      <w:marTop w:val="0"/>
                      <w:marBottom w:val="0"/>
                      <w:divBdr>
                        <w:top w:val="none" w:sz="0" w:space="0" w:color="auto"/>
                        <w:left w:val="none" w:sz="0" w:space="0" w:color="auto"/>
                        <w:bottom w:val="none" w:sz="0" w:space="0" w:color="auto"/>
                        <w:right w:val="none" w:sz="0" w:space="0" w:color="auto"/>
                      </w:divBdr>
                      <w:divsChild>
                        <w:div w:id="1249534605">
                          <w:marLeft w:val="0"/>
                          <w:marRight w:val="0"/>
                          <w:marTop w:val="0"/>
                          <w:marBottom w:val="0"/>
                          <w:divBdr>
                            <w:top w:val="none" w:sz="0" w:space="0" w:color="auto"/>
                            <w:left w:val="none" w:sz="0" w:space="0" w:color="auto"/>
                            <w:bottom w:val="none" w:sz="0" w:space="0" w:color="auto"/>
                            <w:right w:val="none" w:sz="0" w:space="0" w:color="auto"/>
                          </w:divBdr>
                          <w:divsChild>
                            <w:div w:id="469127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7259291">
          <w:marLeft w:val="0"/>
          <w:marRight w:val="0"/>
          <w:marTop w:val="0"/>
          <w:marBottom w:val="0"/>
          <w:divBdr>
            <w:top w:val="none" w:sz="0" w:space="0" w:color="auto"/>
            <w:left w:val="none" w:sz="0" w:space="0" w:color="auto"/>
            <w:bottom w:val="none" w:sz="0" w:space="0" w:color="auto"/>
            <w:right w:val="none" w:sz="0" w:space="0" w:color="auto"/>
          </w:divBdr>
          <w:divsChild>
            <w:div w:id="1200119395">
              <w:marLeft w:val="0"/>
              <w:marRight w:val="0"/>
              <w:marTop w:val="0"/>
              <w:marBottom w:val="0"/>
              <w:divBdr>
                <w:top w:val="none" w:sz="0" w:space="0" w:color="auto"/>
                <w:left w:val="none" w:sz="0" w:space="0" w:color="auto"/>
                <w:bottom w:val="none" w:sz="0" w:space="0" w:color="auto"/>
                <w:right w:val="none" w:sz="0" w:space="0" w:color="auto"/>
              </w:divBdr>
              <w:divsChild>
                <w:div w:id="621619615">
                  <w:marLeft w:val="0"/>
                  <w:marRight w:val="0"/>
                  <w:marTop w:val="0"/>
                  <w:marBottom w:val="0"/>
                  <w:divBdr>
                    <w:top w:val="none" w:sz="0" w:space="0" w:color="auto"/>
                    <w:left w:val="none" w:sz="0" w:space="0" w:color="auto"/>
                    <w:bottom w:val="none" w:sz="0" w:space="0" w:color="auto"/>
                    <w:right w:val="none" w:sz="0" w:space="0" w:color="auto"/>
                  </w:divBdr>
                  <w:divsChild>
                    <w:div w:id="1331518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2022455">
          <w:marLeft w:val="0"/>
          <w:marRight w:val="0"/>
          <w:marTop w:val="0"/>
          <w:marBottom w:val="0"/>
          <w:divBdr>
            <w:top w:val="none" w:sz="0" w:space="0" w:color="auto"/>
            <w:left w:val="none" w:sz="0" w:space="0" w:color="auto"/>
            <w:bottom w:val="none" w:sz="0" w:space="0" w:color="auto"/>
            <w:right w:val="none" w:sz="0" w:space="0" w:color="auto"/>
          </w:divBdr>
          <w:divsChild>
            <w:div w:id="427309385">
              <w:marLeft w:val="0"/>
              <w:marRight w:val="0"/>
              <w:marTop w:val="0"/>
              <w:marBottom w:val="0"/>
              <w:divBdr>
                <w:top w:val="none" w:sz="0" w:space="0" w:color="auto"/>
                <w:left w:val="none" w:sz="0" w:space="0" w:color="auto"/>
                <w:bottom w:val="none" w:sz="0" w:space="0" w:color="auto"/>
                <w:right w:val="none" w:sz="0" w:space="0" w:color="auto"/>
              </w:divBdr>
              <w:divsChild>
                <w:div w:id="700664791">
                  <w:marLeft w:val="0"/>
                  <w:marRight w:val="0"/>
                  <w:marTop w:val="0"/>
                  <w:marBottom w:val="0"/>
                  <w:divBdr>
                    <w:top w:val="none" w:sz="0" w:space="0" w:color="auto"/>
                    <w:left w:val="none" w:sz="0" w:space="0" w:color="auto"/>
                    <w:bottom w:val="none" w:sz="0" w:space="0" w:color="auto"/>
                    <w:right w:val="none" w:sz="0" w:space="0" w:color="auto"/>
                  </w:divBdr>
                  <w:divsChild>
                    <w:div w:id="1459496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6111980">
          <w:marLeft w:val="0"/>
          <w:marRight w:val="0"/>
          <w:marTop w:val="0"/>
          <w:marBottom w:val="0"/>
          <w:divBdr>
            <w:top w:val="none" w:sz="0" w:space="0" w:color="auto"/>
            <w:left w:val="none" w:sz="0" w:space="0" w:color="auto"/>
            <w:bottom w:val="none" w:sz="0" w:space="0" w:color="auto"/>
            <w:right w:val="none" w:sz="0" w:space="0" w:color="auto"/>
          </w:divBdr>
          <w:divsChild>
            <w:div w:id="347952725">
              <w:marLeft w:val="0"/>
              <w:marRight w:val="0"/>
              <w:marTop w:val="0"/>
              <w:marBottom w:val="0"/>
              <w:divBdr>
                <w:top w:val="none" w:sz="0" w:space="0" w:color="auto"/>
                <w:left w:val="none" w:sz="0" w:space="0" w:color="auto"/>
                <w:bottom w:val="none" w:sz="0" w:space="0" w:color="auto"/>
                <w:right w:val="none" w:sz="0" w:space="0" w:color="auto"/>
              </w:divBdr>
              <w:divsChild>
                <w:div w:id="1576279079">
                  <w:marLeft w:val="0"/>
                  <w:marRight w:val="0"/>
                  <w:marTop w:val="0"/>
                  <w:marBottom w:val="0"/>
                  <w:divBdr>
                    <w:top w:val="none" w:sz="0" w:space="0" w:color="auto"/>
                    <w:left w:val="none" w:sz="0" w:space="0" w:color="auto"/>
                    <w:bottom w:val="none" w:sz="0" w:space="0" w:color="auto"/>
                    <w:right w:val="none" w:sz="0" w:space="0" w:color="auto"/>
                  </w:divBdr>
                  <w:divsChild>
                    <w:div w:id="1310674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6781357">
      <w:bodyDiv w:val="1"/>
      <w:marLeft w:val="0"/>
      <w:marRight w:val="0"/>
      <w:marTop w:val="0"/>
      <w:marBottom w:val="0"/>
      <w:divBdr>
        <w:top w:val="none" w:sz="0" w:space="0" w:color="auto"/>
        <w:left w:val="none" w:sz="0" w:space="0" w:color="auto"/>
        <w:bottom w:val="none" w:sz="0" w:space="0" w:color="auto"/>
        <w:right w:val="none" w:sz="0" w:space="0" w:color="auto"/>
      </w:divBdr>
    </w:div>
    <w:div w:id="814102127">
      <w:bodyDiv w:val="1"/>
      <w:marLeft w:val="0"/>
      <w:marRight w:val="0"/>
      <w:marTop w:val="0"/>
      <w:marBottom w:val="0"/>
      <w:divBdr>
        <w:top w:val="none" w:sz="0" w:space="0" w:color="auto"/>
        <w:left w:val="none" w:sz="0" w:space="0" w:color="auto"/>
        <w:bottom w:val="none" w:sz="0" w:space="0" w:color="auto"/>
        <w:right w:val="none" w:sz="0" w:space="0" w:color="auto"/>
      </w:divBdr>
      <w:divsChild>
        <w:div w:id="1536960574">
          <w:marLeft w:val="0"/>
          <w:marRight w:val="0"/>
          <w:marTop w:val="0"/>
          <w:marBottom w:val="0"/>
          <w:divBdr>
            <w:top w:val="none" w:sz="0" w:space="0" w:color="auto"/>
            <w:left w:val="none" w:sz="0" w:space="0" w:color="auto"/>
            <w:bottom w:val="none" w:sz="0" w:space="0" w:color="auto"/>
            <w:right w:val="none" w:sz="0" w:space="0" w:color="auto"/>
          </w:divBdr>
          <w:divsChild>
            <w:div w:id="868031766">
              <w:marLeft w:val="0"/>
              <w:marRight w:val="0"/>
              <w:marTop w:val="0"/>
              <w:marBottom w:val="0"/>
              <w:divBdr>
                <w:top w:val="none" w:sz="0" w:space="0" w:color="auto"/>
                <w:left w:val="none" w:sz="0" w:space="0" w:color="auto"/>
                <w:bottom w:val="none" w:sz="0" w:space="0" w:color="auto"/>
                <w:right w:val="none" w:sz="0" w:space="0" w:color="auto"/>
              </w:divBdr>
              <w:divsChild>
                <w:div w:id="842355519">
                  <w:marLeft w:val="0"/>
                  <w:marRight w:val="0"/>
                  <w:marTop w:val="0"/>
                  <w:marBottom w:val="0"/>
                  <w:divBdr>
                    <w:top w:val="none" w:sz="0" w:space="0" w:color="auto"/>
                    <w:left w:val="none" w:sz="0" w:space="0" w:color="auto"/>
                    <w:bottom w:val="none" w:sz="0" w:space="0" w:color="auto"/>
                    <w:right w:val="none" w:sz="0" w:space="0" w:color="auto"/>
                  </w:divBdr>
                  <w:divsChild>
                    <w:div w:id="740757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1491921">
          <w:marLeft w:val="0"/>
          <w:marRight w:val="0"/>
          <w:marTop w:val="0"/>
          <w:marBottom w:val="0"/>
          <w:divBdr>
            <w:top w:val="none" w:sz="0" w:space="0" w:color="auto"/>
            <w:left w:val="none" w:sz="0" w:space="0" w:color="auto"/>
            <w:bottom w:val="none" w:sz="0" w:space="0" w:color="auto"/>
            <w:right w:val="none" w:sz="0" w:space="0" w:color="auto"/>
          </w:divBdr>
          <w:divsChild>
            <w:div w:id="1021202076">
              <w:marLeft w:val="0"/>
              <w:marRight w:val="0"/>
              <w:marTop w:val="0"/>
              <w:marBottom w:val="0"/>
              <w:divBdr>
                <w:top w:val="none" w:sz="0" w:space="0" w:color="auto"/>
                <w:left w:val="none" w:sz="0" w:space="0" w:color="auto"/>
                <w:bottom w:val="none" w:sz="0" w:space="0" w:color="auto"/>
                <w:right w:val="none" w:sz="0" w:space="0" w:color="auto"/>
              </w:divBdr>
              <w:divsChild>
                <w:div w:id="742800650">
                  <w:marLeft w:val="0"/>
                  <w:marRight w:val="0"/>
                  <w:marTop w:val="0"/>
                  <w:marBottom w:val="0"/>
                  <w:divBdr>
                    <w:top w:val="none" w:sz="0" w:space="0" w:color="auto"/>
                    <w:left w:val="none" w:sz="0" w:space="0" w:color="auto"/>
                    <w:bottom w:val="none" w:sz="0" w:space="0" w:color="auto"/>
                    <w:right w:val="none" w:sz="0" w:space="0" w:color="auto"/>
                  </w:divBdr>
                  <w:divsChild>
                    <w:div w:id="1977450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92329">
          <w:marLeft w:val="0"/>
          <w:marRight w:val="0"/>
          <w:marTop w:val="0"/>
          <w:marBottom w:val="0"/>
          <w:divBdr>
            <w:top w:val="none" w:sz="0" w:space="0" w:color="auto"/>
            <w:left w:val="none" w:sz="0" w:space="0" w:color="auto"/>
            <w:bottom w:val="none" w:sz="0" w:space="0" w:color="auto"/>
            <w:right w:val="none" w:sz="0" w:space="0" w:color="auto"/>
          </w:divBdr>
          <w:divsChild>
            <w:div w:id="60106988">
              <w:marLeft w:val="0"/>
              <w:marRight w:val="0"/>
              <w:marTop w:val="0"/>
              <w:marBottom w:val="0"/>
              <w:divBdr>
                <w:top w:val="none" w:sz="0" w:space="0" w:color="auto"/>
                <w:left w:val="none" w:sz="0" w:space="0" w:color="auto"/>
                <w:bottom w:val="none" w:sz="0" w:space="0" w:color="auto"/>
                <w:right w:val="none" w:sz="0" w:space="0" w:color="auto"/>
              </w:divBdr>
              <w:divsChild>
                <w:div w:id="1148091474">
                  <w:marLeft w:val="0"/>
                  <w:marRight w:val="0"/>
                  <w:marTop w:val="0"/>
                  <w:marBottom w:val="0"/>
                  <w:divBdr>
                    <w:top w:val="none" w:sz="0" w:space="0" w:color="auto"/>
                    <w:left w:val="none" w:sz="0" w:space="0" w:color="auto"/>
                    <w:bottom w:val="none" w:sz="0" w:space="0" w:color="auto"/>
                    <w:right w:val="none" w:sz="0" w:space="0" w:color="auto"/>
                  </w:divBdr>
                  <w:divsChild>
                    <w:div w:id="213451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0582293">
          <w:marLeft w:val="0"/>
          <w:marRight w:val="0"/>
          <w:marTop w:val="0"/>
          <w:marBottom w:val="0"/>
          <w:divBdr>
            <w:top w:val="none" w:sz="0" w:space="0" w:color="auto"/>
            <w:left w:val="none" w:sz="0" w:space="0" w:color="auto"/>
            <w:bottom w:val="none" w:sz="0" w:space="0" w:color="auto"/>
            <w:right w:val="none" w:sz="0" w:space="0" w:color="auto"/>
          </w:divBdr>
          <w:divsChild>
            <w:div w:id="752118587">
              <w:marLeft w:val="0"/>
              <w:marRight w:val="0"/>
              <w:marTop w:val="0"/>
              <w:marBottom w:val="0"/>
              <w:divBdr>
                <w:top w:val="none" w:sz="0" w:space="0" w:color="auto"/>
                <w:left w:val="none" w:sz="0" w:space="0" w:color="auto"/>
                <w:bottom w:val="none" w:sz="0" w:space="0" w:color="auto"/>
                <w:right w:val="none" w:sz="0" w:space="0" w:color="auto"/>
              </w:divBdr>
              <w:divsChild>
                <w:div w:id="1859462044">
                  <w:marLeft w:val="0"/>
                  <w:marRight w:val="0"/>
                  <w:marTop w:val="0"/>
                  <w:marBottom w:val="0"/>
                  <w:divBdr>
                    <w:top w:val="none" w:sz="0" w:space="0" w:color="auto"/>
                    <w:left w:val="none" w:sz="0" w:space="0" w:color="auto"/>
                    <w:bottom w:val="none" w:sz="0" w:space="0" w:color="auto"/>
                    <w:right w:val="none" w:sz="0" w:space="0" w:color="auto"/>
                  </w:divBdr>
                  <w:divsChild>
                    <w:div w:id="1018703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3864907">
          <w:marLeft w:val="0"/>
          <w:marRight w:val="0"/>
          <w:marTop w:val="0"/>
          <w:marBottom w:val="0"/>
          <w:divBdr>
            <w:top w:val="none" w:sz="0" w:space="0" w:color="auto"/>
            <w:left w:val="none" w:sz="0" w:space="0" w:color="auto"/>
            <w:bottom w:val="none" w:sz="0" w:space="0" w:color="auto"/>
            <w:right w:val="none" w:sz="0" w:space="0" w:color="auto"/>
          </w:divBdr>
          <w:divsChild>
            <w:div w:id="42366705">
              <w:marLeft w:val="0"/>
              <w:marRight w:val="0"/>
              <w:marTop w:val="0"/>
              <w:marBottom w:val="0"/>
              <w:divBdr>
                <w:top w:val="none" w:sz="0" w:space="0" w:color="auto"/>
                <w:left w:val="none" w:sz="0" w:space="0" w:color="auto"/>
                <w:bottom w:val="none" w:sz="0" w:space="0" w:color="auto"/>
                <w:right w:val="none" w:sz="0" w:space="0" w:color="auto"/>
              </w:divBdr>
              <w:divsChild>
                <w:div w:id="1944144588">
                  <w:marLeft w:val="0"/>
                  <w:marRight w:val="0"/>
                  <w:marTop w:val="0"/>
                  <w:marBottom w:val="0"/>
                  <w:divBdr>
                    <w:top w:val="none" w:sz="0" w:space="0" w:color="auto"/>
                    <w:left w:val="none" w:sz="0" w:space="0" w:color="auto"/>
                    <w:bottom w:val="none" w:sz="0" w:space="0" w:color="auto"/>
                    <w:right w:val="none" w:sz="0" w:space="0" w:color="auto"/>
                  </w:divBdr>
                  <w:divsChild>
                    <w:div w:id="466047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3668077">
      <w:bodyDiv w:val="1"/>
      <w:marLeft w:val="0"/>
      <w:marRight w:val="0"/>
      <w:marTop w:val="0"/>
      <w:marBottom w:val="0"/>
      <w:divBdr>
        <w:top w:val="none" w:sz="0" w:space="0" w:color="auto"/>
        <w:left w:val="none" w:sz="0" w:space="0" w:color="auto"/>
        <w:bottom w:val="none" w:sz="0" w:space="0" w:color="auto"/>
        <w:right w:val="none" w:sz="0" w:space="0" w:color="auto"/>
      </w:divBdr>
    </w:div>
    <w:div w:id="899559023">
      <w:bodyDiv w:val="1"/>
      <w:marLeft w:val="0"/>
      <w:marRight w:val="0"/>
      <w:marTop w:val="0"/>
      <w:marBottom w:val="0"/>
      <w:divBdr>
        <w:top w:val="none" w:sz="0" w:space="0" w:color="auto"/>
        <w:left w:val="none" w:sz="0" w:space="0" w:color="auto"/>
        <w:bottom w:val="none" w:sz="0" w:space="0" w:color="auto"/>
        <w:right w:val="none" w:sz="0" w:space="0" w:color="auto"/>
      </w:divBdr>
    </w:div>
    <w:div w:id="984091108">
      <w:bodyDiv w:val="1"/>
      <w:marLeft w:val="0"/>
      <w:marRight w:val="0"/>
      <w:marTop w:val="0"/>
      <w:marBottom w:val="0"/>
      <w:divBdr>
        <w:top w:val="none" w:sz="0" w:space="0" w:color="auto"/>
        <w:left w:val="none" w:sz="0" w:space="0" w:color="auto"/>
        <w:bottom w:val="none" w:sz="0" w:space="0" w:color="auto"/>
        <w:right w:val="none" w:sz="0" w:space="0" w:color="auto"/>
      </w:divBdr>
    </w:div>
    <w:div w:id="1014579387">
      <w:bodyDiv w:val="1"/>
      <w:marLeft w:val="0"/>
      <w:marRight w:val="0"/>
      <w:marTop w:val="0"/>
      <w:marBottom w:val="0"/>
      <w:divBdr>
        <w:top w:val="none" w:sz="0" w:space="0" w:color="auto"/>
        <w:left w:val="none" w:sz="0" w:space="0" w:color="auto"/>
        <w:bottom w:val="none" w:sz="0" w:space="0" w:color="auto"/>
        <w:right w:val="none" w:sz="0" w:space="0" w:color="auto"/>
      </w:divBdr>
    </w:div>
    <w:div w:id="1018233226">
      <w:bodyDiv w:val="1"/>
      <w:marLeft w:val="0"/>
      <w:marRight w:val="0"/>
      <w:marTop w:val="0"/>
      <w:marBottom w:val="0"/>
      <w:divBdr>
        <w:top w:val="none" w:sz="0" w:space="0" w:color="auto"/>
        <w:left w:val="none" w:sz="0" w:space="0" w:color="auto"/>
        <w:bottom w:val="none" w:sz="0" w:space="0" w:color="auto"/>
        <w:right w:val="none" w:sz="0" w:space="0" w:color="auto"/>
      </w:divBdr>
    </w:div>
    <w:div w:id="1089352101">
      <w:bodyDiv w:val="1"/>
      <w:marLeft w:val="0"/>
      <w:marRight w:val="0"/>
      <w:marTop w:val="0"/>
      <w:marBottom w:val="0"/>
      <w:divBdr>
        <w:top w:val="none" w:sz="0" w:space="0" w:color="auto"/>
        <w:left w:val="none" w:sz="0" w:space="0" w:color="auto"/>
        <w:bottom w:val="none" w:sz="0" w:space="0" w:color="auto"/>
        <w:right w:val="none" w:sz="0" w:space="0" w:color="auto"/>
      </w:divBdr>
    </w:div>
    <w:div w:id="1091659449">
      <w:bodyDiv w:val="1"/>
      <w:marLeft w:val="0"/>
      <w:marRight w:val="0"/>
      <w:marTop w:val="0"/>
      <w:marBottom w:val="0"/>
      <w:divBdr>
        <w:top w:val="none" w:sz="0" w:space="0" w:color="auto"/>
        <w:left w:val="none" w:sz="0" w:space="0" w:color="auto"/>
        <w:bottom w:val="none" w:sz="0" w:space="0" w:color="auto"/>
        <w:right w:val="none" w:sz="0" w:space="0" w:color="auto"/>
      </w:divBdr>
    </w:div>
    <w:div w:id="1116098157">
      <w:bodyDiv w:val="1"/>
      <w:marLeft w:val="0"/>
      <w:marRight w:val="0"/>
      <w:marTop w:val="0"/>
      <w:marBottom w:val="0"/>
      <w:divBdr>
        <w:top w:val="none" w:sz="0" w:space="0" w:color="auto"/>
        <w:left w:val="none" w:sz="0" w:space="0" w:color="auto"/>
        <w:bottom w:val="none" w:sz="0" w:space="0" w:color="auto"/>
        <w:right w:val="none" w:sz="0" w:space="0" w:color="auto"/>
      </w:divBdr>
    </w:div>
    <w:div w:id="1122962534">
      <w:bodyDiv w:val="1"/>
      <w:marLeft w:val="0"/>
      <w:marRight w:val="0"/>
      <w:marTop w:val="0"/>
      <w:marBottom w:val="0"/>
      <w:divBdr>
        <w:top w:val="none" w:sz="0" w:space="0" w:color="auto"/>
        <w:left w:val="none" w:sz="0" w:space="0" w:color="auto"/>
        <w:bottom w:val="none" w:sz="0" w:space="0" w:color="auto"/>
        <w:right w:val="none" w:sz="0" w:space="0" w:color="auto"/>
      </w:divBdr>
    </w:div>
    <w:div w:id="1135875714">
      <w:bodyDiv w:val="1"/>
      <w:marLeft w:val="0"/>
      <w:marRight w:val="0"/>
      <w:marTop w:val="0"/>
      <w:marBottom w:val="0"/>
      <w:divBdr>
        <w:top w:val="none" w:sz="0" w:space="0" w:color="auto"/>
        <w:left w:val="none" w:sz="0" w:space="0" w:color="auto"/>
        <w:bottom w:val="none" w:sz="0" w:space="0" w:color="auto"/>
        <w:right w:val="none" w:sz="0" w:space="0" w:color="auto"/>
      </w:divBdr>
    </w:div>
    <w:div w:id="1146052412">
      <w:bodyDiv w:val="1"/>
      <w:marLeft w:val="0"/>
      <w:marRight w:val="0"/>
      <w:marTop w:val="0"/>
      <w:marBottom w:val="0"/>
      <w:divBdr>
        <w:top w:val="none" w:sz="0" w:space="0" w:color="auto"/>
        <w:left w:val="none" w:sz="0" w:space="0" w:color="auto"/>
        <w:bottom w:val="none" w:sz="0" w:space="0" w:color="auto"/>
        <w:right w:val="none" w:sz="0" w:space="0" w:color="auto"/>
      </w:divBdr>
      <w:divsChild>
        <w:div w:id="1522357065">
          <w:marLeft w:val="0"/>
          <w:marRight w:val="0"/>
          <w:marTop w:val="0"/>
          <w:marBottom w:val="0"/>
          <w:divBdr>
            <w:top w:val="none" w:sz="0" w:space="0" w:color="auto"/>
            <w:left w:val="none" w:sz="0" w:space="0" w:color="auto"/>
            <w:bottom w:val="none" w:sz="0" w:space="0" w:color="auto"/>
            <w:right w:val="none" w:sz="0" w:space="0" w:color="auto"/>
          </w:divBdr>
        </w:div>
      </w:divsChild>
    </w:div>
    <w:div w:id="1154373235">
      <w:bodyDiv w:val="1"/>
      <w:marLeft w:val="0"/>
      <w:marRight w:val="0"/>
      <w:marTop w:val="0"/>
      <w:marBottom w:val="0"/>
      <w:divBdr>
        <w:top w:val="none" w:sz="0" w:space="0" w:color="auto"/>
        <w:left w:val="none" w:sz="0" w:space="0" w:color="auto"/>
        <w:bottom w:val="none" w:sz="0" w:space="0" w:color="auto"/>
        <w:right w:val="none" w:sz="0" w:space="0" w:color="auto"/>
      </w:divBdr>
    </w:div>
    <w:div w:id="1241016454">
      <w:bodyDiv w:val="1"/>
      <w:marLeft w:val="0"/>
      <w:marRight w:val="0"/>
      <w:marTop w:val="0"/>
      <w:marBottom w:val="0"/>
      <w:divBdr>
        <w:top w:val="none" w:sz="0" w:space="0" w:color="auto"/>
        <w:left w:val="none" w:sz="0" w:space="0" w:color="auto"/>
        <w:bottom w:val="none" w:sz="0" w:space="0" w:color="auto"/>
        <w:right w:val="none" w:sz="0" w:space="0" w:color="auto"/>
      </w:divBdr>
    </w:div>
    <w:div w:id="1306161084">
      <w:bodyDiv w:val="1"/>
      <w:marLeft w:val="0"/>
      <w:marRight w:val="0"/>
      <w:marTop w:val="0"/>
      <w:marBottom w:val="0"/>
      <w:divBdr>
        <w:top w:val="none" w:sz="0" w:space="0" w:color="auto"/>
        <w:left w:val="none" w:sz="0" w:space="0" w:color="auto"/>
        <w:bottom w:val="none" w:sz="0" w:space="0" w:color="auto"/>
        <w:right w:val="none" w:sz="0" w:space="0" w:color="auto"/>
      </w:divBdr>
    </w:div>
    <w:div w:id="1345399012">
      <w:bodyDiv w:val="1"/>
      <w:marLeft w:val="0"/>
      <w:marRight w:val="0"/>
      <w:marTop w:val="0"/>
      <w:marBottom w:val="0"/>
      <w:divBdr>
        <w:top w:val="none" w:sz="0" w:space="0" w:color="auto"/>
        <w:left w:val="none" w:sz="0" w:space="0" w:color="auto"/>
        <w:bottom w:val="none" w:sz="0" w:space="0" w:color="auto"/>
        <w:right w:val="none" w:sz="0" w:space="0" w:color="auto"/>
      </w:divBdr>
    </w:div>
    <w:div w:id="1351760666">
      <w:bodyDiv w:val="1"/>
      <w:marLeft w:val="0"/>
      <w:marRight w:val="0"/>
      <w:marTop w:val="0"/>
      <w:marBottom w:val="0"/>
      <w:divBdr>
        <w:top w:val="none" w:sz="0" w:space="0" w:color="auto"/>
        <w:left w:val="none" w:sz="0" w:space="0" w:color="auto"/>
        <w:bottom w:val="none" w:sz="0" w:space="0" w:color="auto"/>
        <w:right w:val="none" w:sz="0" w:space="0" w:color="auto"/>
      </w:divBdr>
    </w:div>
    <w:div w:id="1414280385">
      <w:bodyDiv w:val="1"/>
      <w:marLeft w:val="0"/>
      <w:marRight w:val="0"/>
      <w:marTop w:val="0"/>
      <w:marBottom w:val="0"/>
      <w:divBdr>
        <w:top w:val="none" w:sz="0" w:space="0" w:color="auto"/>
        <w:left w:val="none" w:sz="0" w:space="0" w:color="auto"/>
        <w:bottom w:val="none" w:sz="0" w:space="0" w:color="auto"/>
        <w:right w:val="none" w:sz="0" w:space="0" w:color="auto"/>
      </w:divBdr>
    </w:div>
    <w:div w:id="1452556015">
      <w:bodyDiv w:val="1"/>
      <w:marLeft w:val="0"/>
      <w:marRight w:val="0"/>
      <w:marTop w:val="0"/>
      <w:marBottom w:val="0"/>
      <w:divBdr>
        <w:top w:val="none" w:sz="0" w:space="0" w:color="auto"/>
        <w:left w:val="none" w:sz="0" w:space="0" w:color="auto"/>
        <w:bottom w:val="none" w:sz="0" w:space="0" w:color="auto"/>
        <w:right w:val="none" w:sz="0" w:space="0" w:color="auto"/>
      </w:divBdr>
    </w:div>
    <w:div w:id="1490513957">
      <w:bodyDiv w:val="1"/>
      <w:marLeft w:val="0"/>
      <w:marRight w:val="0"/>
      <w:marTop w:val="0"/>
      <w:marBottom w:val="0"/>
      <w:divBdr>
        <w:top w:val="none" w:sz="0" w:space="0" w:color="auto"/>
        <w:left w:val="none" w:sz="0" w:space="0" w:color="auto"/>
        <w:bottom w:val="none" w:sz="0" w:space="0" w:color="auto"/>
        <w:right w:val="none" w:sz="0" w:space="0" w:color="auto"/>
      </w:divBdr>
    </w:div>
    <w:div w:id="1605110400">
      <w:bodyDiv w:val="1"/>
      <w:marLeft w:val="0"/>
      <w:marRight w:val="0"/>
      <w:marTop w:val="0"/>
      <w:marBottom w:val="0"/>
      <w:divBdr>
        <w:top w:val="none" w:sz="0" w:space="0" w:color="auto"/>
        <w:left w:val="none" w:sz="0" w:space="0" w:color="auto"/>
        <w:bottom w:val="none" w:sz="0" w:space="0" w:color="auto"/>
        <w:right w:val="none" w:sz="0" w:space="0" w:color="auto"/>
      </w:divBdr>
    </w:div>
    <w:div w:id="1696924028">
      <w:bodyDiv w:val="1"/>
      <w:marLeft w:val="0"/>
      <w:marRight w:val="0"/>
      <w:marTop w:val="0"/>
      <w:marBottom w:val="0"/>
      <w:divBdr>
        <w:top w:val="none" w:sz="0" w:space="0" w:color="auto"/>
        <w:left w:val="none" w:sz="0" w:space="0" w:color="auto"/>
        <w:bottom w:val="none" w:sz="0" w:space="0" w:color="auto"/>
        <w:right w:val="none" w:sz="0" w:space="0" w:color="auto"/>
      </w:divBdr>
      <w:divsChild>
        <w:div w:id="1162084481">
          <w:marLeft w:val="0"/>
          <w:marRight w:val="0"/>
          <w:marTop w:val="225"/>
          <w:marBottom w:val="0"/>
          <w:divBdr>
            <w:top w:val="none" w:sz="0" w:space="0" w:color="auto"/>
            <w:left w:val="none" w:sz="0" w:space="0" w:color="auto"/>
            <w:bottom w:val="none" w:sz="0" w:space="0" w:color="auto"/>
            <w:right w:val="none" w:sz="0" w:space="0" w:color="auto"/>
          </w:divBdr>
          <w:divsChild>
            <w:div w:id="1468277874">
              <w:marLeft w:val="0"/>
              <w:marRight w:val="0"/>
              <w:marTop w:val="0"/>
              <w:marBottom w:val="0"/>
              <w:divBdr>
                <w:top w:val="none" w:sz="0" w:space="0" w:color="auto"/>
                <w:left w:val="none" w:sz="0" w:space="0" w:color="auto"/>
                <w:bottom w:val="none" w:sz="0" w:space="0" w:color="auto"/>
                <w:right w:val="none" w:sz="0" w:space="0" w:color="auto"/>
              </w:divBdr>
            </w:div>
          </w:divsChild>
        </w:div>
        <w:div w:id="1798986057">
          <w:marLeft w:val="0"/>
          <w:marRight w:val="0"/>
          <w:marTop w:val="225"/>
          <w:marBottom w:val="0"/>
          <w:divBdr>
            <w:top w:val="none" w:sz="0" w:space="0" w:color="auto"/>
            <w:left w:val="none" w:sz="0" w:space="0" w:color="auto"/>
            <w:bottom w:val="none" w:sz="0" w:space="0" w:color="auto"/>
            <w:right w:val="none" w:sz="0" w:space="0" w:color="auto"/>
          </w:divBdr>
          <w:divsChild>
            <w:div w:id="1346906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9306464">
      <w:bodyDiv w:val="1"/>
      <w:marLeft w:val="0"/>
      <w:marRight w:val="0"/>
      <w:marTop w:val="0"/>
      <w:marBottom w:val="0"/>
      <w:divBdr>
        <w:top w:val="none" w:sz="0" w:space="0" w:color="auto"/>
        <w:left w:val="none" w:sz="0" w:space="0" w:color="auto"/>
        <w:bottom w:val="none" w:sz="0" w:space="0" w:color="auto"/>
        <w:right w:val="none" w:sz="0" w:space="0" w:color="auto"/>
      </w:divBdr>
    </w:div>
    <w:div w:id="1705903418">
      <w:bodyDiv w:val="1"/>
      <w:marLeft w:val="0"/>
      <w:marRight w:val="0"/>
      <w:marTop w:val="0"/>
      <w:marBottom w:val="0"/>
      <w:divBdr>
        <w:top w:val="none" w:sz="0" w:space="0" w:color="auto"/>
        <w:left w:val="none" w:sz="0" w:space="0" w:color="auto"/>
        <w:bottom w:val="none" w:sz="0" w:space="0" w:color="auto"/>
        <w:right w:val="none" w:sz="0" w:space="0" w:color="auto"/>
      </w:divBdr>
    </w:div>
    <w:div w:id="1709454791">
      <w:bodyDiv w:val="1"/>
      <w:marLeft w:val="0"/>
      <w:marRight w:val="0"/>
      <w:marTop w:val="0"/>
      <w:marBottom w:val="0"/>
      <w:divBdr>
        <w:top w:val="none" w:sz="0" w:space="0" w:color="auto"/>
        <w:left w:val="none" w:sz="0" w:space="0" w:color="auto"/>
        <w:bottom w:val="none" w:sz="0" w:space="0" w:color="auto"/>
        <w:right w:val="none" w:sz="0" w:space="0" w:color="auto"/>
      </w:divBdr>
    </w:div>
    <w:div w:id="1765414557">
      <w:bodyDiv w:val="1"/>
      <w:marLeft w:val="0"/>
      <w:marRight w:val="0"/>
      <w:marTop w:val="0"/>
      <w:marBottom w:val="0"/>
      <w:divBdr>
        <w:top w:val="none" w:sz="0" w:space="0" w:color="auto"/>
        <w:left w:val="none" w:sz="0" w:space="0" w:color="auto"/>
        <w:bottom w:val="none" w:sz="0" w:space="0" w:color="auto"/>
        <w:right w:val="none" w:sz="0" w:space="0" w:color="auto"/>
      </w:divBdr>
    </w:div>
    <w:div w:id="1816406931">
      <w:bodyDiv w:val="1"/>
      <w:marLeft w:val="0"/>
      <w:marRight w:val="0"/>
      <w:marTop w:val="0"/>
      <w:marBottom w:val="0"/>
      <w:divBdr>
        <w:top w:val="none" w:sz="0" w:space="0" w:color="auto"/>
        <w:left w:val="none" w:sz="0" w:space="0" w:color="auto"/>
        <w:bottom w:val="none" w:sz="0" w:space="0" w:color="auto"/>
        <w:right w:val="none" w:sz="0" w:space="0" w:color="auto"/>
      </w:divBdr>
      <w:divsChild>
        <w:div w:id="2037541057">
          <w:marLeft w:val="0"/>
          <w:marRight w:val="0"/>
          <w:marTop w:val="0"/>
          <w:marBottom w:val="0"/>
          <w:divBdr>
            <w:top w:val="none" w:sz="0" w:space="0" w:color="auto"/>
            <w:left w:val="none" w:sz="0" w:space="0" w:color="auto"/>
            <w:bottom w:val="none" w:sz="0" w:space="0" w:color="auto"/>
            <w:right w:val="none" w:sz="0" w:space="0" w:color="auto"/>
          </w:divBdr>
          <w:divsChild>
            <w:div w:id="2128429667">
              <w:marLeft w:val="0"/>
              <w:marRight w:val="0"/>
              <w:marTop w:val="0"/>
              <w:marBottom w:val="0"/>
              <w:divBdr>
                <w:top w:val="none" w:sz="0" w:space="0" w:color="auto"/>
                <w:left w:val="none" w:sz="0" w:space="0" w:color="auto"/>
                <w:bottom w:val="none" w:sz="0" w:space="0" w:color="auto"/>
                <w:right w:val="none" w:sz="0" w:space="0" w:color="auto"/>
              </w:divBdr>
              <w:divsChild>
                <w:div w:id="245698225">
                  <w:marLeft w:val="0"/>
                  <w:marRight w:val="90"/>
                  <w:marTop w:val="0"/>
                  <w:marBottom w:val="0"/>
                  <w:divBdr>
                    <w:top w:val="none" w:sz="0" w:space="0" w:color="auto"/>
                    <w:left w:val="none" w:sz="0" w:space="0" w:color="auto"/>
                    <w:bottom w:val="none" w:sz="0" w:space="0" w:color="auto"/>
                    <w:right w:val="none" w:sz="0" w:space="0" w:color="auto"/>
                  </w:divBdr>
                </w:div>
                <w:div w:id="447091963">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1872499250">
      <w:bodyDiv w:val="1"/>
      <w:marLeft w:val="0"/>
      <w:marRight w:val="0"/>
      <w:marTop w:val="0"/>
      <w:marBottom w:val="0"/>
      <w:divBdr>
        <w:top w:val="none" w:sz="0" w:space="0" w:color="auto"/>
        <w:left w:val="none" w:sz="0" w:space="0" w:color="auto"/>
        <w:bottom w:val="none" w:sz="0" w:space="0" w:color="auto"/>
        <w:right w:val="none" w:sz="0" w:space="0" w:color="auto"/>
      </w:divBdr>
    </w:div>
    <w:div w:id="1927377537">
      <w:bodyDiv w:val="1"/>
      <w:marLeft w:val="0"/>
      <w:marRight w:val="0"/>
      <w:marTop w:val="0"/>
      <w:marBottom w:val="0"/>
      <w:divBdr>
        <w:top w:val="none" w:sz="0" w:space="0" w:color="auto"/>
        <w:left w:val="none" w:sz="0" w:space="0" w:color="auto"/>
        <w:bottom w:val="none" w:sz="0" w:space="0" w:color="auto"/>
        <w:right w:val="none" w:sz="0" w:space="0" w:color="auto"/>
      </w:divBdr>
      <w:divsChild>
        <w:div w:id="2078358126">
          <w:marLeft w:val="0"/>
          <w:marRight w:val="0"/>
          <w:marTop w:val="0"/>
          <w:marBottom w:val="150"/>
          <w:divBdr>
            <w:top w:val="none" w:sz="0" w:space="0" w:color="auto"/>
            <w:left w:val="none" w:sz="0" w:space="0" w:color="auto"/>
            <w:bottom w:val="none" w:sz="0" w:space="0" w:color="auto"/>
            <w:right w:val="none" w:sz="0" w:space="0" w:color="auto"/>
          </w:divBdr>
          <w:divsChild>
            <w:div w:id="52777192">
              <w:marLeft w:val="0"/>
              <w:marRight w:val="0"/>
              <w:marTop w:val="0"/>
              <w:marBottom w:val="0"/>
              <w:divBdr>
                <w:top w:val="none" w:sz="0" w:space="0" w:color="auto"/>
                <w:left w:val="none" w:sz="0" w:space="0" w:color="auto"/>
                <w:bottom w:val="none" w:sz="0" w:space="0" w:color="auto"/>
                <w:right w:val="none" w:sz="0" w:space="0" w:color="auto"/>
              </w:divBdr>
            </w:div>
          </w:divsChild>
        </w:div>
        <w:div w:id="1071001430">
          <w:marLeft w:val="0"/>
          <w:marRight w:val="0"/>
          <w:marTop w:val="0"/>
          <w:marBottom w:val="150"/>
          <w:divBdr>
            <w:top w:val="none" w:sz="0" w:space="0" w:color="auto"/>
            <w:left w:val="none" w:sz="0" w:space="0" w:color="auto"/>
            <w:bottom w:val="none" w:sz="0" w:space="0" w:color="auto"/>
            <w:right w:val="none" w:sz="0" w:space="0" w:color="auto"/>
          </w:divBdr>
          <w:divsChild>
            <w:div w:id="692878666">
              <w:marLeft w:val="0"/>
              <w:marRight w:val="0"/>
              <w:marTop w:val="0"/>
              <w:marBottom w:val="0"/>
              <w:divBdr>
                <w:top w:val="none" w:sz="0" w:space="0" w:color="auto"/>
                <w:left w:val="none" w:sz="0" w:space="0" w:color="auto"/>
                <w:bottom w:val="none" w:sz="0" w:space="0" w:color="auto"/>
                <w:right w:val="none" w:sz="0" w:space="0" w:color="auto"/>
              </w:divBdr>
            </w:div>
          </w:divsChild>
        </w:div>
        <w:div w:id="16855185">
          <w:marLeft w:val="0"/>
          <w:marRight w:val="0"/>
          <w:marTop w:val="0"/>
          <w:marBottom w:val="150"/>
          <w:divBdr>
            <w:top w:val="none" w:sz="0" w:space="0" w:color="auto"/>
            <w:left w:val="none" w:sz="0" w:space="0" w:color="auto"/>
            <w:bottom w:val="none" w:sz="0" w:space="0" w:color="auto"/>
            <w:right w:val="none" w:sz="0" w:space="0" w:color="auto"/>
          </w:divBdr>
          <w:divsChild>
            <w:div w:id="268397412">
              <w:marLeft w:val="0"/>
              <w:marRight w:val="0"/>
              <w:marTop w:val="0"/>
              <w:marBottom w:val="0"/>
              <w:divBdr>
                <w:top w:val="none" w:sz="0" w:space="0" w:color="auto"/>
                <w:left w:val="none" w:sz="0" w:space="0" w:color="auto"/>
                <w:bottom w:val="none" w:sz="0" w:space="0" w:color="auto"/>
                <w:right w:val="none" w:sz="0" w:space="0" w:color="auto"/>
              </w:divBdr>
            </w:div>
          </w:divsChild>
        </w:div>
        <w:div w:id="233395711">
          <w:marLeft w:val="0"/>
          <w:marRight w:val="0"/>
          <w:marTop w:val="0"/>
          <w:marBottom w:val="150"/>
          <w:divBdr>
            <w:top w:val="none" w:sz="0" w:space="0" w:color="auto"/>
            <w:left w:val="none" w:sz="0" w:space="0" w:color="auto"/>
            <w:bottom w:val="none" w:sz="0" w:space="0" w:color="auto"/>
            <w:right w:val="none" w:sz="0" w:space="0" w:color="auto"/>
          </w:divBdr>
          <w:divsChild>
            <w:div w:id="1307785600">
              <w:marLeft w:val="0"/>
              <w:marRight w:val="0"/>
              <w:marTop w:val="0"/>
              <w:marBottom w:val="0"/>
              <w:divBdr>
                <w:top w:val="none" w:sz="0" w:space="0" w:color="auto"/>
                <w:left w:val="none" w:sz="0" w:space="0" w:color="auto"/>
                <w:bottom w:val="none" w:sz="0" w:space="0" w:color="auto"/>
                <w:right w:val="none" w:sz="0" w:space="0" w:color="auto"/>
              </w:divBdr>
            </w:div>
          </w:divsChild>
        </w:div>
        <w:div w:id="1685208710">
          <w:marLeft w:val="0"/>
          <w:marRight w:val="0"/>
          <w:marTop w:val="0"/>
          <w:marBottom w:val="150"/>
          <w:divBdr>
            <w:top w:val="none" w:sz="0" w:space="0" w:color="auto"/>
            <w:left w:val="none" w:sz="0" w:space="0" w:color="auto"/>
            <w:bottom w:val="none" w:sz="0" w:space="0" w:color="auto"/>
            <w:right w:val="none" w:sz="0" w:space="0" w:color="auto"/>
          </w:divBdr>
          <w:divsChild>
            <w:div w:id="738400157">
              <w:marLeft w:val="0"/>
              <w:marRight w:val="0"/>
              <w:marTop w:val="0"/>
              <w:marBottom w:val="0"/>
              <w:divBdr>
                <w:top w:val="none" w:sz="0" w:space="0" w:color="auto"/>
                <w:left w:val="none" w:sz="0" w:space="0" w:color="auto"/>
                <w:bottom w:val="none" w:sz="0" w:space="0" w:color="auto"/>
                <w:right w:val="none" w:sz="0" w:space="0" w:color="auto"/>
              </w:divBdr>
            </w:div>
          </w:divsChild>
        </w:div>
        <w:div w:id="1636175338">
          <w:marLeft w:val="0"/>
          <w:marRight w:val="0"/>
          <w:marTop w:val="0"/>
          <w:marBottom w:val="150"/>
          <w:divBdr>
            <w:top w:val="none" w:sz="0" w:space="0" w:color="auto"/>
            <w:left w:val="none" w:sz="0" w:space="0" w:color="auto"/>
            <w:bottom w:val="none" w:sz="0" w:space="0" w:color="auto"/>
            <w:right w:val="none" w:sz="0" w:space="0" w:color="auto"/>
          </w:divBdr>
          <w:divsChild>
            <w:div w:id="1116757221">
              <w:marLeft w:val="0"/>
              <w:marRight w:val="0"/>
              <w:marTop w:val="300"/>
              <w:marBottom w:val="300"/>
              <w:divBdr>
                <w:top w:val="none" w:sz="0" w:space="0" w:color="auto"/>
                <w:left w:val="none" w:sz="0" w:space="0" w:color="auto"/>
                <w:bottom w:val="none" w:sz="0" w:space="0" w:color="auto"/>
                <w:right w:val="none" w:sz="0" w:space="0" w:color="auto"/>
              </w:divBdr>
              <w:divsChild>
                <w:div w:id="871960132">
                  <w:marLeft w:val="300"/>
                  <w:marRight w:val="300"/>
                  <w:marTop w:val="0"/>
                  <w:marBottom w:val="420"/>
                  <w:divBdr>
                    <w:top w:val="none" w:sz="0" w:space="0" w:color="auto"/>
                    <w:left w:val="none" w:sz="0" w:space="0" w:color="auto"/>
                    <w:bottom w:val="none" w:sz="0" w:space="0" w:color="auto"/>
                    <w:right w:val="none" w:sz="0" w:space="0" w:color="auto"/>
                  </w:divBdr>
                </w:div>
              </w:divsChild>
            </w:div>
          </w:divsChild>
        </w:div>
        <w:div w:id="663164447">
          <w:marLeft w:val="0"/>
          <w:marRight w:val="0"/>
          <w:marTop w:val="0"/>
          <w:marBottom w:val="150"/>
          <w:divBdr>
            <w:top w:val="none" w:sz="0" w:space="0" w:color="auto"/>
            <w:left w:val="none" w:sz="0" w:space="0" w:color="auto"/>
            <w:bottom w:val="none" w:sz="0" w:space="0" w:color="auto"/>
            <w:right w:val="none" w:sz="0" w:space="0" w:color="auto"/>
          </w:divBdr>
          <w:divsChild>
            <w:div w:id="1553885856">
              <w:marLeft w:val="0"/>
              <w:marRight w:val="0"/>
              <w:marTop w:val="0"/>
              <w:marBottom w:val="0"/>
              <w:divBdr>
                <w:top w:val="none" w:sz="0" w:space="0" w:color="auto"/>
                <w:left w:val="none" w:sz="0" w:space="0" w:color="auto"/>
                <w:bottom w:val="none" w:sz="0" w:space="0" w:color="auto"/>
                <w:right w:val="none" w:sz="0" w:space="0" w:color="auto"/>
              </w:divBdr>
            </w:div>
          </w:divsChild>
        </w:div>
        <w:div w:id="1762216540">
          <w:marLeft w:val="0"/>
          <w:marRight w:val="0"/>
          <w:marTop w:val="0"/>
          <w:marBottom w:val="150"/>
          <w:divBdr>
            <w:top w:val="none" w:sz="0" w:space="0" w:color="auto"/>
            <w:left w:val="none" w:sz="0" w:space="0" w:color="auto"/>
            <w:bottom w:val="none" w:sz="0" w:space="0" w:color="auto"/>
            <w:right w:val="none" w:sz="0" w:space="0" w:color="auto"/>
          </w:divBdr>
          <w:divsChild>
            <w:div w:id="900872045">
              <w:marLeft w:val="0"/>
              <w:marRight w:val="0"/>
              <w:marTop w:val="0"/>
              <w:marBottom w:val="0"/>
              <w:divBdr>
                <w:top w:val="none" w:sz="0" w:space="0" w:color="auto"/>
                <w:left w:val="none" w:sz="0" w:space="0" w:color="auto"/>
                <w:bottom w:val="none" w:sz="0" w:space="0" w:color="auto"/>
                <w:right w:val="none" w:sz="0" w:space="0" w:color="auto"/>
              </w:divBdr>
            </w:div>
          </w:divsChild>
        </w:div>
        <w:div w:id="880020417">
          <w:marLeft w:val="0"/>
          <w:marRight w:val="0"/>
          <w:marTop w:val="0"/>
          <w:marBottom w:val="150"/>
          <w:divBdr>
            <w:top w:val="none" w:sz="0" w:space="0" w:color="auto"/>
            <w:left w:val="none" w:sz="0" w:space="0" w:color="auto"/>
            <w:bottom w:val="none" w:sz="0" w:space="0" w:color="auto"/>
            <w:right w:val="none" w:sz="0" w:space="0" w:color="auto"/>
          </w:divBdr>
          <w:divsChild>
            <w:div w:id="1748261038">
              <w:marLeft w:val="0"/>
              <w:marRight w:val="0"/>
              <w:marTop w:val="300"/>
              <w:marBottom w:val="300"/>
              <w:divBdr>
                <w:top w:val="none" w:sz="0" w:space="0" w:color="auto"/>
                <w:left w:val="none" w:sz="0" w:space="0" w:color="auto"/>
                <w:bottom w:val="none" w:sz="0" w:space="0" w:color="auto"/>
                <w:right w:val="none" w:sz="0" w:space="0" w:color="auto"/>
              </w:divBdr>
              <w:divsChild>
                <w:div w:id="1003701102">
                  <w:marLeft w:val="300"/>
                  <w:marRight w:val="300"/>
                  <w:marTop w:val="0"/>
                  <w:marBottom w:val="420"/>
                  <w:divBdr>
                    <w:top w:val="none" w:sz="0" w:space="0" w:color="auto"/>
                    <w:left w:val="none" w:sz="0" w:space="0" w:color="auto"/>
                    <w:bottom w:val="none" w:sz="0" w:space="0" w:color="auto"/>
                    <w:right w:val="none" w:sz="0" w:space="0" w:color="auto"/>
                  </w:divBdr>
                </w:div>
              </w:divsChild>
            </w:div>
          </w:divsChild>
        </w:div>
        <w:div w:id="1703481128">
          <w:marLeft w:val="0"/>
          <w:marRight w:val="0"/>
          <w:marTop w:val="0"/>
          <w:marBottom w:val="150"/>
          <w:divBdr>
            <w:top w:val="none" w:sz="0" w:space="0" w:color="auto"/>
            <w:left w:val="none" w:sz="0" w:space="0" w:color="auto"/>
            <w:bottom w:val="none" w:sz="0" w:space="0" w:color="auto"/>
            <w:right w:val="none" w:sz="0" w:space="0" w:color="auto"/>
          </w:divBdr>
          <w:divsChild>
            <w:div w:id="124004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382785">
      <w:bodyDiv w:val="1"/>
      <w:marLeft w:val="0"/>
      <w:marRight w:val="0"/>
      <w:marTop w:val="0"/>
      <w:marBottom w:val="0"/>
      <w:divBdr>
        <w:top w:val="none" w:sz="0" w:space="0" w:color="auto"/>
        <w:left w:val="none" w:sz="0" w:space="0" w:color="auto"/>
        <w:bottom w:val="none" w:sz="0" w:space="0" w:color="auto"/>
        <w:right w:val="none" w:sz="0" w:space="0" w:color="auto"/>
      </w:divBdr>
    </w:div>
    <w:div w:id="21337440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image" Target="media/image7.wmf"/><Relationship Id="rId26" Type="http://schemas.openxmlformats.org/officeDocument/2006/relationships/image" Target="media/image13.jpeg"/><Relationship Id="rId39" Type="http://schemas.openxmlformats.org/officeDocument/2006/relationships/hyperlink" Target="https://www.researchgate.net/scientific-contributions/Aleksei-Rau-2165741907" TargetMode="External"/><Relationship Id="rId21" Type="http://schemas.openxmlformats.org/officeDocument/2006/relationships/image" Target="media/image9.jpeg"/><Relationship Id="rId34" Type="http://schemas.openxmlformats.org/officeDocument/2006/relationships/hyperlink" Target="https://doi.org/10.1016/j.jenvman.2020.110283" TargetMode="External"/><Relationship Id="rId42" Type="http://schemas.openxmlformats.org/officeDocument/2006/relationships/hyperlink" Target="https://doi.org/10.32014/2019.2518-170x.127" TargetMode="External"/><Relationship Id="rId47" Type="http://schemas.openxmlformats.org/officeDocument/2006/relationships/image" Target="media/image20.jpeg"/><Relationship Id="rId50" Type="http://schemas.openxmlformats.org/officeDocument/2006/relationships/image" Target="media/image23.jpeg"/><Relationship Id="rId55" Type="http://schemas.openxmlformats.org/officeDocument/2006/relationships/image" Target="media/image28.jpeg"/><Relationship Id="rId63" Type="http://schemas.openxmlformats.org/officeDocument/2006/relationships/image" Target="media/image35.jpeg"/><Relationship Id="rId68" Type="http://schemas.openxmlformats.org/officeDocument/2006/relationships/image" Target="media/image40.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wmf"/><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footer" Target="footer1.xml"/><Relationship Id="rId32" Type="http://schemas.openxmlformats.org/officeDocument/2006/relationships/hyperlink" Target="https://doi.org/10.1016/j.jhazmat.2020.122720" TargetMode="External"/><Relationship Id="rId37" Type="http://schemas.openxmlformats.org/officeDocument/2006/relationships/hyperlink" Target="https://www.researchgate.net/profile/Kanat-Anuarbekov" TargetMode="External"/><Relationship Id="rId40" Type="http://schemas.openxmlformats.org/officeDocument/2006/relationships/hyperlink" Target="https://www.researchgate.net/scientific-contributions/Aigerym-Bakirova-2165726896" TargetMode="External"/><Relationship Id="rId45" Type="http://schemas.openxmlformats.org/officeDocument/2006/relationships/image" Target="media/image18.jpeg"/><Relationship Id="rId53" Type="http://schemas.openxmlformats.org/officeDocument/2006/relationships/image" Target="media/image26.jpeg"/><Relationship Id="rId58" Type="http://schemas.openxmlformats.org/officeDocument/2006/relationships/image" Target="media/image30.jpeg"/><Relationship Id="rId66" Type="http://schemas.openxmlformats.org/officeDocument/2006/relationships/image" Target="media/image38.jpeg"/><Relationship Id="rId5" Type="http://schemas.openxmlformats.org/officeDocument/2006/relationships/webSettings" Target="webSettings.xml"/><Relationship Id="rId15" Type="http://schemas.openxmlformats.org/officeDocument/2006/relationships/oleObject" Target="embeddings/oleObject3.bin"/><Relationship Id="rId23" Type="http://schemas.openxmlformats.org/officeDocument/2006/relationships/image" Target="media/image11.jpeg"/><Relationship Id="rId28" Type="http://schemas.openxmlformats.org/officeDocument/2006/relationships/image" Target="media/image15.jpeg"/><Relationship Id="rId36" Type="http://schemas.openxmlformats.org/officeDocument/2006/relationships/hyperlink" Target="https://doi.org/10.4236/as.2019.101008" TargetMode="External"/><Relationship Id="rId49" Type="http://schemas.openxmlformats.org/officeDocument/2006/relationships/image" Target="media/image22.jpeg"/><Relationship Id="rId57" Type="http://schemas.openxmlformats.org/officeDocument/2006/relationships/image" Target="media/image29.jpeg"/><Relationship Id="rId61" Type="http://schemas.openxmlformats.org/officeDocument/2006/relationships/image" Target="media/image33.jpeg"/><Relationship Id="rId10" Type="http://schemas.openxmlformats.org/officeDocument/2006/relationships/image" Target="media/image3.wmf"/><Relationship Id="rId19" Type="http://schemas.openxmlformats.org/officeDocument/2006/relationships/oleObject" Target="embeddings/oleObject5.bin"/><Relationship Id="rId31" Type="http://schemas.openxmlformats.org/officeDocument/2006/relationships/hyperlink" Target="https://doi.org/10.1016/j.still.2018.02.017" TargetMode="External"/><Relationship Id="rId44" Type="http://schemas.openxmlformats.org/officeDocument/2006/relationships/hyperlink" Target="https://doi.org/10.1088/1755-1315/614/1/012151" TargetMode="External"/><Relationship Id="rId52" Type="http://schemas.openxmlformats.org/officeDocument/2006/relationships/image" Target="media/image25.jpeg"/><Relationship Id="rId60" Type="http://schemas.openxmlformats.org/officeDocument/2006/relationships/image" Target="media/image32.jpeg"/><Relationship Id="rId65"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wmf"/><Relationship Id="rId22" Type="http://schemas.openxmlformats.org/officeDocument/2006/relationships/image" Target="media/image10.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hyperlink" Target="https://doi.org/10.1680/jwama.19.00084" TargetMode="External"/><Relationship Id="rId43" Type="http://schemas.openxmlformats.org/officeDocument/2006/relationships/hyperlink" Target="https://doi.org/10.1088/1755-1315/548/2/022061" TargetMode="External"/><Relationship Id="rId48" Type="http://schemas.openxmlformats.org/officeDocument/2006/relationships/image" Target="media/image21.jpeg"/><Relationship Id="rId56" Type="http://schemas.openxmlformats.org/officeDocument/2006/relationships/footer" Target="footer2.xml"/><Relationship Id="rId64" Type="http://schemas.openxmlformats.org/officeDocument/2006/relationships/image" Target="media/image36.jpeg"/><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24.jpeg"/><Relationship Id="rId3" Type="http://schemas.openxmlformats.org/officeDocument/2006/relationships/styles" Target="styles.xml"/><Relationship Id="rId12" Type="http://schemas.openxmlformats.org/officeDocument/2006/relationships/image" Target="media/image4.wmf"/><Relationship Id="rId17" Type="http://schemas.openxmlformats.org/officeDocument/2006/relationships/oleObject" Target="embeddings/oleObject4.bin"/><Relationship Id="rId25" Type="http://schemas.openxmlformats.org/officeDocument/2006/relationships/image" Target="media/image12.jpeg"/><Relationship Id="rId33" Type="http://schemas.openxmlformats.org/officeDocument/2006/relationships/hyperlink" Target="https://doi.org/10.1371/journal.pone.0140023" TargetMode="External"/><Relationship Id="rId38" Type="http://schemas.openxmlformats.org/officeDocument/2006/relationships/hyperlink" Target="https://doi.org/10.32014/2020.2518-170X.117" TargetMode="External"/><Relationship Id="rId46" Type="http://schemas.openxmlformats.org/officeDocument/2006/relationships/image" Target="media/image19.jpeg"/><Relationship Id="rId59" Type="http://schemas.openxmlformats.org/officeDocument/2006/relationships/image" Target="media/image31.jpeg"/><Relationship Id="rId67" Type="http://schemas.openxmlformats.org/officeDocument/2006/relationships/image" Target="media/image39.jpeg"/><Relationship Id="rId20" Type="http://schemas.openxmlformats.org/officeDocument/2006/relationships/image" Target="media/image8.jpeg"/><Relationship Id="rId41" Type="http://schemas.openxmlformats.org/officeDocument/2006/relationships/hyperlink" Target="https://www.researchgate.net/profile/Kanat-Anuarbekov" TargetMode="External"/><Relationship Id="rId54" Type="http://schemas.openxmlformats.org/officeDocument/2006/relationships/image" Target="media/image27.jpeg"/><Relationship Id="rId62" Type="http://schemas.openxmlformats.org/officeDocument/2006/relationships/image" Target="media/image34.jpeg"/><Relationship Id="rId7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F35D32-8FC8-41BD-8A91-901762A0FA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4104</TotalTime>
  <Pages>1</Pages>
  <Words>25464</Words>
  <Characters>145151</Characters>
  <Application>Microsoft Office Word</Application>
  <DocSecurity>0</DocSecurity>
  <Lines>1209</Lines>
  <Paragraphs>340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170275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Жанар Кадашева</dc:creator>
  <cp:lastModifiedBy>111</cp:lastModifiedBy>
  <cp:revision>155</cp:revision>
  <cp:lastPrinted>2022-01-27T11:54:00Z</cp:lastPrinted>
  <dcterms:created xsi:type="dcterms:W3CDTF">2022-01-24T08:42:00Z</dcterms:created>
  <dcterms:modified xsi:type="dcterms:W3CDTF">2022-05-04T05:46:00Z</dcterms:modified>
</cp:coreProperties>
</file>